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250" w:rsidRPr="00514397" w:rsidRDefault="00F86250" w:rsidP="00F86250">
      <w:pPr>
        <w:keepNext/>
        <w:jc w:val="center"/>
        <w:outlineLvl w:val="0"/>
        <w:rPr>
          <w:bCs/>
          <w:sz w:val="28"/>
          <w:szCs w:val="28"/>
        </w:rPr>
      </w:pPr>
      <w:r w:rsidRPr="00514397">
        <w:rPr>
          <w:bCs/>
          <w:sz w:val="28"/>
          <w:szCs w:val="28"/>
        </w:rPr>
        <w:t>МИНИСТЕРСТВО СПОРТА И ТУРИЗМА РЕСПУБЛИКИ БЕЛАРУСЬ</w:t>
      </w:r>
    </w:p>
    <w:p w:rsidR="00F86250" w:rsidRPr="00514397" w:rsidRDefault="00F86250" w:rsidP="00F86250">
      <w:pPr>
        <w:jc w:val="center"/>
        <w:rPr>
          <w:bCs/>
          <w:sz w:val="28"/>
          <w:szCs w:val="28"/>
        </w:rPr>
      </w:pPr>
      <w:r w:rsidRPr="00514397">
        <w:rPr>
          <w:bCs/>
          <w:sz w:val="28"/>
          <w:szCs w:val="28"/>
        </w:rPr>
        <w:t>ОБЩЕСТВЕННОЕ ОБЪЕДИНЕНИЕ</w:t>
      </w:r>
    </w:p>
    <w:p w:rsidR="00F86250" w:rsidRPr="00514397" w:rsidRDefault="00F86250" w:rsidP="00F86250">
      <w:pPr>
        <w:jc w:val="center"/>
        <w:rPr>
          <w:bCs/>
          <w:sz w:val="28"/>
          <w:szCs w:val="28"/>
        </w:rPr>
      </w:pPr>
      <w:r w:rsidRPr="00514397">
        <w:rPr>
          <w:bCs/>
          <w:sz w:val="28"/>
          <w:szCs w:val="28"/>
        </w:rPr>
        <w:t>«БЕЛОРУССКАЯ ФЕДЕРАЦИЯ ШАХМАТ"</w:t>
      </w:r>
    </w:p>
    <w:p w:rsidR="00F86250" w:rsidRPr="00514397" w:rsidRDefault="00F86250" w:rsidP="00F86250">
      <w:pPr>
        <w:jc w:val="center"/>
        <w:rPr>
          <w:bCs/>
          <w:sz w:val="28"/>
          <w:szCs w:val="28"/>
        </w:rPr>
      </w:pPr>
    </w:p>
    <w:p w:rsidR="00F86250" w:rsidRPr="00514397" w:rsidRDefault="00F86250" w:rsidP="00F86250">
      <w:pPr>
        <w:ind w:firstLine="709"/>
      </w:pPr>
    </w:p>
    <w:p w:rsidR="00F86250" w:rsidRPr="00514397" w:rsidRDefault="00F86250" w:rsidP="00F86250">
      <w:pPr>
        <w:ind w:firstLine="709"/>
      </w:pPr>
    </w:p>
    <w:tbl>
      <w:tblPr>
        <w:tblW w:w="9738" w:type="dxa"/>
        <w:tblInd w:w="468" w:type="dxa"/>
        <w:tblLook w:val="0000" w:firstRow="0" w:lastRow="0" w:firstColumn="0" w:lastColumn="0" w:noHBand="0" w:noVBand="0"/>
      </w:tblPr>
      <w:tblGrid>
        <w:gridCol w:w="5040"/>
        <w:gridCol w:w="4698"/>
      </w:tblGrid>
      <w:tr w:rsidR="00F86250" w:rsidRPr="00514397" w:rsidTr="00F86250">
        <w:tc>
          <w:tcPr>
            <w:tcW w:w="5040" w:type="dxa"/>
          </w:tcPr>
          <w:p w:rsidR="00F86250" w:rsidRPr="00514397" w:rsidRDefault="00F86250" w:rsidP="00F86250">
            <w:pPr>
              <w:keepNext/>
              <w:outlineLvl w:val="0"/>
              <w:rPr>
                <w:sz w:val="28"/>
                <w:szCs w:val="28"/>
              </w:rPr>
            </w:pPr>
            <w:r w:rsidRPr="00514397">
              <w:rPr>
                <w:sz w:val="28"/>
                <w:szCs w:val="28"/>
              </w:rPr>
              <w:t>СОГЛАСОВАНО</w:t>
            </w:r>
          </w:p>
          <w:p w:rsidR="00913A86" w:rsidRDefault="00913A86" w:rsidP="00F86250">
            <w:pPr>
              <w:ind w:left="-9" w:firstLine="9"/>
              <w:rPr>
                <w:sz w:val="28"/>
                <w:szCs w:val="28"/>
              </w:rPr>
            </w:pPr>
          </w:p>
          <w:p w:rsidR="00F86250" w:rsidRPr="00514397" w:rsidRDefault="00913A86" w:rsidP="00F86250">
            <w:pPr>
              <w:ind w:left="-9" w:firstLine="9"/>
              <w:rPr>
                <w:sz w:val="28"/>
                <w:szCs w:val="28"/>
              </w:rPr>
            </w:pPr>
            <w:bookmarkStart w:id="0" w:name="_GoBack"/>
            <w:bookmarkEnd w:id="0"/>
            <w:r>
              <w:rPr>
                <w:sz w:val="28"/>
                <w:szCs w:val="28"/>
              </w:rPr>
              <w:t>О</w:t>
            </w:r>
            <w:r w:rsidR="00F86250" w:rsidRPr="00514397">
              <w:rPr>
                <w:sz w:val="28"/>
                <w:szCs w:val="28"/>
              </w:rPr>
              <w:t>бщественно</w:t>
            </w:r>
            <w:r>
              <w:rPr>
                <w:sz w:val="28"/>
                <w:szCs w:val="28"/>
              </w:rPr>
              <w:t>е объединение</w:t>
            </w:r>
            <w:r w:rsidR="00F86250" w:rsidRPr="00514397">
              <w:rPr>
                <w:sz w:val="28"/>
                <w:szCs w:val="28"/>
              </w:rPr>
              <w:t xml:space="preserve">  </w:t>
            </w:r>
          </w:p>
          <w:p w:rsidR="00F86250" w:rsidRPr="00514397" w:rsidRDefault="00F86250" w:rsidP="00F86250">
            <w:pPr>
              <w:rPr>
                <w:sz w:val="28"/>
                <w:szCs w:val="28"/>
              </w:rPr>
            </w:pPr>
            <w:r w:rsidRPr="00514397">
              <w:rPr>
                <w:sz w:val="28"/>
                <w:szCs w:val="28"/>
              </w:rPr>
              <w:t>”Белорусская федерация шахмат“</w:t>
            </w:r>
          </w:p>
          <w:p w:rsidR="00F86250" w:rsidRPr="00514397" w:rsidRDefault="00F86250" w:rsidP="00F86250">
            <w:pPr>
              <w:rPr>
                <w:sz w:val="28"/>
                <w:szCs w:val="28"/>
              </w:rPr>
            </w:pPr>
          </w:p>
          <w:p w:rsidR="00F86250" w:rsidRPr="00514397" w:rsidRDefault="00F86250" w:rsidP="00F86250">
            <w:pPr>
              <w:rPr>
                <w:sz w:val="28"/>
                <w:szCs w:val="28"/>
              </w:rPr>
            </w:pPr>
            <w:r w:rsidRPr="00514397">
              <w:rPr>
                <w:sz w:val="28"/>
                <w:szCs w:val="28"/>
              </w:rPr>
              <w:t xml:space="preserve">________________ </w:t>
            </w:r>
          </w:p>
          <w:p w:rsidR="00F86250" w:rsidRPr="00514397" w:rsidRDefault="00F86250" w:rsidP="00F86250">
            <w:pPr>
              <w:rPr>
                <w:sz w:val="28"/>
                <w:szCs w:val="28"/>
              </w:rPr>
            </w:pPr>
            <w:r w:rsidRPr="00514397">
              <w:rPr>
                <w:sz w:val="28"/>
                <w:szCs w:val="28"/>
              </w:rPr>
              <w:t xml:space="preserve">________________ </w:t>
            </w:r>
            <w:r w:rsidR="00913A86">
              <w:rPr>
                <w:sz w:val="28"/>
                <w:szCs w:val="28"/>
              </w:rPr>
              <w:t xml:space="preserve">              </w:t>
            </w:r>
            <w:r w:rsidRPr="00514397">
              <w:rPr>
                <w:sz w:val="28"/>
                <w:szCs w:val="28"/>
              </w:rPr>
              <w:t xml:space="preserve"> </w:t>
            </w:r>
          </w:p>
          <w:p w:rsidR="00F86250" w:rsidRPr="00514397" w:rsidRDefault="00F86250" w:rsidP="00F86250">
            <w:pPr>
              <w:rPr>
                <w:sz w:val="28"/>
                <w:szCs w:val="28"/>
              </w:rPr>
            </w:pPr>
          </w:p>
        </w:tc>
        <w:tc>
          <w:tcPr>
            <w:tcW w:w="4698" w:type="dxa"/>
          </w:tcPr>
          <w:p w:rsidR="00F86250" w:rsidRPr="00514397" w:rsidRDefault="00F86250" w:rsidP="00F86250">
            <w:pPr>
              <w:keepNext/>
              <w:ind w:left="196"/>
              <w:outlineLvl w:val="0"/>
              <w:rPr>
                <w:sz w:val="28"/>
                <w:szCs w:val="28"/>
              </w:rPr>
            </w:pPr>
            <w:r w:rsidRPr="00514397">
              <w:rPr>
                <w:sz w:val="28"/>
                <w:szCs w:val="28"/>
              </w:rPr>
              <w:t>УТВЕРЖДАЮ</w:t>
            </w:r>
          </w:p>
          <w:p w:rsidR="00F86250" w:rsidRPr="00514397" w:rsidRDefault="00F86250" w:rsidP="00F86250">
            <w:pPr>
              <w:ind w:left="196"/>
              <w:rPr>
                <w:sz w:val="28"/>
                <w:szCs w:val="28"/>
              </w:rPr>
            </w:pPr>
            <w:r w:rsidRPr="00514397">
              <w:rPr>
                <w:sz w:val="28"/>
                <w:szCs w:val="28"/>
              </w:rPr>
              <w:t xml:space="preserve">Директор учреждения </w:t>
            </w:r>
          </w:p>
          <w:p w:rsidR="00F86250" w:rsidRPr="00514397" w:rsidRDefault="00F86250" w:rsidP="00F86250">
            <w:pPr>
              <w:ind w:left="196"/>
              <w:rPr>
                <w:sz w:val="28"/>
                <w:szCs w:val="28"/>
              </w:rPr>
            </w:pPr>
            <w:r w:rsidRPr="00514397">
              <w:rPr>
                <w:sz w:val="28"/>
                <w:szCs w:val="28"/>
              </w:rPr>
              <w:t xml:space="preserve">”Республиканский центр </w:t>
            </w:r>
          </w:p>
          <w:p w:rsidR="00F86250" w:rsidRPr="00514397" w:rsidRDefault="00F86250" w:rsidP="00F86250">
            <w:pPr>
              <w:ind w:left="196"/>
              <w:rPr>
                <w:sz w:val="28"/>
                <w:szCs w:val="28"/>
              </w:rPr>
            </w:pPr>
            <w:r w:rsidRPr="00514397">
              <w:rPr>
                <w:sz w:val="28"/>
                <w:szCs w:val="28"/>
              </w:rPr>
              <w:t xml:space="preserve">олимпийской подготовки </w:t>
            </w:r>
          </w:p>
          <w:p w:rsidR="00F86250" w:rsidRPr="00514397" w:rsidRDefault="00F86250" w:rsidP="00F86250">
            <w:pPr>
              <w:ind w:left="196"/>
              <w:rPr>
                <w:sz w:val="28"/>
                <w:szCs w:val="28"/>
              </w:rPr>
            </w:pPr>
            <w:r w:rsidRPr="00514397">
              <w:rPr>
                <w:sz w:val="28"/>
                <w:szCs w:val="28"/>
              </w:rPr>
              <w:t>по шахматам и шашкам“</w:t>
            </w:r>
          </w:p>
          <w:p w:rsidR="00F86250" w:rsidRPr="00514397" w:rsidRDefault="00F86250" w:rsidP="00F86250">
            <w:pPr>
              <w:rPr>
                <w:sz w:val="28"/>
                <w:szCs w:val="28"/>
              </w:rPr>
            </w:pPr>
            <w:r w:rsidRPr="00514397">
              <w:rPr>
                <w:sz w:val="28"/>
                <w:szCs w:val="28"/>
              </w:rPr>
              <w:t xml:space="preserve">   _____________С.А.Корчинский</w:t>
            </w:r>
          </w:p>
          <w:p w:rsidR="00F86250" w:rsidRPr="00514397" w:rsidRDefault="00F86250" w:rsidP="00F86250">
            <w:pPr>
              <w:rPr>
                <w:sz w:val="28"/>
                <w:szCs w:val="28"/>
              </w:rPr>
            </w:pPr>
            <w:r w:rsidRPr="00514397">
              <w:rPr>
                <w:sz w:val="28"/>
                <w:szCs w:val="28"/>
              </w:rPr>
              <w:t xml:space="preserve">   ________________ </w:t>
            </w:r>
          </w:p>
          <w:p w:rsidR="00F86250" w:rsidRPr="00514397" w:rsidRDefault="00F86250" w:rsidP="00F86250">
            <w:pPr>
              <w:ind w:left="792"/>
              <w:rPr>
                <w:sz w:val="28"/>
                <w:szCs w:val="28"/>
              </w:rPr>
            </w:pPr>
          </w:p>
        </w:tc>
      </w:tr>
      <w:tr w:rsidR="00F86250" w:rsidRPr="00514397" w:rsidTr="00F86250">
        <w:tc>
          <w:tcPr>
            <w:tcW w:w="5040" w:type="dxa"/>
          </w:tcPr>
          <w:p w:rsidR="00F86250" w:rsidRPr="00514397" w:rsidRDefault="00F86250" w:rsidP="00F86250">
            <w:pPr>
              <w:keepNext/>
              <w:outlineLvl w:val="0"/>
              <w:rPr>
                <w:sz w:val="28"/>
                <w:szCs w:val="28"/>
              </w:rPr>
            </w:pPr>
          </w:p>
        </w:tc>
        <w:tc>
          <w:tcPr>
            <w:tcW w:w="4698" w:type="dxa"/>
          </w:tcPr>
          <w:p w:rsidR="00F86250" w:rsidRPr="00514397" w:rsidRDefault="00F86250" w:rsidP="00F86250">
            <w:pPr>
              <w:keepNext/>
              <w:ind w:left="196"/>
              <w:outlineLvl w:val="0"/>
              <w:rPr>
                <w:sz w:val="28"/>
                <w:szCs w:val="28"/>
              </w:rPr>
            </w:pPr>
          </w:p>
        </w:tc>
      </w:tr>
    </w:tbl>
    <w:p w:rsidR="00F86250" w:rsidRPr="00514397" w:rsidRDefault="00F86250" w:rsidP="00F86250">
      <w:pPr>
        <w:jc w:val="center"/>
      </w:pPr>
    </w:p>
    <w:p w:rsidR="00F86250" w:rsidRPr="00514397" w:rsidRDefault="00F86250" w:rsidP="00F86250">
      <w:pPr>
        <w:jc w:val="center"/>
      </w:pPr>
    </w:p>
    <w:p w:rsidR="00F86250" w:rsidRPr="00514397" w:rsidRDefault="00F86250" w:rsidP="00F86250">
      <w:pPr>
        <w:jc w:val="center"/>
        <w:rPr>
          <w:sz w:val="28"/>
          <w:szCs w:val="28"/>
        </w:rPr>
      </w:pPr>
    </w:p>
    <w:p w:rsidR="00F86250" w:rsidRPr="00514397" w:rsidRDefault="00F86250" w:rsidP="00F86250">
      <w:pPr>
        <w:jc w:val="center"/>
        <w:rPr>
          <w:sz w:val="28"/>
          <w:szCs w:val="28"/>
        </w:rPr>
      </w:pPr>
    </w:p>
    <w:p w:rsidR="00F86250" w:rsidRPr="00514397" w:rsidRDefault="00F86250" w:rsidP="00F86250">
      <w:pPr>
        <w:jc w:val="center"/>
        <w:rPr>
          <w:sz w:val="28"/>
          <w:szCs w:val="28"/>
        </w:rPr>
      </w:pPr>
    </w:p>
    <w:p w:rsidR="00F86250" w:rsidRPr="00514397" w:rsidRDefault="00F86250" w:rsidP="00F86250">
      <w:pPr>
        <w:jc w:val="center"/>
        <w:rPr>
          <w:sz w:val="28"/>
          <w:szCs w:val="28"/>
        </w:rPr>
      </w:pPr>
    </w:p>
    <w:p w:rsidR="00F86250" w:rsidRPr="00514397" w:rsidRDefault="00F86250" w:rsidP="00F86250">
      <w:pPr>
        <w:jc w:val="center"/>
        <w:rPr>
          <w:sz w:val="28"/>
          <w:szCs w:val="28"/>
        </w:rPr>
      </w:pPr>
    </w:p>
    <w:p w:rsidR="00F86250" w:rsidRPr="00514397" w:rsidRDefault="00F86250" w:rsidP="00F86250">
      <w:pPr>
        <w:rPr>
          <w:sz w:val="28"/>
          <w:szCs w:val="28"/>
        </w:rPr>
      </w:pPr>
    </w:p>
    <w:p w:rsidR="00F86250" w:rsidRPr="00514397" w:rsidRDefault="00F86250" w:rsidP="00F86250">
      <w:pPr>
        <w:jc w:val="center"/>
        <w:rPr>
          <w:sz w:val="28"/>
          <w:szCs w:val="28"/>
        </w:rPr>
      </w:pPr>
    </w:p>
    <w:p w:rsidR="00F86250" w:rsidRPr="00514397" w:rsidRDefault="00F86250" w:rsidP="00F86250">
      <w:pPr>
        <w:jc w:val="center"/>
        <w:rPr>
          <w:sz w:val="28"/>
          <w:szCs w:val="28"/>
        </w:rPr>
      </w:pPr>
    </w:p>
    <w:p w:rsidR="00F86250" w:rsidRPr="00514397" w:rsidRDefault="00F86250" w:rsidP="00F86250">
      <w:pPr>
        <w:ind w:right="-52" w:firstLine="709"/>
        <w:jc w:val="center"/>
        <w:rPr>
          <w:bCs/>
          <w:sz w:val="28"/>
          <w:szCs w:val="28"/>
        </w:rPr>
      </w:pPr>
      <w:r w:rsidRPr="00514397">
        <w:rPr>
          <w:bCs/>
          <w:sz w:val="28"/>
          <w:szCs w:val="28"/>
        </w:rPr>
        <w:t>УЧЕБНАЯ ПРОГРАММА ПО ШАХМАТАМ</w:t>
      </w:r>
    </w:p>
    <w:p w:rsidR="00F86250" w:rsidRPr="00514397" w:rsidRDefault="00F86250" w:rsidP="00F86250">
      <w:pPr>
        <w:jc w:val="center"/>
        <w:rPr>
          <w:sz w:val="28"/>
          <w:szCs w:val="28"/>
        </w:rPr>
      </w:pPr>
    </w:p>
    <w:p w:rsidR="00F86250" w:rsidRPr="00514397" w:rsidRDefault="00F86250" w:rsidP="00F86250">
      <w:pPr>
        <w:jc w:val="center"/>
        <w:rPr>
          <w:sz w:val="28"/>
          <w:szCs w:val="28"/>
        </w:rPr>
      </w:pPr>
    </w:p>
    <w:p w:rsidR="00F86250" w:rsidRPr="00514397" w:rsidRDefault="00F86250" w:rsidP="00F86250">
      <w:pPr>
        <w:jc w:val="center"/>
        <w:rPr>
          <w:sz w:val="28"/>
          <w:szCs w:val="28"/>
        </w:rPr>
      </w:pPr>
    </w:p>
    <w:p w:rsidR="00F86250" w:rsidRPr="00514397" w:rsidRDefault="00F86250" w:rsidP="00F86250">
      <w:pPr>
        <w:jc w:val="center"/>
        <w:rPr>
          <w:sz w:val="28"/>
          <w:szCs w:val="28"/>
        </w:rPr>
      </w:pPr>
    </w:p>
    <w:p w:rsidR="00F86250" w:rsidRPr="00514397" w:rsidRDefault="00F86250" w:rsidP="00F86250">
      <w:pPr>
        <w:jc w:val="center"/>
        <w:rPr>
          <w:sz w:val="28"/>
          <w:szCs w:val="28"/>
        </w:rPr>
      </w:pPr>
    </w:p>
    <w:p w:rsidR="00F86250" w:rsidRPr="00514397" w:rsidRDefault="00F86250" w:rsidP="00F86250">
      <w:pPr>
        <w:jc w:val="center"/>
        <w:rPr>
          <w:sz w:val="28"/>
          <w:szCs w:val="28"/>
        </w:rPr>
      </w:pPr>
    </w:p>
    <w:p w:rsidR="00F86250" w:rsidRPr="00514397" w:rsidRDefault="00F86250" w:rsidP="00F86250">
      <w:pPr>
        <w:jc w:val="center"/>
        <w:rPr>
          <w:sz w:val="28"/>
          <w:szCs w:val="28"/>
        </w:rPr>
      </w:pPr>
    </w:p>
    <w:p w:rsidR="00F86250" w:rsidRPr="00514397" w:rsidRDefault="00F86250" w:rsidP="00F86250">
      <w:pPr>
        <w:jc w:val="center"/>
        <w:rPr>
          <w:sz w:val="28"/>
          <w:szCs w:val="28"/>
        </w:rPr>
      </w:pPr>
    </w:p>
    <w:p w:rsidR="00F86250" w:rsidRPr="00514397" w:rsidRDefault="00F86250" w:rsidP="00F86250">
      <w:pPr>
        <w:jc w:val="center"/>
        <w:rPr>
          <w:sz w:val="28"/>
          <w:szCs w:val="28"/>
        </w:rPr>
      </w:pPr>
    </w:p>
    <w:p w:rsidR="00F86250" w:rsidRPr="00514397" w:rsidRDefault="00F86250" w:rsidP="00F86250">
      <w:pPr>
        <w:jc w:val="center"/>
        <w:rPr>
          <w:sz w:val="28"/>
          <w:szCs w:val="28"/>
        </w:rPr>
      </w:pPr>
    </w:p>
    <w:p w:rsidR="00F86250" w:rsidRPr="00514397" w:rsidRDefault="00F86250" w:rsidP="00F86250">
      <w:pPr>
        <w:jc w:val="center"/>
        <w:rPr>
          <w:sz w:val="28"/>
          <w:szCs w:val="28"/>
        </w:rPr>
      </w:pPr>
    </w:p>
    <w:p w:rsidR="00F86250" w:rsidRPr="00514397" w:rsidRDefault="00F86250" w:rsidP="00F86250">
      <w:pPr>
        <w:jc w:val="center"/>
        <w:rPr>
          <w:sz w:val="28"/>
          <w:szCs w:val="28"/>
        </w:rPr>
      </w:pPr>
    </w:p>
    <w:p w:rsidR="00F86250" w:rsidRPr="00514397" w:rsidRDefault="00F86250" w:rsidP="00F86250">
      <w:pPr>
        <w:jc w:val="center"/>
        <w:rPr>
          <w:sz w:val="28"/>
          <w:szCs w:val="28"/>
        </w:rPr>
      </w:pPr>
    </w:p>
    <w:p w:rsidR="00F86250" w:rsidRPr="00514397" w:rsidRDefault="00F86250" w:rsidP="00F86250">
      <w:pPr>
        <w:jc w:val="center"/>
        <w:rPr>
          <w:sz w:val="28"/>
          <w:szCs w:val="28"/>
        </w:rPr>
      </w:pPr>
    </w:p>
    <w:p w:rsidR="00F86250" w:rsidRPr="00514397" w:rsidRDefault="00F86250" w:rsidP="00F86250">
      <w:pPr>
        <w:jc w:val="center"/>
        <w:rPr>
          <w:sz w:val="28"/>
          <w:szCs w:val="28"/>
        </w:rPr>
      </w:pPr>
    </w:p>
    <w:p w:rsidR="00F86250" w:rsidRPr="00514397" w:rsidRDefault="00F86250" w:rsidP="00F86250">
      <w:pPr>
        <w:jc w:val="center"/>
        <w:rPr>
          <w:sz w:val="28"/>
          <w:szCs w:val="28"/>
        </w:rPr>
      </w:pPr>
    </w:p>
    <w:p w:rsidR="00F86250" w:rsidRPr="00514397" w:rsidRDefault="00F86250" w:rsidP="00F86250">
      <w:pPr>
        <w:jc w:val="center"/>
      </w:pPr>
    </w:p>
    <w:p w:rsidR="00F86250" w:rsidRPr="00514397" w:rsidRDefault="00F86250" w:rsidP="00F86250">
      <w:pPr>
        <w:jc w:val="center"/>
      </w:pPr>
    </w:p>
    <w:p w:rsidR="00F86250" w:rsidRPr="00514397" w:rsidRDefault="00F86250" w:rsidP="00F86250">
      <w:pPr>
        <w:jc w:val="center"/>
        <w:rPr>
          <w:sz w:val="28"/>
          <w:szCs w:val="28"/>
        </w:rPr>
      </w:pPr>
    </w:p>
    <w:p w:rsidR="00641931" w:rsidRPr="00514397" w:rsidRDefault="00F86250" w:rsidP="00F86250">
      <w:pPr>
        <w:jc w:val="center"/>
        <w:rPr>
          <w:sz w:val="28"/>
          <w:szCs w:val="28"/>
        </w:rPr>
      </w:pPr>
      <w:r w:rsidRPr="00514397">
        <w:rPr>
          <w:sz w:val="28"/>
          <w:szCs w:val="28"/>
        </w:rPr>
        <w:t>Минск 2021</w:t>
      </w:r>
    </w:p>
    <w:p w:rsidR="00641931" w:rsidRPr="00514397" w:rsidRDefault="00641931" w:rsidP="00641931">
      <w:pPr>
        <w:pStyle w:val="a3"/>
        <w:ind w:firstLine="709"/>
        <w:rPr>
          <w:sz w:val="24"/>
          <w:szCs w:val="24"/>
        </w:rPr>
      </w:pPr>
    </w:p>
    <w:p w:rsidR="0026469E" w:rsidRPr="00514397" w:rsidRDefault="00641931" w:rsidP="00641931">
      <w:pPr>
        <w:pStyle w:val="a3"/>
        <w:ind w:firstLine="709"/>
        <w:rPr>
          <w:sz w:val="24"/>
          <w:szCs w:val="24"/>
        </w:rPr>
      </w:pPr>
      <w:r w:rsidRPr="00514397">
        <w:rPr>
          <w:sz w:val="24"/>
          <w:szCs w:val="24"/>
        </w:rPr>
        <w:t>Программ</w:t>
      </w:r>
      <w:r w:rsidR="009D4998" w:rsidRPr="00514397">
        <w:rPr>
          <w:sz w:val="24"/>
          <w:szCs w:val="24"/>
        </w:rPr>
        <w:t>у</w:t>
      </w:r>
      <w:r w:rsidRPr="00514397">
        <w:rPr>
          <w:sz w:val="24"/>
          <w:szCs w:val="24"/>
        </w:rPr>
        <w:t xml:space="preserve"> разработа</w:t>
      </w:r>
      <w:r w:rsidR="009D4998" w:rsidRPr="00514397">
        <w:rPr>
          <w:sz w:val="24"/>
          <w:szCs w:val="24"/>
        </w:rPr>
        <w:t>л авторский коллектив:</w:t>
      </w:r>
    </w:p>
    <w:p w:rsidR="0026469E" w:rsidRPr="00514397" w:rsidRDefault="0026469E" w:rsidP="00641931">
      <w:pPr>
        <w:pStyle w:val="a3"/>
        <w:ind w:firstLine="709"/>
        <w:rPr>
          <w:sz w:val="24"/>
          <w:szCs w:val="24"/>
        </w:rPr>
      </w:pPr>
    </w:p>
    <w:p w:rsidR="009D4998" w:rsidRPr="00514397" w:rsidRDefault="009D4998" w:rsidP="00641931">
      <w:pPr>
        <w:pStyle w:val="a3"/>
        <w:ind w:firstLine="709"/>
        <w:rPr>
          <w:sz w:val="24"/>
          <w:szCs w:val="24"/>
        </w:rPr>
      </w:pPr>
      <w:r w:rsidRPr="00514397">
        <w:rPr>
          <w:sz w:val="24"/>
          <w:szCs w:val="24"/>
        </w:rPr>
        <w:t xml:space="preserve"> </w:t>
      </w:r>
    </w:p>
    <w:p w:rsidR="009D4998" w:rsidRPr="00514397" w:rsidRDefault="00D800C7" w:rsidP="00641931">
      <w:pPr>
        <w:pStyle w:val="a3"/>
        <w:ind w:firstLine="709"/>
        <w:rPr>
          <w:sz w:val="24"/>
          <w:szCs w:val="24"/>
        </w:rPr>
      </w:pPr>
      <w:r w:rsidRPr="00514397">
        <w:rPr>
          <w:sz w:val="24"/>
          <w:szCs w:val="24"/>
        </w:rPr>
        <w:t>Ю.Г.</w:t>
      </w:r>
      <w:r w:rsidR="009D4998" w:rsidRPr="00514397">
        <w:rPr>
          <w:sz w:val="24"/>
          <w:szCs w:val="24"/>
        </w:rPr>
        <w:t xml:space="preserve"> </w:t>
      </w:r>
      <w:r w:rsidRPr="00514397">
        <w:rPr>
          <w:sz w:val="24"/>
          <w:szCs w:val="24"/>
        </w:rPr>
        <w:t>Борсук</w:t>
      </w:r>
      <w:r w:rsidR="009D4998" w:rsidRPr="00514397">
        <w:rPr>
          <w:sz w:val="24"/>
          <w:szCs w:val="24"/>
        </w:rPr>
        <w:t xml:space="preserve"> </w:t>
      </w:r>
      <w:r w:rsidR="008C06B4" w:rsidRPr="00514397">
        <w:rPr>
          <w:sz w:val="24"/>
          <w:szCs w:val="24"/>
        </w:rPr>
        <w:t>–</w:t>
      </w:r>
      <w:r w:rsidR="009D4998" w:rsidRPr="00514397">
        <w:rPr>
          <w:sz w:val="24"/>
          <w:szCs w:val="24"/>
        </w:rPr>
        <w:t xml:space="preserve"> </w:t>
      </w:r>
      <w:r w:rsidRPr="00514397">
        <w:rPr>
          <w:sz w:val="24"/>
          <w:szCs w:val="24"/>
        </w:rPr>
        <w:t>начальник команды</w:t>
      </w:r>
      <w:r w:rsidR="00F72C5C" w:rsidRPr="00514397">
        <w:rPr>
          <w:sz w:val="24"/>
          <w:szCs w:val="24"/>
        </w:rPr>
        <w:t xml:space="preserve"> </w:t>
      </w:r>
      <w:r w:rsidRPr="00514397">
        <w:rPr>
          <w:sz w:val="24"/>
          <w:szCs w:val="24"/>
        </w:rPr>
        <w:t>-</w:t>
      </w:r>
      <w:r w:rsidR="00F72C5C" w:rsidRPr="00514397">
        <w:rPr>
          <w:sz w:val="24"/>
          <w:szCs w:val="24"/>
        </w:rPr>
        <w:t xml:space="preserve"> </w:t>
      </w:r>
      <w:r w:rsidRPr="00514397">
        <w:rPr>
          <w:sz w:val="24"/>
          <w:szCs w:val="24"/>
        </w:rPr>
        <w:t xml:space="preserve">старший тренер национальной команды </w:t>
      </w:r>
      <w:r w:rsidR="008C06B4" w:rsidRPr="00514397">
        <w:rPr>
          <w:sz w:val="24"/>
          <w:szCs w:val="24"/>
        </w:rPr>
        <w:t xml:space="preserve">Республики Беларусь </w:t>
      </w:r>
      <w:r w:rsidRPr="00514397">
        <w:rPr>
          <w:sz w:val="24"/>
          <w:szCs w:val="24"/>
        </w:rPr>
        <w:t xml:space="preserve">по шахматам, </w:t>
      </w:r>
      <w:r w:rsidR="0026469E" w:rsidRPr="00514397">
        <w:rPr>
          <w:sz w:val="24"/>
          <w:szCs w:val="24"/>
        </w:rPr>
        <w:t xml:space="preserve">ФИДЕ тренер, </w:t>
      </w:r>
      <w:r w:rsidR="008C06B4" w:rsidRPr="00514397">
        <w:rPr>
          <w:sz w:val="24"/>
          <w:szCs w:val="24"/>
        </w:rPr>
        <w:t xml:space="preserve">международный арбитр, </w:t>
      </w:r>
      <w:r w:rsidR="0026469E" w:rsidRPr="00514397">
        <w:rPr>
          <w:sz w:val="24"/>
          <w:szCs w:val="24"/>
        </w:rPr>
        <w:t>международный организатор.</w:t>
      </w:r>
    </w:p>
    <w:p w:rsidR="00A352D4" w:rsidRPr="00514397" w:rsidRDefault="008C06B4" w:rsidP="00A352D4">
      <w:pPr>
        <w:pStyle w:val="a3"/>
        <w:suppressAutoHyphens/>
        <w:ind w:right="-51" w:firstLine="709"/>
        <w:rPr>
          <w:b/>
          <w:i/>
          <w:sz w:val="24"/>
          <w:szCs w:val="24"/>
        </w:rPr>
      </w:pPr>
      <w:r w:rsidRPr="00514397">
        <w:rPr>
          <w:sz w:val="24"/>
          <w:szCs w:val="24"/>
        </w:rPr>
        <w:t>Я.А. Ильючик – тренер-преподаватель РЦОП по шахматам и шашкам, мастер спорта.</w:t>
      </w:r>
      <w:r w:rsidRPr="00514397">
        <w:rPr>
          <w:sz w:val="24"/>
          <w:szCs w:val="24"/>
        </w:rPr>
        <w:tab/>
        <w:t>Л.Н. Линдаренко – тренер-преподаватель РЦОП по шахматам и шашкам.</w:t>
      </w:r>
      <w:r w:rsidR="00A352D4" w:rsidRPr="00514397">
        <w:rPr>
          <w:sz w:val="24"/>
          <w:szCs w:val="24"/>
        </w:rPr>
        <w:tab/>
      </w:r>
      <w:r w:rsidR="00A352D4" w:rsidRPr="00514397">
        <w:rPr>
          <w:sz w:val="24"/>
          <w:szCs w:val="24"/>
        </w:rPr>
        <w:tab/>
        <w:t xml:space="preserve">С.Э. Мерибанов </w:t>
      </w:r>
      <w:r w:rsidR="003D424E" w:rsidRPr="00514397">
        <w:rPr>
          <w:sz w:val="24"/>
          <w:szCs w:val="24"/>
        </w:rPr>
        <w:t>–</w:t>
      </w:r>
      <w:r w:rsidR="00A352D4" w:rsidRPr="00514397">
        <w:rPr>
          <w:sz w:val="24"/>
          <w:szCs w:val="24"/>
        </w:rPr>
        <w:t xml:space="preserve"> старший тренер РЦОП по шахматам и шашкам, тренер высшей национальной категории.</w:t>
      </w:r>
    </w:p>
    <w:p w:rsidR="008C06B4" w:rsidRPr="00514397" w:rsidRDefault="008C06B4" w:rsidP="00641931">
      <w:pPr>
        <w:pStyle w:val="a3"/>
        <w:ind w:firstLine="709"/>
        <w:rPr>
          <w:sz w:val="24"/>
          <w:szCs w:val="24"/>
        </w:rPr>
      </w:pPr>
    </w:p>
    <w:p w:rsidR="00641931" w:rsidRPr="00514397" w:rsidRDefault="00641931" w:rsidP="00641931">
      <w:pPr>
        <w:pStyle w:val="a3"/>
        <w:ind w:firstLine="709"/>
        <w:jc w:val="center"/>
        <w:rPr>
          <w:sz w:val="24"/>
          <w:szCs w:val="24"/>
        </w:rPr>
      </w:pPr>
    </w:p>
    <w:p w:rsidR="00641931" w:rsidRPr="00514397" w:rsidRDefault="00641931" w:rsidP="00641931">
      <w:pPr>
        <w:pStyle w:val="a3"/>
        <w:ind w:firstLine="709"/>
        <w:jc w:val="center"/>
        <w:rPr>
          <w:sz w:val="24"/>
          <w:szCs w:val="24"/>
        </w:rPr>
      </w:pPr>
    </w:p>
    <w:p w:rsidR="00641931" w:rsidRPr="00514397" w:rsidRDefault="00641931" w:rsidP="00641931">
      <w:pPr>
        <w:pStyle w:val="a3"/>
        <w:ind w:firstLine="709"/>
        <w:jc w:val="center"/>
        <w:rPr>
          <w:sz w:val="24"/>
          <w:szCs w:val="24"/>
        </w:rPr>
      </w:pPr>
    </w:p>
    <w:p w:rsidR="00641931" w:rsidRPr="00514397" w:rsidRDefault="00641931" w:rsidP="00641931">
      <w:pPr>
        <w:pStyle w:val="a3"/>
        <w:ind w:firstLine="709"/>
        <w:jc w:val="center"/>
        <w:rPr>
          <w:sz w:val="24"/>
          <w:szCs w:val="24"/>
        </w:rPr>
      </w:pPr>
    </w:p>
    <w:p w:rsidR="00641931" w:rsidRPr="00514397" w:rsidRDefault="00641931" w:rsidP="00641931">
      <w:pPr>
        <w:pStyle w:val="a3"/>
        <w:ind w:firstLine="709"/>
        <w:rPr>
          <w:sz w:val="24"/>
          <w:szCs w:val="24"/>
        </w:rPr>
      </w:pPr>
      <w:r w:rsidRPr="00514397">
        <w:rPr>
          <w:sz w:val="24"/>
          <w:szCs w:val="24"/>
        </w:rPr>
        <w:t>Рецензенты:</w:t>
      </w:r>
    </w:p>
    <w:p w:rsidR="006430A2" w:rsidRPr="00514397" w:rsidRDefault="006430A2" w:rsidP="00641931">
      <w:pPr>
        <w:pStyle w:val="a3"/>
        <w:ind w:firstLine="709"/>
        <w:rPr>
          <w:sz w:val="24"/>
          <w:szCs w:val="24"/>
        </w:rPr>
      </w:pPr>
    </w:p>
    <w:p w:rsidR="00641931" w:rsidRPr="00514397" w:rsidRDefault="00A352D4" w:rsidP="00641931">
      <w:pPr>
        <w:pStyle w:val="a3"/>
        <w:ind w:firstLine="709"/>
        <w:rPr>
          <w:sz w:val="24"/>
          <w:szCs w:val="24"/>
        </w:rPr>
      </w:pPr>
      <w:r w:rsidRPr="00514397">
        <w:rPr>
          <w:sz w:val="24"/>
          <w:szCs w:val="24"/>
        </w:rPr>
        <w:t>А.Н.</w:t>
      </w:r>
      <w:r w:rsidR="00B131BF">
        <w:rPr>
          <w:sz w:val="24"/>
          <w:szCs w:val="24"/>
        </w:rPr>
        <w:t xml:space="preserve"> </w:t>
      </w:r>
      <w:r w:rsidRPr="00514397">
        <w:rPr>
          <w:sz w:val="24"/>
          <w:szCs w:val="24"/>
        </w:rPr>
        <w:t>Касперович – декан факультета физического воспитания Белорусского государственного университета имени Максима Танка, кандидат исторических наук.</w:t>
      </w:r>
    </w:p>
    <w:p w:rsidR="006430A2" w:rsidRPr="00514397" w:rsidRDefault="00A352D4" w:rsidP="006430A2">
      <w:pPr>
        <w:pStyle w:val="a3"/>
        <w:ind w:firstLine="709"/>
        <w:rPr>
          <w:sz w:val="24"/>
          <w:szCs w:val="24"/>
        </w:rPr>
      </w:pPr>
      <w:r w:rsidRPr="00514397">
        <w:rPr>
          <w:sz w:val="24"/>
          <w:szCs w:val="24"/>
        </w:rPr>
        <w:t>А.В. Ковалёв – старший тренер национальной команды Республики Беларусь по шахматам, международный гроссмейстер, ФИДЕ сеньор</w:t>
      </w:r>
      <w:r w:rsidR="006430A2" w:rsidRPr="00514397">
        <w:rPr>
          <w:sz w:val="24"/>
          <w:szCs w:val="24"/>
        </w:rPr>
        <w:t xml:space="preserve"> </w:t>
      </w:r>
      <w:r w:rsidRPr="00514397">
        <w:rPr>
          <w:sz w:val="24"/>
          <w:szCs w:val="24"/>
        </w:rPr>
        <w:t>тренер</w:t>
      </w:r>
      <w:r w:rsidR="006430A2" w:rsidRPr="00514397">
        <w:rPr>
          <w:sz w:val="24"/>
          <w:szCs w:val="24"/>
        </w:rPr>
        <w:t>.</w:t>
      </w:r>
      <w:r w:rsidR="006430A2" w:rsidRPr="00514397">
        <w:rPr>
          <w:sz w:val="24"/>
          <w:szCs w:val="24"/>
        </w:rPr>
        <w:tab/>
      </w:r>
      <w:r w:rsidR="006430A2" w:rsidRPr="00514397">
        <w:rPr>
          <w:sz w:val="24"/>
          <w:szCs w:val="24"/>
        </w:rPr>
        <w:tab/>
      </w:r>
      <w:r w:rsidR="006430A2" w:rsidRPr="00514397">
        <w:rPr>
          <w:sz w:val="24"/>
          <w:szCs w:val="24"/>
        </w:rPr>
        <w:tab/>
      </w:r>
      <w:r w:rsidR="006430A2" w:rsidRPr="00514397">
        <w:rPr>
          <w:sz w:val="24"/>
          <w:szCs w:val="24"/>
        </w:rPr>
        <w:tab/>
        <w:t>Е.В. Мочалов – начальник учебно-спортивного отдела РЦОП по шахматам и шашкам, международный мастер, тренер высшей категории</w:t>
      </w:r>
      <w:r w:rsidR="000969B0" w:rsidRPr="00514397">
        <w:rPr>
          <w:sz w:val="24"/>
          <w:szCs w:val="24"/>
        </w:rPr>
        <w:t>.</w:t>
      </w:r>
    </w:p>
    <w:p w:rsidR="00641931" w:rsidRPr="00514397" w:rsidRDefault="00641931" w:rsidP="00641931">
      <w:pPr>
        <w:pStyle w:val="a3"/>
        <w:ind w:firstLine="709"/>
        <w:rPr>
          <w:sz w:val="24"/>
          <w:szCs w:val="24"/>
        </w:rPr>
      </w:pPr>
    </w:p>
    <w:p w:rsidR="00641931" w:rsidRPr="00514397" w:rsidRDefault="00641931" w:rsidP="00641931">
      <w:pPr>
        <w:ind w:firstLine="709"/>
      </w:pPr>
    </w:p>
    <w:p w:rsidR="00641931" w:rsidRPr="00514397" w:rsidRDefault="00641931" w:rsidP="00641931">
      <w:pPr>
        <w:ind w:firstLine="709"/>
      </w:pPr>
    </w:p>
    <w:p w:rsidR="00641931" w:rsidRPr="00514397" w:rsidRDefault="00641931" w:rsidP="00641931">
      <w:pPr>
        <w:ind w:firstLine="709"/>
      </w:pPr>
    </w:p>
    <w:p w:rsidR="00641931" w:rsidRPr="00514397" w:rsidRDefault="00641931" w:rsidP="00641931">
      <w:pPr>
        <w:ind w:firstLine="709"/>
      </w:pPr>
    </w:p>
    <w:p w:rsidR="00641931" w:rsidRPr="00514397" w:rsidRDefault="00641931" w:rsidP="00641931">
      <w:pPr>
        <w:ind w:firstLine="709"/>
      </w:pPr>
    </w:p>
    <w:p w:rsidR="00641931" w:rsidRPr="00514397" w:rsidRDefault="00641931" w:rsidP="00641931">
      <w:pPr>
        <w:ind w:firstLine="709"/>
      </w:pPr>
    </w:p>
    <w:p w:rsidR="00641931" w:rsidRPr="00514397" w:rsidRDefault="00641931" w:rsidP="00641931">
      <w:pPr>
        <w:ind w:firstLine="709"/>
      </w:pPr>
    </w:p>
    <w:p w:rsidR="00641931" w:rsidRPr="00514397" w:rsidRDefault="00641931" w:rsidP="00641931">
      <w:pPr>
        <w:ind w:firstLine="709"/>
      </w:pPr>
    </w:p>
    <w:p w:rsidR="00641931" w:rsidRPr="00514397" w:rsidRDefault="00641931" w:rsidP="00641931">
      <w:pPr>
        <w:ind w:firstLine="709"/>
      </w:pPr>
    </w:p>
    <w:p w:rsidR="00641931" w:rsidRPr="00514397" w:rsidRDefault="00641931" w:rsidP="00641931">
      <w:pPr>
        <w:ind w:firstLine="709"/>
      </w:pPr>
    </w:p>
    <w:p w:rsidR="00641931" w:rsidRPr="00514397" w:rsidRDefault="00641931" w:rsidP="00641931">
      <w:pPr>
        <w:ind w:firstLine="709"/>
      </w:pPr>
    </w:p>
    <w:p w:rsidR="00641931" w:rsidRPr="00514397" w:rsidRDefault="00641931" w:rsidP="00641931">
      <w:pPr>
        <w:ind w:firstLine="709"/>
      </w:pPr>
    </w:p>
    <w:p w:rsidR="00641931" w:rsidRPr="00514397" w:rsidRDefault="00641931" w:rsidP="00641931">
      <w:pPr>
        <w:ind w:firstLine="709"/>
      </w:pPr>
    </w:p>
    <w:p w:rsidR="00641931" w:rsidRPr="00514397" w:rsidRDefault="00641931" w:rsidP="00641931">
      <w:pPr>
        <w:ind w:firstLine="709"/>
      </w:pPr>
    </w:p>
    <w:p w:rsidR="00641931" w:rsidRPr="00514397" w:rsidRDefault="00641931" w:rsidP="00641931">
      <w:pPr>
        <w:ind w:firstLine="709"/>
      </w:pPr>
    </w:p>
    <w:p w:rsidR="00641931" w:rsidRPr="00514397" w:rsidRDefault="00641931" w:rsidP="00641931">
      <w:pPr>
        <w:ind w:firstLine="709"/>
      </w:pPr>
    </w:p>
    <w:p w:rsidR="00641931" w:rsidRPr="00514397" w:rsidRDefault="00641931" w:rsidP="00641931">
      <w:pPr>
        <w:pStyle w:val="10"/>
        <w:ind w:firstLine="709"/>
        <w:rPr>
          <w:sz w:val="24"/>
          <w:szCs w:val="24"/>
        </w:rPr>
      </w:pPr>
    </w:p>
    <w:p w:rsidR="00641931" w:rsidRPr="00514397" w:rsidRDefault="00641931" w:rsidP="00641931">
      <w:pPr>
        <w:pStyle w:val="10"/>
        <w:ind w:firstLine="709"/>
        <w:rPr>
          <w:sz w:val="24"/>
          <w:szCs w:val="24"/>
        </w:rPr>
      </w:pPr>
    </w:p>
    <w:p w:rsidR="00641931" w:rsidRPr="00514397" w:rsidRDefault="00641931" w:rsidP="00641931">
      <w:pPr>
        <w:pStyle w:val="10"/>
        <w:ind w:firstLine="709"/>
        <w:rPr>
          <w:sz w:val="24"/>
          <w:szCs w:val="24"/>
        </w:rPr>
      </w:pPr>
    </w:p>
    <w:p w:rsidR="00641931" w:rsidRPr="00514397" w:rsidRDefault="00641931" w:rsidP="00641931">
      <w:pPr>
        <w:pStyle w:val="10"/>
        <w:ind w:firstLine="709"/>
        <w:rPr>
          <w:sz w:val="24"/>
          <w:szCs w:val="24"/>
        </w:rPr>
      </w:pPr>
    </w:p>
    <w:p w:rsidR="00641931" w:rsidRPr="00514397" w:rsidRDefault="00641931" w:rsidP="00641931">
      <w:pPr>
        <w:pStyle w:val="10"/>
        <w:ind w:firstLine="709"/>
        <w:rPr>
          <w:sz w:val="24"/>
          <w:szCs w:val="24"/>
        </w:rPr>
      </w:pPr>
    </w:p>
    <w:p w:rsidR="00641931" w:rsidRPr="00514397" w:rsidRDefault="00641931" w:rsidP="00641931">
      <w:pPr>
        <w:pStyle w:val="10"/>
        <w:ind w:firstLine="709"/>
        <w:rPr>
          <w:sz w:val="24"/>
          <w:szCs w:val="24"/>
        </w:rPr>
      </w:pPr>
    </w:p>
    <w:p w:rsidR="00641931" w:rsidRPr="00514397" w:rsidRDefault="00641931" w:rsidP="00641931">
      <w:pPr>
        <w:pStyle w:val="10"/>
        <w:ind w:firstLine="709"/>
        <w:rPr>
          <w:sz w:val="24"/>
          <w:szCs w:val="24"/>
        </w:rPr>
      </w:pPr>
    </w:p>
    <w:p w:rsidR="00641931" w:rsidRPr="00514397" w:rsidRDefault="00641931" w:rsidP="00641931">
      <w:pPr>
        <w:pStyle w:val="10"/>
        <w:ind w:firstLine="709"/>
        <w:rPr>
          <w:sz w:val="24"/>
          <w:szCs w:val="24"/>
        </w:rPr>
      </w:pPr>
    </w:p>
    <w:p w:rsidR="00641931" w:rsidRPr="00514397" w:rsidRDefault="00641931" w:rsidP="00641931">
      <w:pPr>
        <w:pStyle w:val="10"/>
        <w:ind w:firstLine="709"/>
        <w:rPr>
          <w:sz w:val="24"/>
          <w:szCs w:val="24"/>
        </w:rPr>
      </w:pPr>
    </w:p>
    <w:p w:rsidR="00D83F66" w:rsidRPr="00514397" w:rsidRDefault="00D83F66" w:rsidP="00641931">
      <w:pPr>
        <w:pStyle w:val="10"/>
        <w:ind w:firstLine="709"/>
        <w:rPr>
          <w:sz w:val="24"/>
          <w:szCs w:val="24"/>
        </w:rPr>
      </w:pPr>
    </w:p>
    <w:p w:rsidR="00D83F66" w:rsidRPr="00514397" w:rsidRDefault="00D83F66" w:rsidP="00641931">
      <w:pPr>
        <w:pStyle w:val="10"/>
        <w:ind w:firstLine="709"/>
        <w:rPr>
          <w:sz w:val="24"/>
          <w:szCs w:val="24"/>
        </w:rPr>
      </w:pPr>
    </w:p>
    <w:p w:rsidR="00641931" w:rsidRPr="00514397" w:rsidRDefault="00641931" w:rsidP="00641931">
      <w:pPr>
        <w:pStyle w:val="10"/>
        <w:ind w:firstLine="709"/>
        <w:rPr>
          <w:sz w:val="24"/>
          <w:szCs w:val="24"/>
        </w:rPr>
      </w:pPr>
    </w:p>
    <w:p w:rsidR="00641931" w:rsidRPr="00514397" w:rsidRDefault="00641931" w:rsidP="00641931">
      <w:pPr>
        <w:pStyle w:val="10"/>
        <w:ind w:firstLine="709"/>
        <w:rPr>
          <w:sz w:val="24"/>
          <w:szCs w:val="24"/>
        </w:rPr>
      </w:pPr>
    </w:p>
    <w:p w:rsidR="00641931" w:rsidRPr="00514397" w:rsidRDefault="00641931" w:rsidP="00641931">
      <w:pPr>
        <w:jc w:val="center"/>
        <w:rPr>
          <w:b/>
          <w:sz w:val="28"/>
          <w:szCs w:val="28"/>
        </w:rPr>
      </w:pPr>
      <w:r w:rsidRPr="00514397">
        <w:rPr>
          <w:b/>
          <w:sz w:val="28"/>
          <w:szCs w:val="28"/>
        </w:rPr>
        <w:lastRenderedPageBreak/>
        <w:t>СОДЕРЖАНИЕ</w:t>
      </w:r>
    </w:p>
    <w:p w:rsidR="002E3EAF" w:rsidRPr="00514397" w:rsidRDefault="002E3EAF" w:rsidP="00641931">
      <w:pPr>
        <w:jc w:val="center"/>
        <w:rPr>
          <w:b/>
          <w:sz w:val="28"/>
          <w:szCs w:val="28"/>
        </w:rPr>
      </w:pPr>
    </w:p>
    <w:tbl>
      <w:tblPr>
        <w:tblW w:w="5000" w:type="pct"/>
        <w:tblLook w:val="0000" w:firstRow="0" w:lastRow="0" w:firstColumn="0" w:lastColumn="0" w:noHBand="0" w:noVBand="0"/>
      </w:tblPr>
      <w:tblGrid>
        <w:gridCol w:w="9156"/>
        <w:gridCol w:w="482"/>
      </w:tblGrid>
      <w:tr w:rsidR="00565BD1" w:rsidRPr="00514397">
        <w:trPr>
          <w:trHeight w:val="245"/>
        </w:trPr>
        <w:tc>
          <w:tcPr>
            <w:tcW w:w="4750" w:type="pct"/>
            <w:vAlign w:val="center"/>
          </w:tcPr>
          <w:p w:rsidR="00641931" w:rsidRPr="00514397" w:rsidRDefault="00465E6D" w:rsidP="001336F9">
            <w:pPr>
              <w:pStyle w:val="ab"/>
              <w:rPr>
                <w:sz w:val="24"/>
                <w:szCs w:val="24"/>
              </w:rPr>
            </w:pPr>
            <w:r w:rsidRPr="00514397">
              <w:rPr>
                <w:sz w:val="24"/>
                <w:szCs w:val="24"/>
              </w:rPr>
              <w:t>ВВЕДЕНИЕ</w:t>
            </w:r>
          </w:p>
        </w:tc>
        <w:tc>
          <w:tcPr>
            <w:tcW w:w="250" w:type="pct"/>
            <w:vAlign w:val="center"/>
          </w:tcPr>
          <w:p w:rsidR="00641931" w:rsidRPr="00514397" w:rsidRDefault="006F7024" w:rsidP="001336F9">
            <w:pPr>
              <w:pStyle w:val="xl58"/>
              <w:spacing w:before="0" w:beforeAutospacing="0" w:after="0" w:afterAutospacing="0"/>
              <w:jc w:val="left"/>
              <w:rPr>
                <w:sz w:val="24"/>
                <w:szCs w:val="24"/>
              </w:rPr>
            </w:pPr>
            <w:r w:rsidRPr="00514397">
              <w:rPr>
                <w:sz w:val="24"/>
                <w:szCs w:val="24"/>
              </w:rPr>
              <w:t>5</w:t>
            </w:r>
          </w:p>
        </w:tc>
      </w:tr>
      <w:tr w:rsidR="00565BD1" w:rsidRPr="00514397">
        <w:trPr>
          <w:trHeight w:val="90"/>
        </w:trPr>
        <w:tc>
          <w:tcPr>
            <w:tcW w:w="4750" w:type="pct"/>
            <w:vAlign w:val="center"/>
          </w:tcPr>
          <w:p w:rsidR="00641931" w:rsidRPr="00514397" w:rsidRDefault="00641931" w:rsidP="00103FAA">
            <w:pPr>
              <w:pStyle w:val="a3"/>
              <w:jc w:val="left"/>
              <w:rPr>
                <w:sz w:val="24"/>
                <w:szCs w:val="24"/>
              </w:rPr>
            </w:pPr>
            <w:r w:rsidRPr="00514397">
              <w:rPr>
                <w:sz w:val="24"/>
                <w:szCs w:val="24"/>
              </w:rPr>
              <w:t xml:space="preserve">1. ОРГАНИЗАЦИОННО-МЕТОДИЧЕСКИЕ ОСОБЕННОСТИ МНОГОЛЕТНЕЙ </w:t>
            </w:r>
            <w:r w:rsidR="009D1AA9" w:rsidRPr="00514397">
              <w:rPr>
                <w:sz w:val="24"/>
                <w:szCs w:val="24"/>
              </w:rPr>
              <w:t xml:space="preserve">      </w:t>
            </w:r>
            <w:r w:rsidRPr="00514397">
              <w:rPr>
                <w:sz w:val="24"/>
                <w:szCs w:val="24"/>
              </w:rPr>
              <w:t>ПОДГОТОВКИ В ШАХМ</w:t>
            </w:r>
            <w:r w:rsidR="00960A80" w:rsidRPr="00514397">
              <w:rPr>
                <w:sz w:val="24"/>
                <w:szCs w:val="24"/>
              </w:rPr>
              <w:t xml:space="preserve">АТАХ </w:t>
            </w:r>
          </w:p>
        </w:tc>
        <w:tc>
          <w:tcPr>
            <w:tcW w:w="250" w:type="pct"/>
            <w:vAlign w:val="center"/>
          </w:tcPr>
          <w:p w:rsidR="00641931" w:rsidRPr="00514397" w:rsidRDefault="00641931" w:rsidP="001336F9">
            <w:pPr>
              <w:rPr>
                <w:sz w:val="24"/>
                <w:szCs w:val="24"/>
              </w:rPr>
            </w:pPr>
          </w:p>
          <w:p w:rsidR="006F7024" w:rsidRPr="00514397" w:rsidRDefault="00E90F75" w:rsidP="001336F9">
            <w:pPr>
              <w:rPr>
                <w:sz w:val="24"/>
                <w:szCs w:val="24"/>
              </w:rPr>
            </w:pPr>
            <w:r>
              <w:rPr>
                <w:sz w:val="24"/>
                <w:szCs w:val="24"/>
              </w:rPr>
              <w:t>8</w:t>
            </w:r>
          </w:p>
        </w:tc>
      </w:tr>
      <w:tr w:rsidR="00565BD1" w:rsidRPr="00514397">
        <w:trPr>
          <w:trHeight w:val="90"/>
        </w:trPr>
        <w:tc>
          <w:tcPr>
            <w:tcW w:w="4750" w:type="pct"/>
            <w:vAlign w:val="center"/>
          </w:tcPr>
          <w:p w:rsidR="00641931" w:rsidRPr="00514397" w:rsidRDefault="00641931" w:rsidP="00960A80">
            <w:pPr>
              <w:pStyle w:val="a3"/>
              <w:jc w:val="left"/>
              <w:rPr>
                <w:sz w:val="24"/>
                <w:szCs w:val="24"/>
              </w:rPr>
            </w:pPr>
            <w:r w:rsidRPr="00514397">
              <w:rPr>
                <w:sz w:val="24"/>
                <w:szCs w:val="24"/>
              </w:rPr>
              <w:t>1.1</w:t>
            </w:r>
            <w:r w:rsidR="00960A80" w:rsidRPr="00514397">
              <w:rPr>
                <w:sz w:val="24"/>
                <w:szCs w:val="24"/>
              </w:rPr>
              <w:t xml:space="preserve">. </w:t>
            </w:r>
            <w:r w:rsidRPr="00514397">
              <w:rPr>
                <w:sz w:val="24"/>
                <w:szCs w:val="24"/>
              </w:rPr>
              <w:t>Этапы многолетней подготовки и их задач</w:t>
            </w:r>
            <w:r w:rsidR="00103FAA" w:rsidRPr="00514397">
              <w:rPr>
                <w:sz w:val="24"/>
                <w:szCs w:val="24"/>
              </w:rPr>
              <w:t>и</w:t>
            </w:r>
          </w:p>
        </w:tc>
        <w:tc>
          <w:tcPr>
            <w:tcW w:w="250" w:type="pct"/>
            <w:vAlign w:val="center"/>
          </w:tcPr>
          <w:p w:rsidR="00641931" w:rsidRPr="00514397" w:rsidRDefault="00E90F75" w:rsidP="001336F9">
            <w:pPr>
              <w:rPr>
                <w:sz w:val="24"/>
                <w:szCs w:val="24"/>
              </w:rPr>
            </w:pPr>
            <w:r>
              <w:rPr>
                <w:sz w:val="24"/>
                <w:szCs w:val="24"/>
              </w:rPr>
              <w:t>8</w:t>
            </w:r>
          </w:p>
        </w:tc>
      </w:tr>
      <w:tr w:rsidR="00BD1837" w:rsidRPr="00514397">
        <w:trPr>
          <w:trHeight w:val="90"/>
        </w:trPr>
        <w:tc>
          <w:tcPr>
            <w:tcW w:w="4750" w:type="pct"/>
            <w:vAlign w:val="center"/>
          </w:tcPr>
          <w:p w:rsidR="00BD1837" w:rsidRPr="00514397" w:rsidRDefault="00BD1837" w:rsidP="00960A80">
            <w:pPr>
              <w:pStyle w:val="a3"/>
              <w:jc w:val="left"/>
              <w:rPr>
                <w:sz w:val="24"/>
                <w:szCs w:val="24"/>
              </w:rPr>
            </w:pPr>
            <w:r>
              <w:rPr>
                <w:sz w:val="24"/>
                <w:szCs w:val="24"/>
              </w:rPr>
              <w:t>1.2. Спортивный отбор</w:t>
            </w:r>
          </w:p>
        </w:tc>
        <w:tc>
          <w:tcPr>
            <w:tcW w:w="250" w:type="pct"/>
            <w:vAlign w:val="center"/>
          </w:tcPr>
          <w:p w:rsidR="00BD1837" w:rsidRDefault="00BD1837" w:rsidP="001336F9">
            <w:pPr>
              <w:rPr>
                <w:sz w:val="24"/>
                <w:szCs w:val="24"/>
              </w:rPr>
            </w:pPr>
            <w:r>
              <w:rPr>
                <w:sz w:val="24"/>
                <w:szCs w:val="24"/>
              </w:rPr>
              <w:t>9</w:t>
            </w:r>
          </w:p>
        </w:tc>
      </w:tr>
      <w:tr w:rsidR="00565BD1" w:rsidRPr="00514397">
        <w:trPr>
          <w:trHeight w:val="90"/>
        </w:trPr>
        <w:tc>
          <w:tcPr>
            <w:tcW w:w="4750" w:type="pct"/>
            <w:vAlign w:val="center"/>
          </w:tcPr>
          <w:p w:rsidR="00641931" w:rsidRPr="00514397" w:rsidRDefault="00641931" w:rsidP="00960A80">
            <w:pPr>
              <w:pStyle w:val="a3"/>
              <w:jc w:val="left"/>
              <w:rPr>
                <w:sz w:val="24"/>
                <w:szCs w:val="24"/>
              </w:rPr>
            </w:pPr>
            <w:r w:rsidRPr="00514397">
              <w:rPr>
                <w:sz w:val="24"/>
                <w:szCs w:val="24"/>
              </w:rPr>
              <w:t>1.</w:t>
            </w:r>
            <w:r w:rsidR="00BD1837">
              <w:rPr>
                <w:sz w:val="24"/>
                <w:szCs w:val="24"/>
              </w:rPr>
              <w:t>3</w:t>
            </w:r>
            <w:r w:rsidRPr="00514397">
              <w:rPr>
                <w:sz w:val="24"/>
                <w:szCs w:val="24"/>
              </w:rPr>
              <w:t>. Режим и наполняемость учебных групп</w:t>
            </w:r>
          </w:p>
        </w:tc>
        <w:tc>
          <w:tcPr>
            <w:tcW w:w="250" w:type="pct"/>
            <w:vAlign w:val="center"/>
          </w:tcPr>
          <w:p w:rsidR="00641931" w:rsidRPr="00514397" w:rsidRDefault="00BD1837" w:rsidP="001336F9">
            <w:pPr>
              <w:rPr>
                <w:sz w:val="24"/>
                <w:szCs w:val="24"/>
              </w:rPr>
            </w:pPr>
            <w:r>
              <w:rPr>
                <w:sz w:val="24"/>
                <w:szCs w:val="24"/>
              </w:rPr>
              <w:t>10</w:t>
            </w:r>
          </w:p>
        </w:tc>
      </w:tr>
      <w:tr w:rsidR="00565BD1" w:rsidRPr="00514397">
        <w:trPr>
          <w:trHeight w:val="90"/>
        </w:trPr>
        <w:tc>
          <w:tcPr>
            <w:tcW w:w="4750" w:type="pct"/>
            <w:vAlign w:val="center"/>
          </w:tcPr>
          <w:p w:rsidR="00641931" w:rsidRPr="00514397" w:rsidRDefault="00641931" w:rsidP="00103FAA">
            <w:pPr>
              <w:pStyle w:val="a3"/>
              <w:ind w:right="-51"/>
              <w:jc w:val="left"/>
              <w:rPr>
                <w:sz w:val="24"/>
                <w:szCs w:val="24"/>
              </w:rPr>
            </w:pPr>
            <w:r w:rsidRPr="00514397">
              <w:rPr>
                <w:sz w:val="24"/>
                <w:szCs w:val="24"/>
              </w:rPr>
              <w:t>1.</w:t>
            </w:r>
            <w:r w:rsidR="00BD1837">
              <w:rPr>
                <w:sz w:val="24"/>
                <w:szCs w:val="24"/>
              </w:rPr>
              <w:t>4</w:t>
            </w:r>
            <w:r w:rsidRPr="00514397">
              <w:rPr>
                <w:sz w:val="24"/>
                <w:szCs w:val="24"/>
              </w:rPr>
              <w:t>. Организация и режим работы спортивных школ</w:t>
            </w:r>
          </w:p>
        </w:tc>
        <w:tc>
          <w:tcPr>
            <w:tcW w:w="250" w:type="pct"/>
            <w:vAlign w:val="center"/>
          </w:tcPr>
          <w:p w:rsidR="00641931" w:rsidRPr="00514397" w:rsidRDefault="00BD1837" w:rsidP="00103FAA">
            <w:pPr>
              <w:spacing w:line="240" w:lineRule="atLeast"/>
              <w:rPr>
                <w:sz w:val="24"/>
                <w:szCs w:val="24"/>
              </w:rPr>
            </w:pPr>
            <w:r>
              <w:rPr>
                <w:sz w:val="24"/>
                <w:szCs w:val="24"/>
              </w:rPr>
              <w:t>10</w:t>
            </w:r>
          </w:p>
        </w:tc>
      </w:tr>
      <w:tr w:rsidR="00BD1837" w:rsidRPr="00514397">
        <w:trPr>
          <w:trHeight w:val="90"/>
        </w:trPr>
        <w:tc>
          <w:tcPr>
            <w:tcW w:w="4750" w:type="pct"/>
            <w:vAlign w:val="center"/>
          </w:tcPr>
          <w:p w:rsidR="00BD1837" w:rsidRPr="00514397" w:rsidRDefault="00BD1837" w:rsidP="00103FAA">
            <w:pPr>
              <w:pStyle w:val="a3"/>
              <w:ind w:right="-51"/>
              <w:jc w:val="left"/>
              <w:rPr>
                <w:sz w:val="24"/>
                <w:szCs w:val="24"/>
              </w:rPr>
            </w:pPr>
            <w:r>
              <w:rPr>
                <w:sz w:val="24"/>
                <w:szCs w:val="24"/>
              </w:rPr>
              <w:t>2. Т</w:t>
            </w:r>
            <w:r w:rsidR="00565BD1">
              <w:rPr>
                <w:sz w:val="24"/>
                <w:szCs w:val="24"/>
              </w:rPr>
              <w:t>ЕОРЕТИЧЕСКАЯ ПОДГОТОВКА</w:t>
            </w:r>
          </w:p>
        </w:tc>
        <w:tc>
          <w:tcPr>
            <w:tcW w:w="250" w:type="pct"/>
            <w:vAlign w:val="center"/>
          </w:tcPr>
          <w:p w:rsidR="00BD1837" w:rsidRDefault="00BD1837" w:rsidP="00103FAA">
            <w:pPr>
              <w:spacing w:line="240" w:lineRule="atLeast"/>
              <w:rPr>
                <w:sz w:val="24"/>
                <w:szCs w:val="24"/>
              </w:rPr>
            </w:pPr>
            <w:r>
              <w:rPr>
                <w:sz w:val="24"/>
                <w:szCs w:val="24"/>
              </w:rPr>
              <w:t>13</w:t>
            </w:r>
          </w:p>
        </w:tc>
      </w:tr>
      <w:tr w:rsidR="00565BD1" w:rsidRPr="00514397">
        <w:trPr>
          <w:trHeight w:val="90"/>
        </w:trPr>
        <w:tc>
          <w:tcPr>
            <w:tcW w:w="4750" w:type="pct"/>
            <w:vAlign w:val="center"/>
          </w:tcPr>
          <w:p w:rsidR="00641931" w:rsidRPr="00514397" w:rsidRDefault="00A24D6E" w:rsidP="00103FAA">
            <w:pPr>
              <w:pStyle w:val="a3"/>
              <w:ind w:right="-51"/>
              <w:jc w:val="left"/>
              <w:rPr>
                <w:sz w:val="24"/>
                <w:szCs w:val="24"/>
              </w:rPr>
            </w:pPr>
            <w:r>
              <w:rPr>
                <w:sz w:val="24"/>
                <w:szCs w:val="24"/>
              </w:rPr>
              <w:t>3</w:t>
            </w:r>
            <w:r w:rsidR="00641931" w:rsidRPr="00514397">
              <w:rPr>
                <w:sz w:val="24"/>
                <w:szCs w:val="24"/>
              </w:rPr>
              <w:t>. ПРАКТИЧЕСКАЯ ПОДГОТОВККА</w:t>
            </w:r>
          </w:p>
        </w:tc>
        <w:tc>
          <w:tcPr>
            <w:tcW w:w="250" w:type="pct"/>
            <w:vAlign w:val="center"/>
          </w:tcPr>
          <w:p w:rsidR="00641931" w:rsidRPr="00514397" w:rsidRDefault="00A24D6E" w:rsidP="00103FAA">
            <w:pPr>
              <w:spacing w:line="240" w:lineRule="atLeast"/>
              <w:rPr>
                <w:sz w:val="24"/>
                <w:szCs w:val="24"/>
              </w:rPr>
            </w:pPr>
            <w:r>
              <w:rPr>
                <w:sz w:val="24"/>
                <w:szCs w:val="24"/>
              </w:rPr>
              <w:t>18</w:t>
            </w:r>
          </w:p>
        </w:tc>
      </w:tr>
      <w:tr w:rsidR="00565BD1" w:rsidRPr="00514397">
        <w:trPr>
          <w:trHeight w:val="90"/>
        </w:trPr>
        <w:tc>
          <w:tcPr>
            <w:tcW w:w="4750" w:type="pct"/>
            <w:vAlign w:val="center"/>
          </w:tcPr>
          <w:p w:rsidR="00641931" w:rsidRPr="00514397" w:rsidRDefault="00A24D6E" w:rsidP="00530321">
            <w:pPr>
              <w:pStyle w:val="a3"/>
              <w:jc w:val="left"/>
              <w:rPr>
                <w:sz w:val="24"/>
                <w:szCs w:val="24"/>
              </w:rPr>
            </w:pPr>
            <w:r>
              <w:rPr>
                <w:sz w:val="24"/>
                <w:szCs w:val="24"/>
              </w:rPr>
              <w:t>3</w:t>
            </w:r>
            <w:r w:rsidR="00641931" w:rsidRPr="00514397">
              <w:rPr>
                <w:sz w:val="24"/>
                <w:szCs w:val="24"/>
              </w:rPr>
              <w:t xml:space="preserve">.1. Содержание и формы организации занятий </w:t>
            </w:r>
          </w:p>
        </w:tc>
        <w:tc>
          <w:tcPr>
            <w:tcW w:w="250" w:type="pct"/>
            <w:vAlign w:val="center"/>
          </w:tcPr>
          <w:p w:rsidR="00641931" w:rsidRPr="00514397" w:rsidRDefault="00565BD1" w:rsidP="001336F9">
            <w:pPr>
              <w:rPr>
                <w:sz w:val="24"/>
                <w:szCs w:val="24"/>
              </w:rPr>
            </w:pPr>
            <w:r>
              <w:rPr>
                <w:sz w:val="24"/>
                <w:szCs w:val="24"/>
              </w:rPr>
              <w:t>18</w:t>
            </w:r>
          </w:p>
        </w:tc>
      </w:tr>
      <w:tr w:rsidR="00565BD1" w:rsidRPr="00514397">
        <w:trPr>
          <w:trHeight w:val="90"/>
        </w:trPr>
        <w:tc>
          <w:tcPr>
            <w:tcW w:w="4750" w:type="pct"/>
            <w:vAlign w:val="center"/>
          </w:tcPr>
          <w:p w:rsidR="00641931" w:rsidRPr="00514397" w:rsidRDefault="00A24D6E" w:rsidP="00530321">
            <w:pPr>
              <w:pStyle w:val="a3"/>
              <w:jc w:val="left"/>
              <w:rPr>
                <w:sz w:val="24"/>
                <w:szCs w:val="24"/>
              </w:rPr>
            </w:pPr>
            <w:r>
              <w:rPr>
                <w:sz w:val="24"/>
                <w:szCs w:val="24"/>
              </w:rPr>
              <w:t>3</w:t>
            </w:r>
            <w:r w:rsidR="00641931" w:rsidRPr="00514397">
              <w:rPr>
                <w:sz w:val="24"/>
                <w:szCs w:val="24"/>
              </w:rPr>
              <w:t xml:space="preserve">.2. Общая физическая подготовка </w:t>
            </w:r>
          </w:p>
        </w:tc>
        <w:tc>
          <w:tcPr>
            <w:tcW w:w="250" w:type="pct"/>
            <w:vAlign w:val="center"/>
          </w:tcPr>
          <w:p w:rsidR="00641931" w:rsidRPr="00514397" w:rsidRDefault="00565BD1" w:rsidP="001336F9">
            <w:pPr>
              <w:rPr>
                <w:sz w:val="24"/>
                <w:szCs w:val="24"/>
              </w:rPr>
            </w:pPr>
            <w:r>
              <w:rPr>
                <w:sz w:val="24"/>
                <w:szCs w:val="24"/>
              </w:rPr>
              <w:t>18</w:t>
            </w:r>
          </w:p>
        </w:tc>
      </w:tr>
      <w:tr w:rsidR="00565BD1" w:rsidRPr="00514397">
        <w:trPr>
          <w:trHeight w:val="90"/>
        </w:trPr>
        <w:tc>
          <w:tcPr>
            <w:tcW w:w="4750" w:type="pct"/>
            <w:vAlign w:val="center"/>
          </w:tcPr>
          <w:p w:rsidR="00641931" w:rsidRPr="00514397" w:rsidRDefault="00A24D6E" w:rsidP="00530321">
            <w:pPr>
              <w:pStyle w:val="a3"/>
              <w:jc w:val="left"/>
              <w:rPr>
                <w:sz w:val="24"/>
                <w:szCs w:val="24"/>
              </w:rPr>
            </w:pPr>
            <w:r>
              <w:rPr>
                <w:sz w:val="24"/>
                <w:szCs w:val="24"/>
              </w:rPr>
              <w:t>3</w:t>
            </w:r>
            <w:r w:rsidR="00641931" w:rsidRPr="00514397">
              <w:rPr>
                <w:sz w:val="24"/>
                <w:szCs w:val="24"/>
              </w:rPr>
              <w:t xml:space="preserve">.3. Изучение и совершенствование стратегии, техники и тактики шахмат </w:t>
            </w:r>
          </w:p>
        </w:tc>
        <w:tc>
          <w:tcPr>
            <w:tcW w:w="250" w:type="pct"/>
            <w:vAlign w:val="center"/>
          </w:tcPr>
          <w:p w:rsidR="00641931" w:rsidRPr="00514397" w:rsidRDefault="00565BD1" w:rsidP="001336F9">
            <w:pPr>
              <w:rPr>
                <w:sz w:val="24"/>
                <w:szCs w:val="24"/>
              </w:rPr>
            </w:pPr>
            <w:r>
              <w:rPr>
                <w:sz w:val="24"/>
                <w:szCs w:val="24"/>
              </w:rPr>
              <w:t>20</w:t>
            </w:r>
          </w:p>
        </w:tc>
      </w:tr>
      <w:tr w:rsidR="00565BD1" w:rsidRPr="00514397">
        <w:trPr>
          <w:trHeight w:val="90"/>
        </w:trPr>
        <w:tc>
          <w:tcPr>
            <w:tcW w:w="4750" w:type="pct"/>
            <w:vAlign w:val="center"/>
          </w:tcPr>
          <w:p w:rsidR="00641931" w:rsidRPr="00514397" w:rsidRDefault="00565BD1" w:rsidP="00530321">
            <w:pPr>
              <w:pStyle w:val="a3"/>
              <w:jc w:val="left"/>
              <w:rPr>
                <w:sz w:val="24"/>
                <w:szCs w:val="24"/>
              </w:rPr>
            </w:pPr>
            <w:r>
              <w:rPr>
                <w:sz w:val="24"/>
                <w:szCs w:val="24"/>
              </w:rPr>
              <w:t>3</w:t>
            </w:r>
            <w:r w:rsidR="00641931" w:rsidRPr="00514397">
              <w:rPr>
                <w:sz w:val="24"/>
                <w:szCs w:val="24"/>
              </w:rPr>
              <w:t>.3.1. Группы начальной подготовки</w:t>
            </w:r>
            <w:r w:rsidR="004B3EC4" w:rsidRPr="00514397">
              <w:rPr>
                <w:sz w:val="24"/>
                <w:szCs w:val="24"/>
              </w:rPr>
              <w:t xml:space="preserve"> первого года обучения </w:t>
            </w:r>
          </w:p>
        </w:tc>
        <w:tc>
          <w:tcPr>
            <w:tcW w:w="250" w:type="pct"/>
            <w:vAlign w:val="center"/>
          </w:tcPr>
          <w:p w:rsidR="00641931" w:rsidRPr="00514397" w:rsidRDefault="00565BD1" w:rsidP="00AA4EFA">
            <w:pPr>
              <w:rPr>
                <w:sz w:val="24"/>
                <w:szCs w:val="24"/>
              </w:rPr>
            </w:pPr>
            <w:r>
              <w:rPr>
                <w:sz w:val="24"/>
                <w:szCs w:val="24"/>
              </w:rPr>
              <w:t>20</w:t>
            </w:r>
          </w:p>
        </w:tc>
      </w:tr>
      <w:tr w:rsidR="00565BD1" w:rsidRPr="00514397">
        <w:trPr>
          <w:trHeight w:val="90"/>
        </w:trPr>
        <w:tc>
          <w:tcPr>
            <w:tcW w:w="4750" w:type="pct"/>
            <w:vAlign w:val="center"/>
          </w:tcPr>
          <w:p w:rsidR="00641931" w:rsidRPr="00514397" w:rsidRDefault="00565BD1" w:rsidP="00530321">
            <w:pPr>
              <w:pStyle w:val="a3"/>
              <w:jc w:val="left"/>
              <w:rPr>
                <w:sz w:val="24"/>
                <w:szCs w:val="24"/>
              </w:rPr>
            </w:pPr>
            <w:r>
              <w:rPr>
                <w:sz w:val="24"/>
                <w:szCs w:val="24"/>
              </w:rPr>
              <w:t>3</w:t>
            </w:r>
            <w:r w:rsidR="00641931" w:rsidRPr="00514397">
              <w:rPr>
                <w:sz w:val="24"/>
                <w:szCs w:val="24"/>
              </w:rPr>
              <w:t>.3.2. Группы начальной подготовки свыше одного года обучения</w:t>
            </w:r>
          </w:p>
        </w:tc>
        <w:tc>
          <w:tcPr>
            <w:tcW w:w="250" w:type="pct"/>
            <w:vAlign w:val="center"/>
          </w:tcPr>
          <w:p w:rsidR="00641931" w:rsidRPr="00514397" w:rsidRDefault="00565BD1" w:rsidP="001336F9">
            <w:pPr>
              <w:rPr>
                <w:sz w:val="24"/>
                <w:szCs w:val="24"/>
              </w:rPr>
            </w:pPr>
            <w:r>
              <w:rPr>
                <w:sz w:val="24"/>
                <w:szCs w:val="24"/>
              </w:rPr>
              <w:t>20</w:t>
            </w:r>
          </w:p>
        </w:tc>
      </w:tr>
      <w:tr w:rsidR="00565BD1" w:rsidRPr="00514397">
        <w:trPr>
          <w:trHeight w:val="90"/>
        </w:trPr>
        <w:tc>
          <w:tcPr>
            <w:tcW w:w="4750" w:type="pct"/>
            <w:vAlign w:val="center"/>
          </w:tcPr>
          <w:p w:rsidR="00641931" w:rsidRPr="00514397" w:rsidRDefault="00565BD1" w:rsidP="001336F9">
            <w:pPr>
              <w:pStyle w:val="a8"/>
              <w:rPr>
                <w:sz w:val="24"/>
                <w:szCs w:val="24"/>
              </w:rPr>
            </w:pPr>
            <w:r>
              <w:rPr>
                <w:sz w:val="24"/>
                <w:szCs w:val="24"/>
              </w:rPr>
              <w:t>3</w:t>
            </w:r>
            <w:r w:rsidR="00641931" w:rsidRPr="00514397">
              <w:rPr>
                <w:sz w:val="24"/>
                <w:szCs w:val="24"/>
              </w:rPr>
              <w:t>.3.3. Учебно-тренировочные группы первого года обуче</w:t>
            </w:r>
            <w:r w:rsidR="00530321" w:rsidRPr="00514397">
              <w:rPr>
                <w:sz w:val="24"/>
                <w:szCs w:val="24"/>
              </w:rPr>
              <w:t>ния</w:t>
            </w:r>
          </w:p>
        </w:tc>
        <w:tc>
          <w:tcPr>
            <w:tcW w:w="250" w:type="pct"/>
            <w:vAlign w:val="center"/>
          </w:tcPr>
          <w:p w:rsidR="00641931" w:rsidRPr="00514397" w:rsidRDefault="00565BD1" w:rsidP="001336F9">
            <w:pPr>
              <w:rPr>
                <w:sz w:val="24"/>
                <w:szCs w:val="24"/>
              </w:rPr>
            </w:pPr>
            <w:r>
              <w:rPr>
                <w:sz w:val="24"/>
                <w:szCs w:val="24"/>
              </w:rPr>
              <w:t>20</w:t>
            </w:r>
          </w:p>
        </w:tc>
      </w:tr>
      <w:tr w:rsidR="00565BD1" w:rsidRPr="00514397">
        <w:trPr>
          <w:trHeight w:val="90"/>
        </w:trPr>
        <w:tc>
          <w:tcPr>
            <w:tcW w:w="4750" w:type="pct"/>
            <w:vAlign w:val="center"/>
          </w:tcPr>
          <w:p w:rsidR="00641931" w:rsidRPr="00514397" w:rsidRDefault="00565BD1" w:rsidP="001336F9">
            <w:pPr>
              <w:pStyle w:val="a8"/>
              <w:rPr>
                <w:sz w:val="24"/>
                <w:szCs w:val="24"/>
              </w:rPr>
            </w:pPr>
            <w:r>
              <w:rPr>
                <w:sz w:val="24"/>
                <w:szCs w:val="24"/>
              </w:rPr>
              <w:t>3</w:t>
            </w:r>
            <w:r w:rsidR="00641931" w:rsidRPr="00514397">
              <w:rPr>
                <w:sz w:val="24"/>
                <w:szCs w:val="24"/>
              </w:rPr>
              <w:t>.3.4. Учебно-тренировочные группы второго года обуче</w:t>
            </w:r>
            <w:r w:rsidR="00530321" w:rsidRPr="00514397">
              <w:rPr>
                <w:sz w:val="24"/>
                <w:szCs w:val="24"/>
              </w:rPr>
              <w:t>ния</w:t>
            </w:r>
          </w:p>
        </w:tc>
        <w:tc>
          <w:tcPr>
            <w:tcW w:w="250" w:type="pct"/>
            <w:vAlign w:val="center"/>
          </w:tcPr>
          <w:p w:rsidR="00641931" w:rsidRPr="00514397" w:rsidRDefault="00565BD1" w:rsidP="001336F9">
            <w:pPr>
              <w:rPr>
                <w:sz w:val="24"/>
                <w:szCs w:val="24"/>
              </w:rPr>
            </w:pPr>
            <w:r>
              <w:rPr>
                <w:sz w:val="24"/>
                <w:szCs w:val="24"/>
              </w:rPr>
              <w:t>21</w:t>
            </w:r>
          </w:p>
        </w:tc>
      </w:tr>
      <w:tr w:rsidR="00565BD1" w:rsidRPr="00514397">
        <w:trPr>
          <w:trHeight w:val="90"/>
        </w:trPr>
        <w:tc>
          <w:tcPr>
            <w:tcW w:w="4750" w:type="pct"/>
            <w:vAlign w:val="center"/>
          </w:tcPr>
          <w:p w:rsidR="00641931" w:rsidRPr="00514397" w:rsidRDefault="00565BD1" w:rsidP="001336F9">
            <w:pPr>
              <w:pStyle w:val="a8"/>
              <w:rPr>
                <w:sz w:val="24"/>
                <w:szCs w:val="24"/>
              </w:rPr>
            </w:pPr>
            <w:r>
              <w:rPr>
                <w:sz w:val="24"/>
                <w:szCs w:val="24"/>
              </w:rPr>
              <w:t>3</w:t>
            </w:r>
            <w:r w:rsidR="00641931" w:rsidRPr="00514397">
              <w:rPr>
                <w:sz w:val="24"/>
                <w:szCs w:val="24"/>
              </w:rPr>
              <w:t>.3.5. Учебно-тренировочные группы третьего года обуче</w:t>
            </w:r>
            <w:r w:rsidR="00530321" w:rsidRPr="00514397">
              <w:rPr>
                <w:sz w:val="24"/>
                <w:szCs w:val="24"/>
              </w:rPr>
              <w:t>ния</w:t>
            </w:r>
          </w:p>
        </w:tc>
        <w:tc>
          <w:tcPr>
            <w:tcW w:w="250" w:type="pct"/>
            <w:vAlign w:val="center"/>
          </w:tcPr>
          <w:p w:rsidR="00641931" w:rsidRPr="00514397" w:rsidRDefault="00565BD1" w:rsidP="001336F9">
            <w:pPr>
              <w:rPr>
                <w:sz w:val="24"/>
                <w:szCs w:val="24"/>
              </w:rPr>
            </w:pPr>
            <w:r>
              <w:rPr>
                <w:sz w:val="24"/>
                <w:szCs w:val="24"/>
              </w:rPr>
              <w:t>21</w:t>
            </w:r>
          </w:p>
        </w:tc>
      </w:tr>
      <w:tr w:rsidR="00565BD1" w:rsidRPr="00514397">
        <w:trPr>
          <w:trHeight w:val="90"/>
        </w:trPr>
        <w:tc>
          <w:tcPr>
            <w:tcW w:w="4750" w:type="pct"/>
            <w:vAlign w:val="center"/>
          </w:tcPr>
          <w:p w:rsidR="00641931" w:rsidRPr="00514397" w:rsidRDefault="00565BD1" w:rsidP="001336F9">
            <w:pPr>
              <w:pStyle w:val="a8"/>
              <w:rPr>
                <w:sz w:val="24"/>
                <w:szCs w:val="24"/>
              </w:rPr>
            </w:pPr>
            <w:r>
              <w:rPr>
                <w:sz w:val="24"/>
                <w:szCs w:val="24"/>
              </w:rPr>
              <w:t>3</w:t>
            </w:r>
            <w:r w:rsidR="00641931" w:rsidRPr="00514397">
              <w:rPr>
                <w:sz w:val="24"/>
                <w:szCs w:val="24"/>
              </w:rPr>
              <w:t>.3.6. Учебно-тренировочные группы свыше трех лет обуче</w:t>
            </w:r>
            <w:r w:rsidR="00530321" w:rsidRPr="00514397">
              <w:rPr>
                <w:sz w:val="24"/>
                <w:szCs w:val="24"/>
              </w:rPr>
              <w:t>ния</w:t>
            </w:r>
          </w:p>
        </w:tc>
        <w:tc>
          <w:tcPr>
            <w:tcW w:w="250" w:type="pct"/>
            <w:vAlign w:val="center"/>
          </w:tcPr>
          <w:p w:rsidR="00641931" w:rsidRPr="00514397" w:rsidRDefault="00565BD1" w:rsidP="001336F9">
            <w:pPr>
              <w:rPr>
                <w:sz w:val="24"/>
                <w:szCs w:val="24"/>
              </w:rPr>
            </w:pPr>
            <w:r>
              <w:rPr>
                <w:sz w:val="24"/>
                <w:szCs w:val="24"/>
              </w:rPr>
              <w:t>21</w:t>
            </w:r>
          </w:p>
        </w:tc>
      </w:tr>
      <w:tr w:rsidR="00565BD1" w:rsidRPr="00514397">
        <w:trPr>
          <w:trHeight w:val="90"/>
        </w:trPr>
        <w:tc>
          <w:tcPr>
            <w:tcW w:w="4750" w:type="pct"/>
            <w:vAlign w:val="center"/>
          </w:tcPr>
          <w:p w:rsidR="00641931" w:rsidRPr="00514397" w:rsidRDefault="00565BD1" w:rsidP="001336F9">
            <w:pPr>
              <w:pStyle w:val="a8"/>
              <w:rPr>
                <w:sz w:val="24"/>
                <w:szCs w:val="24"/>
              </w:rPr>
            </w:pPr>
            <w:r>
              <w:rPr>
                <w:sz w:val="24"/>
                <w:szCs w:val="24"/>
              </w:rPr>
              <w:t>3</w:t>
            </w:r>
            <w:r w:rsidR="00641931" w:rsidRPr="00514397">
              <w:rPr>
                <w:sz w:val="24"/>
                <w:szCs w:val="24"/>
              </w:rPr>
              <w:t>.3.7. Группы спортивного совершенствования первого года обуче</w:t>
            </w:r>
            <w:r w:rsidR="00530321" w:rsidRPr="00514397">
              <w:rPr>
                <w:sz w:val="24"/>
                <w:szCs w:val="24"/>
              </w:rPr>
              <w:t>ния</w:t>
            </w:r>
          </w:p>
        </w:tc>
        <w:tc>
          <w:tcPr>
            <w:tcW w:w="250" w:type="pct"/>
            <w:vAlign w:val="center"/>
          </w:tcPr>
          <w:p w:rsidR="00641931" w:rsidRPr="00514397" w:rsidRDefault="00565BD1" w:rsidP="001336F9">
            <w:pPr>
              <w:rPr>
                <w:sz w:val="24"/>
                <w:szCs w:val="24"/>
              </w:rPr>
            </w:pPr>
            <w:r>
              <w:rPr>
                <w:sz w:val="24"/>
                <w:szCs w:val="24"/>
              </w:rPr>
              <w:t>21</w:t>
            </w:r>
          </w:p>
        </w:tc>
      </w:tr>
      <w:tr w:rsidR="00565BD1" w:rsidRPr="00514397">
        <w:trPr>
          <w:trHeight w:val="90"/>
        </w:trPr>
        <w:tc>
          <w:tcPr>
            <w:tcW w:w="4750" w:type="pct"/>
            <w:vAlign w:val="center"/>
          </w:tcPr>
          <w:p w:rsidR="00641931" w:rsidRPr="00514397" w:rsidRDefault="00565BD1" w:rsidP="001336F9">
            <w:pPr>
              <w:pStyle w:val="a8"/>
              <w:rPr>
                <w:sz w:val="24"/>
                <w:szCs w:val="24"/>
              </w:rPr>
            </w:pPr>
            <w:r>
              <w:rPr>
                <w:sz w:val="24"/>
                <w:szCs w:val="24"/>
              </w:rPr>
              <w:t>3</w:t>
            </w:r>
            <w:r w:rsidR="00641931" w:rsidRPr="00514397">
              <w:rPr>
                <w:sz w:val="24"/>
                <w:szCs w:val="24"/>
              </w:rPr>
              <w:t>.3.8. Группы спортивного совершенствования второго года обуче</w:t>
            </w:r>
            <w:r w:rsidR="00530321" w:rsidRPr="00514397">
              <w:rPr>
                <w:sz w:val="24"/>
                <w:szCs w:val="24"/>
              </w:rPr>
              <w:t>ния</w:t>
            </w:r>
          </w:p>
        </w:tc>
        <w:tc>
          <w:tcPr>
            <w:tcW w:w="250" w:type="pct"/>
            <w:vAlign w:val="center"/>
          </w:tcPr>
          <w:p w:rsidR="00641931" w:rsidRPr="00514397" w:rsidRDefault="00565BD1" w:rsidP="001336F9">
            <w:pPr>
              <w:rPr>
                <w:sz w:val="24"/>
                <w:szCs w:val="24"/>
              </w:rPr>
            </w:pPr>
            <w:r>
              <w:rPr>
                <w:sz w:val="24"/>
                <w:szCs w:val="24"/>
              </w:rPr>
              <w:t>22</w:t>
            </w:r>
          </w:p>
        </w:tc>
      </w:tr>
      <w:tr w:rsidR="00565BD1" w:rsidRPr="00514397">
        <w:trPr>
          <w:trHeight w:val="90"/>
        </w:trPr>
        <w:tc>
          <w:tcPr>
            <w:tcW w:w="4750" w:type="pct"/>
            <w:vAlign w:val="center"/>
          </w:tcPr>
          <w:p w:rsidR="00641931" w:rsidRPr="00514397" w:rsidRDefault="00565BD1" w:rsidP="001336F9">
            <w:pPr>
              <w:pStyle w:val="a8"/>
              <w:rPr>
                <w:sz w:val="24"/>
                <w:szCs w:val="24"/>
              </w:rPr>
            </w:pPr>
            <w:r>
              <w:rPr>
                <w:sz w:val="24"/>
                <w:szCs w:val="24"/>
              </w:rPr>
              <w:t>3</w:t>
            </w:r>
            <w:r w:rsidR="00641931" w:rsidRPr="00514397">
              <w:rPr>
                <w:sz w:val="24"/>
                <w:szCs w:val="24"/>
              </w:rPr>
              <w:t>.3.9. Группы спортивного совершенствования свыше двух лет обуче</w:t>
            </w:r>
            <w:r w:rsidR="00530321" w:rsidRPr="00514397">
              <w:rPr>
                <w:sz w:val="24"/>
                <w:szCs w:val="24"/>
              </w:rPr>
              <w:t>ния</w:t>
            </w:r>
          </w:p>
        </w:tc>
        <w:tc>
          <w:tcPr>
            <w:tcW w:w="250" w:type="pct"/>
            <w:vAlign w:val="center"/>
          </w:tcPr>
          <w:p w:rsidR="00641931" w:rsidRPr="00514397" w:rsidRDefault="00565BD1" w:rsidP="001336F9">
            <w:pPr>
              <w:rPr>
                <w:sz w:val="24"/>
                <w:szCs w:val="24"/>
              </w:rPr>
            </w:pPr>
            <w:r>
              <w:rPr>
                <w:sz w:val="24"/>
                <w:szCs w:val="24"/>
              </w:rPr>
              <w:t>22</w:t>
            </w:r>
          </w:p>
        </w:tc>
      </w:tr>
      <w:tr w:rsidR="00565BD1" w:rsidRPr="00514397">
        <w:trPr>
          <w:trHeight w:val="90"/>
        </w:trPr>
        <w:tc>
          <w:tcPr>
            <w:tcW w:w="4750" w:type="pct"/>
            <w:vAlign w:val="center"/>
          </w:tcPr>
          <w:p w:rsidR="00641931" w:rsidRPr="00514397" w:rsidRDefault="00565BD1" w:rsidP="001336F9">
            <w:pPr>
              <w:pStyle w:val="a8"/>
              <w:rPr>
                <w:sz w:val="24"/>
                <w:szCs w:val="24"/>
              </w:rPr>
            </w:pPr>
            <w:r>
              <w:rPr>
                <w:sz w:val="24"/>
                <w:szCs w:val="24"/>
              </w:rPr>
              <w:t>3</w:t>
            </w:r>
            <w:r w:rsidR="00641931" w:rsidRPr="00514397">
              <w:rPr>
                <w:sz w:val="24"/>
                <w:szCs w:val="24"/>
              </w:rPr>
              <w:t>.3.10. Группы высшего спортивного мастерст</w:t>
            </w:r>
            <w:r w:rsidR="00530321" w:rsidRPr="00514397">
              <w:rPr>
                <w:sz w:val="24"/>
                <w:szCs w:val="24"/>
              </w:rPr>
              <w:t xml:space="preserve">ва </w:t>
            </w:r>
          </w:p>
        </w:tc>
        <w:tc>
          <w:tcPr>
            <w:tcW w:w="250" w:type="pct"/>
            <w:vAlign w:val="center"/>
          </w:tcPr>
          <w:p w:rsidR="00641931" w:rsidRPr="00514397" w:rsidRDefault="00565BD1" w:rsidP="001336F9">
            <w:pPr>
              <w:rPr>
                <w:sz w:val="24"/>
                <w:szCs w:val="24"/>
              </w:rPr>
            </w:pPr>
            <w:r>
              <w:rPr>
                <w:sz w:val="24"/>
                <w:szCs w:val="24"/>
              </w:rPr>
              <w:t>22</w:t>
            </w:r>
          </w:p>
        </w:tc>
      </w:tr>
      <w:tr w:rsidR="00565BD1" w:rsidRPr="00514397">
        <w:trPr>
          <w:trHeight w:val="90"/>
        </w:trPr>
        <w:tc>
          <w:tcPr>
            <w:tcW w:w="4750" w:type="pct"/>
            <w:vAlign w:val="center"/>
          </w:tcPr>
          <w:p w:rsidR="00641931" w:rsidRPr="00514397" w:rsidRDefault="00641931" w:rsidP="00530321">
            <w:pPr>
              <w:pStyle w:val="a3"/>
              <w:jc w:val="left"/>
              <w:rPr>
                <w:sz w:val="24"/>
                <w:szCs w:val="24"/>
              </w:rPr>
            </w:pPr>
            <w:r w:rsidRPr="00514397">
              <w:rPr>
                <w:sz w:val="24"/>
                <w:szCs w:val="24"/>
              </w:rPr>
              <w:t xml:space="preserve">4. СПЕЦИАЛЬНАЯ ПОДГОТОВКА </w:t>
            </w:r>
          </w:p>
        </w:tc>
        <w:tc>
          <w:tcPr>
            <w:tcW w:w="250" w:type="pct"/>
            <w:vAlign w:val="center"/>
          </w:tcPr>
          <w:p w:rsidR="00641931" w:rsidRPr="00514397" w:rsidRDefault="00565BD1" w:rsidP="00530321">
            <w:pPr>
              <w:rPr>
                <w:sz w:val="24"/>
                <w:szCs w:val="24"/>
              </w:rPr>
            </w:pPr>
            <w:r>
              <w:rPr>
                <w:sz w:val="24"/>
                <w:szCs w:val="24"/>
              </w:rPr>
              <w:t>23</w:t>
            </w:r>
          </w:p>
        </w:tc>
      </w:tr>
      <w:tr w:rsidR="00565BD1" w:rsidRPr="00514397">
        <w:trPr>
          <w:trHeight w:val="90"/>
        </w:trPr>
        <w:tc>
          <w:tcPr>
            <w:tcW w:w="4750" w:type="pct"/>
            <w:vAlign w:val="center"/>
          </w:tcPr>
          <w:p w:rsidR="00641931" w:rsidRPr="00514397" w:rsidRDefault="00641931" w:rsidP="00530321">
            <w:pPr>
              <w:pStyle w:val="a3"/>
              <w:jc w:val="left"/>
              <w:rPr>
                <w:sz w:val="24"/>
                <w:szCs w:val="24"/>
              </w:rPr>
            </w:pPr>
            <w:r w:rsidRPr="00514397">
              <w:rPr>
                <w:sz w:val="24"/>
                <w:szCs w:val="24"/>
              </w:rPr>
              <w:t>4.1. Группы начальной подготовк</w:t>
            </w:r>
            <w:r w:rsidR="00530321" w:rsidRPr="00514397">
              <w:rPr>
                <w:sz w:val="24"/>
                <w:szCs w:val="24"/>
              </w:rPr>
              <w:t>и</w:t>
            </w:r>
            <w:r w:rsidR="00AA4EFA" w:rsidRPr="00514397">
              <w:rPr>
                <w:sz w:val="24"/>
                <w:szCs w:val="24"/>
              </w:rPr>
              <w:t xml:space="preserve"> первого года обучения</w:t>
            </w:r>
          </w:p>
        </w:tc>
        <w:tc>
          <w:tcPr>
            <w:tcW w:w="250" w:type="pct"/>
            <w:vAlign w:val="center"/>
          </w:tcPr>
          <w:p w:rsidR="00641931" w:rsidRPr="00514397" w:rsidRDefault="00565BD1" w:rsidP="00530321">
            <w:pPr>
              <w:rPr>
                <w:sz w:val="24"/>
                <w:szCs w:val="24"/>
              </w:rPr>
            </w:pPr>
            <w:r>
              <w:rPr>
                <w:sz w:val="24"/>
                <w:szCs w:val="24"/>
              </w:rPr>
              <w:t>23</w:t>
            </w:r>
          </w:p>
        </w:tc>
      </w:tr>
      <w:tr w:rsidR="00565BD1" w:rsidRPr="00514397">
        <w:trPr>
          <w:trHeight w:val="90"/>
        </w:trPr>
        <w:tc>
          <w:tcPr>
            <w:tcW w:w="4750" w:type="pct"/>
            <w:vAlign w:val="center"/>
          </w:tcPr>
          <w:p w:rsidR="00641931" w:rsidRPr="00514397" w:rsidRDefault="00641931" w:rsidP="00530321">
            <w:pPr>
              <w:pStyle w:val="a3"/>
              <w:jc w:val="left"/>
              <w:rPr>
                <w:sz w:val="24"/>
                <w:szCs w:val="24"/>
              </w:rPr>
            </w:pPr>
            <w:r w:rsidRPr="00514397">
              <w:rPr>
                <w:sz w:val="24"/>
                <w:szCs w:val="24"/>
              </w:rPr>
              <w:t xml:space="preserve">4.2. Группы начальной подготовки свыше одного года обучения </w:t>
            </w:r>
          </w:p>
        </w:tc>
        <w:tc>
          <w:tcPr>
            <w:tcW w:w="250" w:type="pct"/>
            <w:vAlign w:val="center"/>
          </w:tcPr>
          <w:p w:rsidR="00641931" w:rsidRPr="00514397" w:rsidRDefault="00565BD1" w:rsidP="00530321">
            <w:pPr>
              <w:rPr>
                <w:sz w:val="24"/>
                <w:szCs w:val="24"/>
              </w:rPr>
            </w:pPr>
            <w:r>
              <w:rPr>
                <w:sz w:val="24"/>
                <w:szCs w:val="24"/>
              </w:rPr>
              <w:t>23</w:t>
            </w:r>
          </w:p>
        </w:tc>
      </w:tr>
      <w:tr w:rsidR="00565BD1" w:rsidRPr="00514397">
        <w:trPr>
          <w:trHeight w:val="90"/>
        </w:trPr>
        <w:tc>
          <w:tcPr>
            <w:tcW w:w="4750" w:type="pct"/>
            <w:vAlign w:val="center"/>
          </w:tcPr>
          <w:p w:rsidR="00641931" w:rsidRPr="00514397" w:rsidRDefault="00641931" w:rsidP="00530321">
            <w:pPr>
              <w:pStyle w:val="a8"/>
              <w:rPr>
                <w:sz w:val="24"/>
                <w:szCs w:val="24"/>
              </w:rPr>
            </w:pPr>
            <w:r w:rsidRPr="00514397">
              <w:rPr>
                <w:sz w:val="24"/>
                <w:szCs w:val="24"/>
              </w:rPr>
              <w:t>4.3. Учебно-тренировочные группы первого года обуче</w:t>
            </w:r>
            <w:r w:rsidR="00530321" w:rsidRPr="00514397">
              <w:rPr>
                <w:sz w:val="24"/>
                <w:szCs w:val="24"/>
              </w:rPr>
              <w:t>ния</w:t>
            </w:r>
          </w:p>
        </w:tc>
        <w:tc>
          <w:tcPr>
            <w:tcW w:w="250" w:type="pct"/>
            <w:vAlign w:val="center"/>
          </w:tcPr>
          <w:p w:rsidR="00641931" w:rsidRPr="00514397" w:rsidRDefault="00565BD1" w:rsidP="00530321">
            <w:pPr>
              <w:rPr>
                <w:sz w:val="24"/>
                <w:szCs w:val="24"/>
              </w:rPr>
            </w:pPr>
            <w:r>
              <w:rPr>
                <w:sz w:val="24"/>
                <w:szCs w:val="24"/>
              </w:rPr>
              <w:t>23</w:t>
            </w:r>
          </w:p>
        </w:tc>
      </w:tr>
      <w:tr w:rsidR="00565BD1" w:rsidRPr="00514397">
        <w:trPr>
          <w:trHeight w:val="90"/>
        </w:trPr>
        <w:tc>
          <w:tcPr>
            <w:tcW w:w="4750" w:type="pct"/>
            <w:vAlign w:val="center"/>
          </w:tcPr>
          <w:p w:rsidR="00641931" w:rsidRPr="00514397" w:rsidRDefault="00641931" w:rsidP="00530321">
            <w:pPr>
              <w:pStyle w:val="a8"/>
              <w:rPr>
                <w:sz w:val="24"/>
                <w:szCs w:val="24"/>
              </w:rPr>
            </w:pPr>
            <w:r w:rsidRPr="00514397">
              <w:rPr>
                <w:sz w:val="24"/>
                <w:szCs w:val="24"/>
              </w:rPr>
              <w:t>4.4. Учебно-тренировочные группы второго года обуче</w:t>
            </w:r>
            <w:r w:rsidR="00530321" w:rsidRPr="00514397">
              <w:rPr>
                <w:sz w:val="24"/>
                <w:szCs w:val="24"/>
              </w:rPr>
              <w:t>ния</w:t>
            </w:r>
          </w:p>
        </w:tc>
        <w:tc>
          <w:tcPr>
            <w:tcW w:w="250" w:type="pct"/>
            <w:vAlign w:val="center"/>
          </w:tcPr>
          <w:p w:rsidR="00641931" w:rsidRPr="00514397" w:rsidRDefault="00565BD1" w:rsidP="00530321">
            <w:pPr>
              <w:rPr>
                <w:sz w:val="24"/>
                <w:szCs w:val="24"/>
              </w:rPr>
            </w:pPr>
            <w:r>
              <w:rPr>
                <w:sz w:val="24"/>
                <w:szCs w:val="24"/>
              </w:rPr>
              <w:t>23</w:t>
            </w:r>
          </w:p>
        </w:tc>
      </w:tr>
      <w:tr w:rsidR="00565BD1" w:rsidRPr="00514397">
        <w:trPr>
          <w:trHeight w:val="90"/>
        </w:trPr>
        <w:tc>
          <w:tcPr>
            <w:tcW w:w="4750" w:type="pct"/>
            <w:vAlign w:val="center"/>
          </w:tcPr>
          <w:p w:rsidR="00641931" w:rsidRPr="00514397" w:rsidRDefault="00641931" w:rsidP="00530321">
            <w:pPr>
              <w:pStyle w:val="a8"/>
              <w:rPr>
                <w:sz w:val="24"/>
                <w:szCs w:val="24"/>
              </w:rPr>
            </w:pPr>
            <w:r w:rsidRPr="00514397">
              <w:rPr>
                <w:sz w:val="24"/>
                <w:szCs w:val="24"/>
              </w:rPr>
              <w:t>4.5. Учебно-тренировочные группы третьего года обучения</w:t>
            </w:r>
          </w:p>
        </w:tc>
        <w:tc>
          <w:tcPr>
            <w:tcW w:w="250" w:type="pct"/>
            <w:vAlign w:val="center"/>
          </w:tcPr>
          <w:p w:rsidR="00641931" w:rsidRPr="00514397" w:rsidRDefault="00565BD1" w:rsidP="00530321">
            <w:pPr>
              <w:rPr>
                <w:sz w:val="24"/>
                <w:szCs w:val="24"/>
              </w:rPr>
            </w:pPr>
            <w:r>
              <w:rPr>
                <w:sz w:val="24"/>
                <w:szCs w:val="24"/>
              </w:rPr>
              <w:t>24</w:t>
            </w:r>
          </w:p>
        </w:tc>
      </w:tr>
      <w:tr w:rsidR="00565BD1" w:rsidRPr="00514397">
        <w:trPr>
          <w:trHeight w:val="90"/>
        </w:trPr>
        <w:tc>
          <w:tcPr>
            <w:tcW w:w="4750" w:type="pct"/>
            <w:vAlign w:val="center"/>
          </w:tcPr>
          <w:p w:rsidR="00641931" w:rsidRPr="00514397" w:rsidRDefault="00641931" w:rsidP="00530321">
            <w:pPr>
              <w:pStyle w:val="a8"/>
              <w:rPr>
                <w:sz w:val="24"/>
                <w:szCs w:val="24"/>
              </w:rPr>
            </w:pPr>
            <w:r w:rsidRPr="00514397">
              <w:rPr>
                <w:sz w:val="24"/>
                <w:szCs w:val="24"/>
              </w:rPr>
              <w:t>4.6. Учебно-тренировочные группы свыше трех лет обуче</w:t>
            </w:r>
            <w:r w:rsidR="009F0545" w:rsidRPr="00514397">
              <w:rPr>
                <w:sz w:val="24"/>
                <w:szCs w:val="24"/>
              </w:rPr>
              <w:t>ния</w:t>
            </w:r>
          </w:p>
        </w:tc>
        <w:tc>
          <w:tcPr>
            <w:tcW w:w="250" w:type="pct"/>
            <w:vAlign w:val="center"/>
          </w:tcPr>
          <w:p w:rsidR="00641931" w:rsidRPr="00514397" w:rsidRDefault="00565BD1" w:rsidP="00530321">
            <w:pPr>
              <w:rPr>
                <w:sz w:val="24"/>
                <w:szCs w:val="24"/>
              </w:rPr>
            </w:pPr>
            <w:r>
              <w:rPr>
                <w:sz w:val="24"/>
                <w:szCs w:val="24"/>
              </w:rPr>
              <w:t>24</w:t>
            </w:r>
          </w:p>
        </w:tc>
      </w:tr>
      <w:tr w:rsidR="00565BD1" w:rsidRPr="00514397">
        <w:trPr>
          <w:trHeight w:val="90"/>
        </w:trPr>
        <w:tc>
          <w:tcPr>
            <w:tcW w:w="4750" w:type="pct"/>
            <w:vAlign w:val="center"/>
          </w:tcPr>
          <w:p w:rsidR="00641931" w:rsidRPr="00514397" w:rsidRDefault="00641931" w:rsidP="00530321">
            <w:pPr>
              <w:pStyle w:val="a8"/>
              <w:rPr>
                <w:sz w:val="24"/>
                <w:szCs w:val="24"/>
              </w:rPr>
            </w:pPr>
            <w:r w:rsidRPr="00514397">
              <w:rPr>
                <w:sz w:val="24"/>
                <w:szCs w:val="24"/>
              </w:rPr>
              <w:t>4.7. Группы спортивного совершенствования первого года обуче</w:t>
            </w:r>
            <w:r w:rsidR="009F0545" w:rsidRPr="00514397">
              <w:rPr>
                <w:sz w:val="24"/>
                <w:szCs w:val="24"/>
              </w:rPr>
              <w:t>ния</w:t>
            </w:r>
          </w:p>
        </w:tc>
        <w:tc>
          <w:tcPr>
            <w:tcW w:w="250" w:type="pct"/>
            <w:vAlign w:val="center"/>
          </w:tcPr>
          <w:p w:rsidR="00641931" w:rsidRPr="00514397" w:rsidRDefault="00565BD1" w:rsidP="00530321">
            <w:pPr>
              <w:rPr>
                <w:sz w:val="24"/>
                <w:szCs w:val="24"/>
              </w:rPr>
            </w:pPr>
            <w:r>
              <w:rPr>
                <w:sz w:val="24"/>
                <w:szCs w:val="24"/>
              </w:rPr>
              <w:t>24</w:t>
            </w:r>
          </w:p>
        </w:tc>
      </w:tr>
      <w:tr w:rsidR="00565BD1" w:rsidRPr="00514397">
        <w:trPr>
          <w:trHeight w:val="90"/>
        </w:trPr>
        <w:tc>
          <w:tcPr>
            <w:tcW w:w="4750" w:type="pct"/>
            <w:vAlign w:val="center"/>
          </w:tcPr>
          <w:p w:rsidR="00641931" w:rsidRPr="00514397" w:rsidRDefault="00641931" w:rsidP="00530321">
            <w:pPr>
              <w:pStyle w:val="a8"/>
              <w:rPr>
                <w:sz w:val="24"/>
                <w:szCs w:val="24"/>
              </w:rPr>
            </w:pPr>
            <w:r w:rsidRPr="00514397">
              <w:rPr>
                <w:sz w:val="24"/>
                <w:szCs w:val="24"/>
              </w:rPr>
              <w:t>4.8. Группы спортивного совершенствования второго года обучения</w:t>
            </w:r>
          </w:p>
        </w:tc>
        <w:tc>
          <w:tcPr>
            <w:tcW w:w="250" w:type="pct"/>
            <w:vAlign w:val="center"/>
          </w:tcPr>
          <w:p w:rsidR="00641931" w:rsidRPr="00514397" w:rsidRDefault="00565BD1" w:rsidP="00530321">
            <w:pPr>
              <w:rPr>
                <w:sz w:val="24"/>
                <w:szCs w:val="24"/>
              </w:rPr>
            </w:pPr>
            <w:r>
              <w:rPr>
                <w:sz w:val="24"/>
                <w:szCs w:val="24"/>
              </w:rPr>
              <w:t>25</w:t>
            </w:r>
          </w:p>
        </w:tc>
      </w:tr>
      <w:tr w:rsidR="00565BD1" w:rsidRPr="00514397">
        <w:trPr>
          <w:trHeight w:val="90"/>
        </w:trPr>
        <w:tc>
          <w:tcPr>
            <w:tcW w:w="4750" w:type="pct"/>
            <w:vAlign w:val="center"/>
          </w:tcPr>
          <w:p w:rsidR="00641931" w:rsidRPr="00514397" w:rsidRDefault="00641931" w:rsidP="001336F9">
            <w:pPr>
              <w:pStyle w:val="a8"/>
              <w:rPr>
                <w:sz w:val="24"/>
                <w:szCs w:val="24"/>
              </w:rPr>
            </w:pPr>
            <w:r w:rsidRPr="00514397">
              <w:rPr>
                <w:sz w:val="24"/>
                <w:szCs w:val="24"/>
              </w:rPr>
              <w:t>4.9. Группы спортивного совершенствования свыше двух лет обуче</w:t>
            </w:r>
            <w:r w:rsidR="009F0545" w:rsidRPr="00514397">
              <w:rPr>
                <w:sz w:val="24"/>
                <w:szCs w:val="24"/>
              </w:rPr>
              <w:t>ния</w:t>
            </w:r>
          </w:p>
        </w:tc>
        <w:tc>
          <w:tcPr>
            <w:tcW w:w="250" w:type="pct"/>
            <w:vAlign w:val="center"/>
          </w:tcPr>
          <w:p w:rsidR="00641931" w:rsidRPr="00514397" w:rsidRDefault="00565BD1" w:rsidP="001336F9">
            <w:pPr>
              <w:rPr>
                <w:sz w:val="24"/>
                <w:szCs w:val="24"/>
              </w:rPr>
            </w:pPr>
            <w:r>
              <w:rPr>
                <w:sz w:val="24"/>
                <w:szCs w:val="24"/>
              </w:rPr>
              <w:t>25</w:t>
            </w:r>
          </w:p>
        </w:tc>
      </w:tr>
      <w:tr w:rsidR="00565BD1" w:rsidRPr="00514397">
        <w:trPr>
          <w:trHeight w:val="90"/>
        </w:trPr>
        <w:tc>
          <w:tcPr>
            <w:tcW w:w="4750" w:type="pct"/>
            <w:vAlign w:val="center"/>
          </w:tcPr>
          <w:p w:rsidR="00641931" w:rsidRPr="00514397" w:rsidRDefault="00641931" w:rsidP="001336F9">
            <w:pPr>
              <w:pStyle w:val="a8"/>
              <w:rPr>
                <w:sz w:val="24"/>
                <w:szCs w:val="24"/>
              </w:rPr>
            </w:pPr>
            <w:r w:rsidRPr="00514397">
              <w:rPr>
                <w:sz w:val="24"/>
                <w:szCs w:val="24"/>
              </w:rPr>
              <w:t>4.10. Группы высшего спортивного мастерств</w:t>
            </w:r>
            <w:r w:rsidR="009F0545" w:rsidRPr="00514397">
              <w:rPr>
                <w:sz w:val="24"/>
                <w:szCs w:val="24"/>
              </w:rPr>
              <w:t xml:space="preserve">а </w:t>
            </w:r>
          </w:p>
        </w:tc>
        <w:tc>
          <w:tcPr>
            <w:tcW w:w="250" w:type="pct"/>
            <w:vAlign w:val="center"/>
          </w:tcPr>
          <w:p w:rsidR="00641931" w:rsidRPr="00514397" w:rsidRDefault="00565BD1" w:rsidP="001336F9">
            <w:pPr>
              <w:rPr>
                <w:sz w:val="24"/>
                <w:szCs w:val="24"/>
              </w:rPr>
            </w:pPr>
            <w:r>
              <w:rPr>
                <w:sz w:val="24"/>
                <w:szCs w:val="24"/>
              </w:rPr>
              <w:t>25</w:t>
            </w:r>
          </w:p>
        </w:tc>
      </w:tr>
      <w:tr w:rsidR="00565BD1" w:rsidRPr="00514397">
        <w:trPr>
          <w:trHeight w:val="90"/>
        </w:trPr>
        <w:tc>
          <w:tcPr>
            <w:tcW w:w="4750" w:type="pct"/>
            <w:vAlign w:val="center"/>
          </w:tcPr>
          <w:p w:rsidR="00641931" w:rsidRPr="00514397" w:rsidRDefault="00641931" w:rsidP="009F0545">
            <w:pPr>
              <w:pStyle w:val="a3"/>
              <w:jc w:val="left"/>
              <w:rPr>
                <w:sz w:val="24"/>
                <w:szCs w:val="24"/>
              </w:rPr>
            </w:pPr>
            <w:r w:rsidRPr="00514397">
              <w:rPr>
                <w:sz w:val="24"/>
                <w:szCs w:val="24"/>
              </w:rPr>
              <w:t>5. ИНСТРУКТОРСКАЯ И СУДЕЙСКАЯ ПРАКТИКА</w:t>
            </w:r>
          </w:p>
        </w:tc>
        <w:tc>
          <w:tcPr>
            <w:tcW w:w="250" w:type="pct"/>
            <w:vAlign w:val="center"/>
          </w:tcPr>
          <w:p w:rsidR="00641931" w:rsidRPr="00514397" w:rsidRDefault="00565BD1" w:rsidP="009F0545">
            <w:pPr>
              <w:rPr>
                <w:sz w:val="24"/>
                <w:szCs w:val="24"/>
              </w:rPr>
            </w:pPr>
            <w:r>
              <w:rPr>
                <w:sz w:val="24"/>
                <w:szCs w:val="24"/>
              </w:rPr>
              <w:t>25</w:t>
            </w:r>
          </w:p>
        </w:tc>
      </w:tr>
      <w:tr w:rsidR="00565BD1" w:rsidRPr="00514397">
        <w:trPr>
          <w:trHeight w:val="90"/>
        </w:trPr>
        <w:tc>
          <w:tcPr>
            <w:tcW w:w="4750" w:type="pct"/>
            <w:vAlign w:val="center"/>
          </w:tcPr>
          <w:p w:rsidR="00641931" w:rsidRPr="00514397" w:rsidRDefault="00641931" w:rsidP="009F0545">
            <w:pPr>
              <w:pStyle w:val="a3"/>
              <w:jc w:val="left"/>
              <w:rPr>
                <w:sz w:val="24"/>
                <w:szCs w:val="24"/>
              </w:rPr>
            </w:pPr>
            <w:r w:rsidRPr="00514397">
              <w:rPr>
                <w:sz w:val="24"/>
                <w:szCs w:val="24"/>
              </w:rPr>
              <w:t>5.</w:t>
            </w:r>
            <w:r w:rsidR="0084488B" w:rsidRPr="00514397">
              <w:rPr>
                <w:sz w:val="24"/>
                <w:szCs w:val="24"/>
              </w:rPr>
              <w:t>1</w:t>
            </w:r>
            <w:r w:rsidRPr="00514397">
              <w:rPr>
                <w:sz w:val="24"/>
                <w:szCs w:val="24"/>
              </w:rPr>
              <w:t xml:space="preserve">. Учебно-тренировочные группы </w:t>
            </w:r>
          </w:p>
        </w:tc>
        <w:tc>
          <w:tcPr>
            <w:tcW w:w="250" w:type="pct"/>
            <w:vAlign w:val="center"/>
          </w:tcPr>
          <w:p w:rsidR="00641931" w:rsidRPr="00514397" w:rsidRDefault="00565BD1" w:rsidP="009F0545">
            <w:pPr>
              <w:rPr>
                <w:sz w:val="24"/>
                <w:szCs w:val="24"/>
              </w:rPr>
            </w:pPr>
            <w:r>
              <w:rPr>
                <w:sz w:val="24"/>
                <w:szCs w:val="24"/>
              </w:rPr>
              <w:t>26</w:t>
            </w:r>
          </w:p>
        </w:tc>
      </w:tr>
      <w:tr w:rsidR="00565BD1" w:rsidRPr="00514397">
        <w:trPr>
          <w:trHeight w:val="90"/>
        </w:trPr>
        <w:tc>
          <w:tcPr>
            <w:tcW w:w="4750" w:type="pct"/>
            <w:vAlign w:val="center"/>
          </w:tcPr>
          <w:p w:rsidR="00641931" w:rsidRPr="00514397" w:rsidRDefault="00641931" w:rsidP="009F0545">
            <w:pPr>
              <w:pStyle w:val="a8"/>
              <w:rPr>
                <w:sz w:val="24"/>
                <w:szCs w:val="24"/>
              </w:rPr>
            </w:pPr>
            <w:r w:rsidRPr="00514397">
              <w:rPr>
                <w:sz w:val="24"/>
                <w:szCs w:val="24"/>
              </w:rPr>
              <w:t>5.</w:t>
            </w:r>
            <w:r w:rsidR="0084488B" w:rsidRPr="00514397">
              <w:rPr>
                <w:sz w:val="24"/>
                <w:szCs w:val="24"/>
              </w:rPr>
              <w:t>2</w:t>
            </w:r>
            <w:r w:rsidRPr="00514397">
              <w:rPr>
                <w:sz w:val="24"/>
                <w:szCs w:val="24"/>
              </w:rPr>
              <w:t>. Группы спортивного совершенствования и высшего сп</w:t>
            </w:r>
            <w:r w:rsidR="009F0545" w:rsidRPr="00514397">
              <w:rPr>
                <w:sz w:val="24"/>
                <w:szCs w:val="24"/>
              </w:rPr>
              <w:t xml:space="preserve">ортивного мастерства </w:t>
            </w:r>
          </w:p>
        </w:tc>
        <w:tc>
          <w:tcPr>
            <w:tcW w:w="250" w:type="pct"/>
            <w:vAlign w:val="center"/>
          </w:tcPr>
          <w:p w:rsidR="00641931" w:rsidRPr="00514397" w:rsidRDefault="00565BD1" w:rsidP="009F0545">
            <w:pPr>
              <w:rPr>
                <w:sz w:val="24"/>
                <w:szCs w:val="24"/>
              </w:rPr>
            </w:pPr>
            <w:r>
              <w:rPr>
                <w:sz w:val="24"/>
                <w:szCs w:val="24"/>
              </w:rPr>
              <w:t>26</w:t>
            </w:r>
          </w:p>
        </w:tc>
      </w:tr>
      <w:tr w:rsidR="00565BD1" w:rsidRPr="00514397">
        <w:trPr>
          <w:trHeight w:val="90"/>
        </w:trPr>
        <w:tc>
          <w:tcPr>
            <w:tcW w:w="4750" w:type="pct"/>
            <w:vAlign w:val="center"/>
          </w:tcPr>
          <w:p w:rsidR="00641931" w:rsidRPr="00514397" w:rsidRDefault="00641931" w:rsidP="009F0545">
            <w:pPr>
              <w:pStyle w:val="a3"/>
              <w:jc w:val="left"/>
              <w:rPr>
                <w:sz w:val="24"/>
                <w:szCs w:val="24"/>
              </w:rPr>
            </w:pPr>
            <w:r w:rsidRPr="00514397">
              <w:rPr>
                <w:sz w:val="24"/>
                <w:szCs w:val="24"/>
              </w:rPr>
              <w:t xml:space="preserve">6. ПЛАНИРОВАНИЕ И СОДЕРЖАНИЕ ЗАНЯТИЙ </w:t>
            </w:r>
            <w:r w:rsidR="0056475F">
              <w:rPr>
                <w:sz w:val="24"/>
                <w:szCs w:val="24"/>
              </w:rPr>
              <w:t>НА РАЗЛИЧНЫХ ЭТАПАХ</w:t>
            </w:r>
            <w:r w:rsidR="009D1AA9" w:rsidRPr="00514397">
              <w:rPr>
                <w:sz w:val="24"/>
                <w:szCs w:val="24"/>
              </w:rPr>
              <w:t xml:space="preserve">   </w:t>
            </w:r>
            <w:r w:rsidRPr="00514397">
              <w:rPr>
                <w:sz w:val="24"/>
                <w:szCs w:val="24"/>
              </w:rPr>
              <w:t>ПОДГО</w:t>
            </w:r>
            <w:r w:rsidR="009D1AA9" w:rsidRPr="00514397">
              <w:rPr>
                <w:sz w:val="24"/>
                <w:szCs w:val="24"/>
              </w:rPr>
              <w:t xml:space="preserve">ТОВКИ </w:t>
            </w:r>
          </w:p>
        </w:tc>
        <w:tc>
          <w:tcPr>
            <w:tcW w:w="250" w:type="pct"/>
            <w:vAlign w:val="center"/>
          </w:tcPr>
          <w:p w:rsidR="00641931" w:rsidRPr="00514397" w:rsidRDefault="0056475F" w:rsidP="009F0545">
            <w:pPr>
              <w:rPr>
                <w:sz w:val="24"/>
                <w:szCs w:val="24"/>
              </w:rPr>
            </w:pPr>
            <w:r>
              <w:rPr>
                <w:sz w:val="24"/>
                <w:szCs w:val="24"/>
              </w:rPr>
              <w:t>26</w:t>
            </w:r>
          </w:p>
        </w:tc>
      </w:tr>
      <w:tr w:rsidR="00565BD1" w:rsidRPr="00514397">
        <w:trPr>
          <w:trHeight w:val="90"/>
        </w:trPr>
        <w:tc>
          <w:tcPr>
            <w:tcW w:w="4750" w:type="pct"/>
            <w:vAlign w:val="center"/>
          </w:tcPr>
          <w:p w:rsidR="00641931" w:rsidRPr="00514397" w:rsidRDefault="0056475F" w:rsidP="009F0545">
            <w:pPr>
              <w:pStyle w:val="a3"/>
              <w:jc w:val="left"/>
              <w:rPr>
                <w:sz w:val="24"/>
                <w:szCs w:val="24"/>
              </w:rPr>
            </w:pPr>
            <w:r>
              <w:rPr>
                <w:sz w:val="24"/>
                <w:szCs w:val="24"/>
              </w:rPr>
              <w:t>6</w:t>
            </w:r>
            <w:r w:rsidR="00641931" w:rsidRPr="00514397">
              <w:rPr>
                <w:sz w:val="24"/>
                <w:szCs w:val="24"/>
              </w:rPr>
              <w:t>.</w:t>
            </w:r>
            <w:r>
              <w:rPr>
                <w:sz w:val="24"/>
                <w:szCs w:val="24"/>
              </w:rPr>
              <w:t>1.</w:t>
            </w:r>
            <w:r w:rsidR="00641931" w:rsidRPr="00514397">
              <w:rPr>
                <w:sz w:val="24"/>
                <w:szCs w:val="24"/>
              </w:rPr>
              <w:t xml:space="preserve"> </w:t>
            </w:r>
            <w:r>
              <w:rPr>
                <w:sz w:val="24"/>
                <w:szCs w:val="24"/>
              </w:rPr>
              <w:t>ЭТАП НАЧАЛЬНОЙ ПОДГОТОВКИ</w:t>
            </w:r>
            <w:r w:rsidR="00641931" w:rsidRPr="00514397">
              <w:rPr>
                <w:sz w:val="24"/>
                <w:szCs w:val="24"/>
              </w:rPr>
              <w:t xml:space="preserve"> </w:t>
            </w:r>
          </w:p>
        </w:tc>
        <w:tc>
          <w:tcPr>
            <w:tcW w:w="250" w:type="pct"/>
            <w:vAlign w:val="center"/>
          </w:tcPr>
          <w:p w:rsidR="00641931" w:rsidRPr="00514397" w:rsidRDefault="0056475F" w:rsidP="009F0545">
            <w:pPr>
              <w:rPr>
                <w:sz w:val="24"/>
                <w:szCs w:val="24"/>
              </w:rPr>
            </w:pPr>
            <w:r>
              <w:rPr>
                <w:sz w:val="24"/>
                <w:szCs w:val="24"/>
              </w:rPr>
              <w:t>26</w:t>
            </w:r>
          </w:p>
        </w:tc>
      </w:tr>
      <w:tr w:rsidR="00565BD1" w:rsidRPr="00514397">
        <w:trPr>
          <w:trHeight w:val="90"/>
        </w:trPr>
        <w:tc>
          <w:tcPr>
            <w:tcW w:w="4750" w:type="pct"/>
            <w:vAlign w:val="center"/>
          </w:tcPr>
          <w:p w:rsidR="00641931" w:rsidRPr="00514397" w:rsidRDefault="0056475F" w:rsidP="009F0545">
            <w:pPr>
              <w:pStyle w:val="a3"/>
              <w:ind w:right="-51"/>
              <w:jc w:val="left"/>
              <w:rPr>
                <w:sz w:val="24"/>
                <w:szCs w:val="24"/>
              </w:rPr>
            </w:pPr>
            <w:r>
              <w:rPr>
                <w:sz w:val="24"/>
                <w:szCs w:val="24"/>
              </w:rPr>
              <w:t>6.2.</w:t>
            </w:r>
            <w:r w:rsidR="00641931" w:rsidRPr="00514397">
              <w:rPr>
                <w:sz w:val="24"/>
                <w:szCs w:val="24"/>
              </w:rPr>
              <w:t xml:space="preserve"> </w:t>
            </w:r>
            <w:r>
              <w:rPr>
                <w:sz w:val="24"/>
                <w:szCs w:val="24"/>
              </w:rPr>
              <w:t>УЧЕБНО-ТРЕНИРОВОЧНЫЙ ЭТАП</w:t>
            </w:r>
            <w:r w:rsidR="00641931" w:rsidRPr="00514397">
              <w:rPr>
                <w:sz w:val="24"/>
                <w:szCs w:val="24"/>
              </w:rPr>
              <w:t xml:space="preserve"> </w:t>
            </w:r>
          </w:p>
        </w:tc>
        <w:tc>
          <w:tcPr>
            <w:tcW w:w="250" w:type="pct"/>
            <w:vAlign w:val="center"/>
          </w:tcPr>
          <w:p w:rsidR="006F7024" w:rsidRPr="00514397" w:rsidRDefault="0056475F" w:rsidP="009F0545">
            <w:pPr>
              <w:rPr>
                <w:sz w:val="24"/>
                <w:szCs w:val="24"/>
              </w:rPr>
            </w:pPr>
            <w:r>
              <w:rPr>
                <w:sz w:val="24"/>
                <w:szCs w:val="24"/>
              </w:rPr>
              <w:t>30</w:t>
            </w:r>
          </w:p>
        </w:tc>
      </w:tr>
      <w:tr w:rsidR="00565BD1" w:rsidRPr="00514397">
        <w:trPr>
          <w:trHeight w:val="90"/>
        </w:trPr>
        <w:tc>
          <w:tcPr>
            <w:tcW w:w="4750" w:type="pct"/>
            <w:vAlign w:val="center"/>
          </w:tcPr>
          <w:p w:rsidR="00641931" w:rsidRPr="00514397" w:rsidRDefault="0056475F" w:rsidP="009D1AA9">
            <w:pPr>
              <w:pStyle w:val="a3"/>
              <w:jc w:val="left"/>
              <w:rPr>
                <w:sz w:val="24"/>
                <w:szCs w:val="24"/>
              </w:rPr>
            </w:pPr>
            <w:r>
              <w:rPr>
                <w:sz w:val="24"/>
                <w:szCs w:val="24"/>
              </w:rPr>
              <w:t>6.3.</w:t>
            </w:r>
            <w:r w:rsidR="00641931" w:rsidRPr="00514397">
              <w:rPr>
                <w:sz w:val="24"/>
                <w:szCs w:val="24"/>
              </w:rPr>
              <w:t xml:space="preserve"> </w:t>
            </w:r>
            <w:r>
              <w:rPr>
                <w:sz w:val="24"/>
                <w:szCs w:val="24"/>
              </w:rPr>
              <w:t>ЭТАП СПОРТИВНОГО СОВЕРШЕНСТВОВАНИЯ</w:t>
            </w:r>
            <w:r w:rsidR="00641931" w:rsidRPr="00514397">
              <w:rPr>
                <w:sz w:val="24"/>
                <w:szCs w:val="24"/>
              </w:rPr>
              <w:t xml:space="preserve"> </w:t>
            </w:r>
          </w:p>
        </w:tc>
        <w:tc>
          <w:tcPr>
            <w:tcW w:w="250" w:type="pct"/>
            <w:vAlign w:val="center"/>
          </w:tcPr>
          <w:p w:rsidR="006F7024" w:rsidRPr="00514397" w:rsidRDefault="0056475F" w:rsidP="009D1AA9">
            <w:pPr>
              <w:rPr>
                <w:sz w:val="24"/>
                <w:szCs w:val="24"/>
              </w:rPr>
            </w:pPr>
            <w:r>
              <w:rPr>
                <w:sz w:val="24"/>
                <w:szCs w:val="24"/>
              </w:rPr>
              <w:t>35</w:t>
            </w:r>
          </w:p>
        </w:tc>
      </w:tr>
      <w:tr w:rsidR="0056475F" w:rsidRPr="00514397">
        <w:trPr>
          <w:trHeight w:val="90"/>
        </w:trPr>
        <w:tc>
          <w:tcPr>
            <w:tcW w:w="4750" w:type="pct"/>
            <w:vAlign w:val="center"/>
          </w:tcPr>
          <w:p w:rsidR="0056475F" w:rsidRDefault="0056475F" w:rsidP="009D1AA9">
            <w:pPr>
              <w:pStyle w:val="a3"/>
              <w:jc w:val="left"/>
              <w:rPr>
                <w:sz w:val="24"/>
                <w:szCs w:val="24"/>
              </w:rPr>
            </w:pPr>
            <w:r>
              <w:rPr>
                <w:sz w:val="24"/>
                <w:szCs w:val="24"/>
              </w:rPr>
              <w:t>6.4. ЭТАП ВЫСШЕГО СПОРТИВНОГО МАСТЕРСТВА</w:t>
            </w:r>
          </w:p>
        </w:tc>
        <w:tc>
          <w:tcPr>
            <w:tcW w:w="250" w:type="pct"/>
            <w:vAlign w:val="center"/>
          </w:tcPr>
          <w:p w:rsidR="0056475F" w:rsidRDefault="00A005DE" w:rsidP="009D1AA9">
            <w:pPr>
              <w:rPr>
                <w:sz w:val="24"/>
                <w:szCs w:val="24"/>
              </w:rPr>
            </w:pPr>
            <w:r>
              <w:rPr>
                <w:sz w:val="24"/>
                <w:szCs w:val="24"/>
              </w:rPr>
              <w:t>40</w:t>
            </w:r>
          </w:p>
        </w:tc>
      </w:tr>
      <w:tr w:rsidR="00565BD1" w:rsidRPr="00514397">
        <w:trPr>
          <w:trHeight w:val="90"/>
        </w:trPr>
        <w:tc>
          <w:tcPr>
            <w:tcW w:w="4750" w:type="pct"/>
            <w:vAlign w:val="center"/>
          </w:tcPr>
          <w:p w:rsidR="00641931" w:rsidRPr="00514397" w:rsidRDefault="00A005DE" w:rsidP="009D1AA9">
            <w:pPr>
              <w:pStyle w:val="a3"/>
              <w:jc w:val="left"/>
              <w:rPr>
                <w:sz w:val="24"/>
                <w:szCs w:val="24"/>
              </w:rPr>
            </w:pPr>
            <w:r>
              <w:rPr>
                <w:sz w:val="24"/>
                <w:szCs w:val="24"/>
              </w:rPr>
              <w:t>7</w:t>
            </w:r>
            <w:r w:rsidR="00641931" w:rsidRPr="00514397">
              <w:rPr>
                <w:sz w:val="24"/>
                <w:szCs w:val="24"/>
              </w:rPr>
              <w:t>.</w:t>
            </w:r>
            <w:r>
              <w:rPr>
                <w:sz w:val="24"/>
                <w:szCs w:val="24"/>
              </w:rPr>
              <w:t xml:space="preserve"> </w:t>
            </w:r>
            <w:r w:rsidR="00641931" w:rsidRPr="00514397">
              <w:rPr>
                <w:sz w:val="24"/>
                <w:szCs w:val="24"/>
              </w:rPr>
              <w:t>ТРЕБОВАНИЯ ДЛЯ СДАЧИ КОНТРОЛЬНО-ПЕР</w:t>
            </w:r>
            <w:r w:rsidR="009D1AA9" w:rsidRPr="00514397">
              <w:rPr>
                <w:sz w:val="24"/>
                <w:szCs w:val="24"/>
              </w:rPr>
              <w:t>Е</w:t>
            </w:r>
            <w:r w:rsidR="00641931" w:rsidRPr="00514397">
              <w:rPr>
                <w:sz w:val="24"/>
                <w:szCs w:val="24"/>
              </w:rPr>
              <w:t>ВОДНЫХ НОРМАТИВОВ ПО ОБЩЕЙ ФИЗИЧЕСКОЙ ПОДГОТОВКЕ</w:t>
            </w:r>
          </w:p>
        </w:tc>
        <w:tc>
          <w:tcPr>
            <w:tcW w:w="250" w:type="pct"/>
            <w:vAlign w:val="center"/>
          </w:tcPr>
          <w:p w:rsidR="006F7024" w:rsidRPr="00514397" w:rsidRDefault="00A005DE" w:rsidP="001336F9">
            <w:pPr>
              <w:rPr>
                <w:sz w:val="24"/>
                <w:szCs w:val="24"/>
              </w:rPr>
            </w:pPr>
            <w:r>
              <w:rPr>
                <w:sz w:val="24"/>
                <w:szCs w:val="24"/>
              </w:rPr>
              <w:t>43</w:t>
            </w:r>
          </w:p>
        </w:tc>
      </w:tr>
      <w:tr w:rsidR="00565BD1" w:rsidRPr="00514397">
        <w:trPr>
          <w:trHeight w:val="90"/>
        </w:trPr>
        <w:tc>
          <w:tcPr>
            <w:tcW w:w="4750" w:type="pct"/>
            <w:vAlign w:val="center"/>
          </w:tcPr>
          <w:p w:rsidR="00641931" w:rsidRPr="00514397" w:rsidRDefault="00A005DE" w:rsidP="001336F9">
            <w:pPr>
              <w:pStyle w:val="10"/>
              <w:jc w:val="left"/>
              <w:rPr>
                <w:sz w:val="24"/>
                <w:szCs w:val="24"/>
              </w:rPr>
            </w:pPr>
            <w:r>
              <w:rPr>
                <w:sz w:val="24"/>
                <w:szCs w:val="24"/>
              </w:rPr>
              <w:t>8</w:t>
            </w:r>
            <w:r w:rsidR="009D1AA9" w:rsidRPr="00514397">
              <w:rPr>
                <w:sz w:val="24"/>
                <w:szCs w:val="24"/>
              </w:rPr>
              <w:t>.</w:t>
            </w:r>
            <w:r>
              <w:rPr>
                <w:sz w:val="24"/>
                <w:szCs w:val="24"/>
              </w:rPr>
              <w:t xml:space="preserve"> </w:t>
            </w:r>
            <w:r w:rsidR="00641931" w:rsidRPr="00514397">
              <w:rPr>
                <w:sz w:val="24"/>
                <w:szCs w:val="24"/>
              </w:rPr>
              <w:t xml:space="preserve">ТРЕБОВАНИЯ ДЛЯ СДАЧИ КОНТРОЛЬНО-ПЕРВОДНЫХ НОРМАТИВОВ ПО СПЕЦИАЛЬНОЙ ПОДГОТОВКЕ </w:t>
            </w:r>
          </w:p>
        </w:tc>
        <w:tc>
          <w:tcPr>
            <w:tcW w:w="250" w:type="pct"/>
            <w:vAlign w:val="center"/>
          </w:tcPr>
          <w:p w:rsidR="006F7024" w:rsidRPr="00514397" w:rsidRDefault="00A005DE" w:rsidP="009D1AA9">
            <w:pPr>
              <w:rPr>
                <w:sz w:val="24"/>
                <w:szCs w:val="24"/>
              </w:rPr>
            </w:pPr>
            <w:r>
              <w:rPr>
                <w:sz w:val="24"/>
                <w:szCs w:val="24"/>
              </w:rPr>
              <w:t>46</w:t>
            </w:r>
          </w:p>
        </w:tc>
      </w:tr>
      <w:tr w:rsidR="00565BD1" w:rsidRPr="00514397">
        <w:trPr>
          <w:trHeight w:val="90"/>
        </w:trPr>
        <w:tc>
          <w:tcPr>
            <w:tcW w:w="4750" w:type="pct"/>
            <w:vAlign w:val="center"/>
          </w:tcPr>
          <w:p w:rsidR="00641931" w:rsidRPr="00514397" w:rsidRDefault="00BA240C" w:rsidP="001336F9">
            <w:pPr>
              <w:pStyle w:val="10"/>
              <w:jc w:val="left"/>
              <w:rPr>
                <w:sz w:val="24"/>
                <w:szCs w:val="24"/>
              </w:rPr>
            </w:pPr>
            <w:r>
              <w:rPr>
                <w:sz w:val="24"/>
                <w:szCs w:val="24"/>
              </w:rPr>
              <w:t>9</w:t>
            </w:r>
            <w:r w:rsidR="00641931" w:rsidRPr="00514397">
              <w:rPr>
                <w:sz w:val="24"/>
                <w:szCs w:val="24"/>
              </w:rPr>
              <w:t>. ПСИХОЛОГИЧЕСКАЯ ПОДГОТ</w:t>
            </w:r>
            <w:r w:rsidR="009D1AA9" w:rsidRPr="00514397">
              <w:rPr>
                <w:sz w:val="24"/>
                <w:szCs w:val="24"/>
              </w:rPr>
              <w:t>ОВКА</w:t>
            </w:r>
          </w:p>
        </w:tc>
        <w:tc>
          <w:tcPr>
            <w:tcW w:w="250" w:type="pct"/>
            <w:vAlign w:val="center"/>
          </w:tcPr>
          <w:p w:rsidR="00641931" w:rsidRPr="00514397" w:rsidRDefault="00BA240C" w:rsidP="001336F9">
            <w:pPr>
              <w:rPr>
                <w:sz w:val="24"/>
                <w:szCs w:val="24"/>
              </w:rPr>
            </w:pPr>
            <w:r>
              <w:rPr>
                <w:sz w:val="24"/>
                <w:szCs w:val="24"/>
              </w:rPr>
              <w:t>47</w:t>
            </w:r>
          </w:p>
        </w:tc>
      </w:tr>
      <w:tr w:rsidR="00565BD1" w:rsidRPr="00514397">
        <w:trPr>
          <w:trHeight w:val="90"/>
        </w:trPr>
        <w:tc>
          <w:tcPr>
            <w:tcW w:w="4750" w:type="pct"/>
            <w:vAlign w:val="center"/>
          </w:tcPr>
          <w:p w:rsidR="00641931" w:rsidRPr="00514397" w:rsidRDefault="00641931" w:rsidP="001336F9">
            <w:pPr>
              <w:pStyle w:val="10"/>
              <w:jc w:val="left"/>
              <w:rPr>
                <w:sz w:val="24"/>
                <w:szCs w:val="24"/>
              </w:rPr>
            </w:pPr>
            <w:r w:rsidRPr="00514397">
              <w:rPr>
                <w:sz w:val="24"/>
                <w:szCs w:val="24"/>
              </w:rPr>
              <w:t>1</w:t>
            </w:r>
            <w:r w:rsidR="00BA240C">
              <w:rPr>
                <w:sz w:val="24"/>
                <w:szCs w:val="24"/>
              </w:rPr>
              <w:t>0</w:t>
            </w:r>
            <w:r w:rsidRPr="00514397">
              <w:rPr>
                <w:sz w:val="24"/>
                <w:szCs w:val="24"/>
              </w:rPr>
              <w:t xml:space="preserve">. </w:t>
            </w:r>
            <w:r w:rsidR="00BA240C">
              <w:rPr>
                <w:sz w:val="24"/>
                <w:szCs w:val="24"/>
              </w:rPr>
              <w:t>МЕДИЦИНСКОЕ, НАУЧНО-МЕТОДИЧЕСКОЕ ОБЕСПЕЧЕНИЕ, ВОССТАНОВИТЕЛЬНЫЕ И ПРОФИЛАКТИЧЕСКИЕ МЕРОПРИЯТИЯ</w:t>
            </w:r>
            <w:r w:rsidRPr="00514397">
              <w:rPr>
                <w:sz w:val="24"/>
                <w:szCs w:val="24"/>
              </w:rPr>
              <w:t xml:space="preserve"> </w:t>
            </w:r>
          </w:p>
        </w:tc>
        <w:tc>
          <w:tcPr>
            <w:tcW w:w="250" w:type="pct"/>
            <w:vAlign w:val="center"/>
          </w:tcPr>
          <w:p w:rsidR="00641931" w:rsidRPr="00514397" w:rsidRDefault="00BA240C" w:rsidP="003F0C07">
            <w:pPr>
              <w:rPr>
                <w:sz w:val="24"/>
                <w:szCs w:val="24"/>
              </w:rPr>
            </w:pPr>
            <w:r>
              <w:rPr>
                <w:sz w:val="24"/>
                <w:szCs w:val="24"/>
              </w:rPr>
              <w:t>49</w:t>
            </w:r>
          </w:p>
        </w:tc>
      </w:tr>
      <w:tr w:rsidR="00565BD1" w:rsidRPr="00514397">
        <w:trPr>
          <w:trHeight w:val="90"/>
        </w:trPr>
        <w:tc>
          <w:tcPr>
            <w:tcW w:w="4750" w:type="pct"/>
            <w:vAlign w:val="center"/>
          </w:tcPr>
          <w:p w:rsidR="00641931" w:rsidRPr="00514397" w:rsidRDefault="00641931" w:rsidP="003F0C07">
            <w:pPr>
              <w:pStyle w:val="10"/>
              <w:jc w:val="left"/>
              <w:rPr>
                <w:sz w:val="24"/>
                <w:szCs w:val="24"/>
              </w:rPr>
            </w:pPr>
            <w:r w:rsidRPr="00514397">
              <w:rPr>
                <w:sz w:val="24"/>
                <w:szCs w:val="24"/>
              </w:rPr>
              <w:lastRenderedPageBreak/>
              <w:t>1</w:t>
            </w:r>
            <w:r w:rsidR="00BA240C">
              <w:rPr>
                <w:sz w:val="24"/>
                <w:szCs w:val="24"/>
              </w:rPr>
              <w:t>1</w:t>
            </w:r>
            <w:r w:rsidRPr="00514397">
              <w:rPr>
                <w:sz w:val="24"/>
                <w:szCs w:val="24"/>
              </w:rPr>
              <w:t xml:space="preserve">. </w:t>
            </w:r>
            <w:r w:rsidR="00BA240C">
              <w:rPr>
                <w:sz w:val="24"/>
                <w:szCs w:val="24"/>
              </w:rPr>
              <w:t>МАТЕРИАЛЬНО-ТЕХНИЧЕСКОЕ ОБЕСПЕЧЕНИЕ УЧЕБНО-ТРЕНИРОВОЧНОГО ПРОЦЕССА</w:t>
            </w:r>
            <w:r w:rsidRPr="00514397">
              <w:rPr>
                <w:sz w:val="24"/>
                <w:szCs w:val="24"/>
              </w:rPr>
              <w:t xml:space="preserve"> </w:t>
            </w:r>
          </w:p>
        </w:tc>
        <w:tc>
          <w:tcPr>
            <w:tcW w:w="250" w:type="pct"/>
            <w:vAlign w:val="center"/>
          </w:tcPr>
          <w:p w:rsidR="00641931" w:rsidRPr="00514397" w:rsidRDefault="00BA240C" w:rsidP="001336F9">
            <w:pPr>
              <w:rPr>
                <w:sz w:val="24"/>
                <w:szCs w:val="24"/>
              </w:rPr>
            </w:pPr>
            <w:r>
              <w:rPr>
                <w:sz w:val="24"/>
                <w:szCs w:val="24"/>
              </w:rPr>
              <w:t>52</w:t>
            </w:r>
          </w:p>
        </w:tc>
      </w:tr>
      <w:tr w:rsidR="00565BD1" w:rsidRPr="00514397">
        <w:trPr>
          <w:trHeight w:val="90"/>
        </w:trPr>
        <w:tc>
          <w:tcPr>
            <w:tcW w:w="4750" w:type="pct"/>
            <w:vAlign w:val="center"/>
          </w:tcPr>
          <w:p w:rsidR="00641931" w:rsidRPr="00514397" w:rsidRDefault="00641931" w:rsidP="003F0C07">
            <w:pPr>
              <w:pStyle w:val="a3"/>
              <w:jc w:val="left"/>
              <w:rPr>
                <w:sz w:val="24"/>
                <w:szCs w:val="24"/>
              </w:rPr>
            </w:pPr>
            <w:r w:rsidRPr="00514397">
              <w:rPr>
                <w:sz w:val="24"/>
                <w:szCs w:val="24"/>
              </w:rPr>
              <w:t>1</w:t>
            </w:r>
            <w:r w:rsidR="00BA240C">
              <w:rPr>
                <w:sz w:val="24"/>
                <w:szCs w:val="24"/>
              </w:rPr>
              <w:t>2</w:t>
            </w:r>
            <w:r w:rsidRPr="00514397">
              <w:rPr>
                <w:sz w:val="24"/>
                <w:szCs w:val="24"/>
              </w:rPr>
              <w:t>. ДОКУМЕНТАЦИЯ</w:t>
            </w:r>
          </w:p>
        </w:tc>
        <w:tc>
          <w:tcPr>
            <w:tcW w:w="250" w:type="pct"/>
            <w:vAlign w:val="center"/>
          </w:tcPr>
          <w:p w:rsidR="00641931" w:rsidRPr="00514397" w:rsidRDefault="00BA240C" w:rsidP="001336F9">
            <w:pPr>
              <w:rPr>
                <w:sz w:val="24"/>
                <w:szCs w:val="24"/>
              </w:rPr>
            </w:pPr>
            <w:r>
              <w:rPr>
                <w:sz w:val="24"/>
                <w:szCs w:val="24"/>
              </w:rPr>
              <w:t>5</w:t>
            </w:r>
            <w:r w:rsidR="000D6AD5" w:rsidRPr="00514397">
              <w:rPr>
                <w:sz w:val="24"/>
                <w:szCs w:val="24"/>
              </w:rPr>
              <w:t>3</w:t>
            </w:r>
          </w:p>
        </w:tc>
      </w:tr>
      <w:tr w:rsidR="00565BD1" w:rsidRPr="00514397">
        <w:trPr>
          <w:trHeight w:val="90"/>
        </w:trPr>
        <w:tc>
          <w:tcPr>
            <w:tcW w:w="4750" w:type="pct"/>
            <w:vAlign w:val="center"/>
          </w:tcPr>
          <w:p w:rsidR="00641931" w:rsidRPr="00514397" w:rsidRDefault="00641931" w:rsidP="001336F9">
            <w:pPr>
              <w:pStyle w:val="a3"/>
              <w:rPr>
                <w:sz w:val="24"/>
                <w:szCs w:val="24"/>
              </w:rPr>
            </w:pPr>
            <w:r w:rsidRPr="00514397">
              <w:rPr>
                <w:sz w:val="24"/>
                <w:szCs w:val="24"/>
              </w:rPr>
              <w:t>ПРИЛОЖЕНИЕ</w:t>
            </w:r>
          </w:p>
        </w:tc>
        <w:tc>
          <w:tcPr>
            <w:tcW w:w="250" w:type="pct"/>
            <w:vAlign w:val="center"/>
          </w:tcPr>
          <w:p w:rsidR="00641931" w:rsidRPr="00514397" w:rsidRDefault="00BA240C" w:rsidP="001336F9">
            <w:pPr>
              <w:rPr>
                <w:sz w:val="24"/>
                <w:szCs w:val="24"/>
              </w:rPr>
            </w:pPr>
            <w:r>
              <w:rPr>
                <w:sz w:val="24"/>
                <w:szCs w:val="24"/>
              </w:rPr>
              <w:t>5</w:t>
            </w:r>
            <w:r w:rsidR="000D6AD5" w:rsidRPr="00514397">
              <w:rPr>
                <w:sz w:val="24"/>
                <w:szCs w:val="24"/>
              </w:rPr>
              <w:t>5</w:t>
            </w:r>
          </w:p>
        </w:tc>
      </w:tr>
      <w:tr w:rsidR="00565BD1" w:rsidRPr="00514397">
        <w:trPr>
          <w:trHeight w:val="90"/>
        </w:trPr>
        <w:tc>
          <w:tcPr>
            <w:tcW w:w="4750" w:type="pct"/>
            <w:vAlign w:val="center"/>
          </w:tcPr>
          <w:p w:rsidR="00641931" w:rsidRPr="00514397" w:rsidRDefault="00641931" w:rsidP="001336F9">
            <w:pPr>
              <w:pStyle w:val="a3"/>
              <w:rPr>
                <w:sz w:val="24"/>
                <w:szCs w:val="24"/>
              </w:rPr>
            </w:pPr>
          </w:p>
        </w:tc>
        <w:tc>
          <w:tcPr>
            <w:tcW w:w="250" w:type="pct"/>
            <w:vAlign w:val="center"/>
          </w:tcPr>
          <w:p w:rsidR="00641931" w:rsidRPr="00514397" w:rsidRDefault="00641931" w:rsidP="001336F9">
            <w:pPr>
              <w:rPr>
                <w:sz w:val="24"/>
                <w:szCs w:val="24"/>
              </w:rPr>
            </w:pPr>
          </w:p>
        </w:tc>
      </w:tr>
    </w:tbl>
    <w:p w:rsidR="00641931" w:rsidRPr="00514397" w:rsidRDefault="00641931" w:rsidP="00230F93">
      <w:pPr>
        <w:pStyle w:val="1"/>
        <w:jc w:val="center"/>
        <w:rPr>
          <w:b/>
          <w:sz w:val="28"/>
          <w:szCs w:val="28"/>
        </w:rPr>
      </w:pPr>
    </w:p>
    <w:p w:rsidR="00C75871" w:rsidRPr="00514397" w:rsidRDefault="00641931" w:rsidP="00E6653A">
      <w:pPr>
        <w:pStyle w:val="1"/>
        <w:jc w:val="center"/>
        <w:rPr>
          <w:sz w:val="28"/>
          <w:szCs w:val="28"/>
        </w:rPr>
      </w:pPr>
      <w:r w:rsidRPr="00514397">
        <w:rPr>
          <w:b/>
          <w:sz w:val="28"/>
          <w:szCs w:val="28"/>
        </w:rPr>
        <w:br w:type="page"/>
      </w:r>
      <w:r w:rsidR="005F5715" w:rsidRPr="00514397">
        <w:rPr>
          <w:sz w:val="28"/>
          <w:szCs w:val="28"/>
        </w:rPr>
        <w:lastRenderedPageBreak/>
        <w:t>ВВЕДЕНИЕ</w:t>
      </w:r>
    </w:p>
    <w:p w:rsidR="002D0FF4" w:rsidRPr="00514397" w:rsidRDefault="002D0FF4" w:rsidP="002D0FF4"/>
    <w:p w:rsidR="00FB7EBF" w:rsidRPr="00514397" w:rsidRDefault="00C75871" w:rsidP="00FB7EBF">
      <w:pPr>
        <w:pStyle w:val="a3"/>
        <w:spacing w:before="1"/>
        <w:ind w:right="-1" w:firstLine="709"/>
        <w:rPr>
          <w:sz w:val="24"/>
          <w:szCs w:val="24"/>
        </w:rPr>
      </w:pPr>
      <w:r w:rsidRPr="00514397">
        <w:rPr>
          <w:sz w:val="24"/>
          <w:szCs w:val="24"/>
        </w:rPr>
        <w:t xml:space="preserve">Шахматы </w:t>
      </w:r>
      <w:r w:rsidR="002D0FF4" w:rsidRPr="00514397">
        <w:rPr>
          <w:sz w:val="24"/>
          <w:szCs w:val="24"/>
        </w:rPr>
        <w:t>–</w:t>
      </w:r>
      <w:r w:rsidRPr="00514397">
        <w:rPr>
          <w:sz w:val="24"/>
          <w:szCs w:val="24"/>
        </w:rPr>
        <w:t xml:space="preserve"> настольная логическая игра, сочетающая в себе элементы искусства, науки и спорта. </w:t>
      </w:r>
    </w:p>
    <w:p w:rsidR="00FB7EBF" w:rsidRPr="00514397" w:rsidRDefault="00C75871" w:rsidP="00FB7EBF">
      <w:pPr>
        <w:pStyle w:val="a3"/>
        <w:spacing w:before="1"/>
        <w:ind w:right="-1" w:firstLine="709"/>
        <w:rPr>
          <w:sz w:val="24"/>
          <w:szCs w:val="24"/>
        </w:rPr>
      </w:pPr>
      <w:r w:rsidRPr="00514397">
        <w:rPr>
          <w:sz w:val="24"/>
          <w:szCs w:val="24"/>
        </w:rPr>
        <w:t xml:space="preserve">Одна из древнейших на Земле игр, сохранившихся до нашего времени. </w:t>
      </w:r>
      <w:r w:rsidR="00FB7EBF" w:rsidRPr="00514397">
        <w:rPr>
          <w:sz w:val="24"/>
          <w:szCs w:val="24"/>
        </w:rPr>
        <w:t xml:space="preserve">                                      </w:t>
      </w:r>
      <w:r w:rsidRPr="00514397">
        <w:rPr>
          <w:sz w:val="24"/>
          <w:szCs w:val="24"/>
        </w:rPr>
        <w:t>Игра осуществляется двумя игроками по определенным правилам.</w:t>
      </w:r>
    </w:p>
    <w:p w:rsidR="00C75871" w:rsidRPr="00514397" w:rsidRDefault="00C75871" w:rsidP="00FB7EBF">
      <w:pPr>
        <w:pStyle w:val="a3"/>
        <w:spacing w:before="1"/>
        <w:ind w:right="-1" w:firstLine="709"/>
        <w:rPr>
          <w:sz w:val="24"/>
          <w:szCs w:val="24"/>
        </w:rPr>
      </w:pPr>
      <w:r w:rsidRPr="00514397">
        <w:rPr>
          <w:sz w:val="24"/>
          <w:szCs w:val="24"/>
        </w:rPr>
        <w:t>Шахматы способствуют развитию памяти, логического и творческого мышления, вырабатывают решительность, последовательность, умение принимать ответственные решения, учат критическому подходу к себе и своим соперникам.</w:t>
      </w:r>
    </w:p>
    <w:p w:rsidR="00FB7EBF" w:rsidRPr="00514397" w:rsidRDefault="008E4056" w:rsidP="00FB7EBF">
      <w:pPr>
        <w:pStyle w:val="a3"/>
        <w:ind w:right="-1" w:firstLine="709"/>
        <w:rPr>
          <w:sz w:val="24"/>
          <w:szCs w:val="24"/>
        </w:rPr>
      </w:pPr>
      <w:r w:rsidRPr="00514397">
        <w:rPr>
          <w:sz w:val="24"/>
          <w:szCs w:val="24"/>
        </w:rPr>
        <w:t xml:space="preserve">В настоящее время, когда весь мир вступил на новый этап развития науки и техники, культуры и экономики, передовых технологий и социальной сферы, особенно большое значение приобретает способность быстро и разумно разбираться в огромном объеме информации, умение анализировать ее и делать логические выводы. </w:t>
      </w:r>
    </w:p>
    <w:p w:rsidR="008E4056" w:rsidRPr="00514397" w:rsidRDefault="008E4056" w:rsidP="00FB7EBF">
      <w:pPr>
        <w:pStyle w:val="a3"/>
        <w:ind w:right="-1" w:firstLine="709"/>
        <w:rPr>
          <w:sz w:val="24"/>
          <w:szCs w:val="24"/>
        </w:rPr>
      </w:pPr>
      <w:r w:rsidRPr="00514397">
        <w:rPr>
          <w:sz w:val="24"/>
          <w:szCs w:val="24"/>
        </w:rPr>
        <w:t>Очень большую роль в формировании логического и системного мышления играют шахматы. Занятия шахматами способствуют повышению интеллектуального уровня учащихся, умению концентрировать внимание на решении задач в условиях ограниченного времени.</w:t>
      </w:r>
    </w:p>
    <w:p w:rsidR="00FB7EBF" w:rsidRPr="00514397" w:rsidRDefault="00660425" w:rsidP="00FB7EBF">
      <w:pPr>
        <w:ind w:right="-1" w:firstLine="720"/>
        <w:jc w:val="both"/>
        <w:rPr>
          <w:sz w:val="24"/>
          <w:szCs w:val="24"/>
        </w:rPr>
      </w:pPr>
      <w:r w:rsidRPr="00514397">
        <w:rPr>
          <w:sz w:val="24"/>
          <w:szCs w:val="24"/>
        </w:rPr>
        <w:t>Шахматы – источник гармоничного развития личности, повышения интеллектуального потенциала. В этом их уникальная социальная значимость.</w:t>
      </w:r>
    </w:p>
    <w:p w:rsidR="00252994" w:rsidRPr="00514397" w:rsidRDefault="00660425" w:rsidP="00FB7EBF">
      <w:pPr>
        <w:ind w:right="-1" w:firstLine="720"/>
        <w:jc w:val="both"/>
        <w:rPr>
          <w:b/>
          <w:bCs/>
          <w:i/>
          <w:iCs/>
          <w:sz w:val="24"/>
          <w:szCs w:val="24"/>
        </w:rPr>
      </w:pPr>
      <w:r w:rsidRPr="00514397">
        <w:rPr>
          <w:sz w:val="24"/>
          <w:szCs w:val="24"/>
        </w:rPr>
        <w:t>12 декабря 2019 г. Генеральная Ассамблея Организации Объединенных Наций приняла уникальную резолюцию</w:t>
      </w:r>
      <w:r w:rsidR="003B4425" w:rsidRPr="00514397">
        <w:rPr>
          <w:sz w:val="24"/>
          <w:szCs w:val="24"/>
        </w:rPr>
        <w:t>:</w:t>
      </w:r>
    </w:p>
    <w:p w:rsidR="00E6653A" w:rsidRPr="00514397" w:rsidRDefault="003B4425" w:rsidP="00FB7EBF">
      <w:pPr>
        <w:ind w:right="-1" w:firstLine="720"/>
        <w:jc w:val="both"/>
        <w:rPr>
          <w:sz w:val="24"/>
          <w:szCs w:val="24"/>
        </w:rPr>
      </w:pPr>
      <w:r w:rsidRPr="00514397">
        <w:rPr>
          <w:sz w:val="24"/>
          <w:szCs w:val="24"/>
        </w:rPr>
        <w:t>«Генеральная Ассамблея, …</w:t>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00252994" w:rsidRPr="00514397">
        <w:rPr>
          <w:sz w:val="24"/>
          <w:szCs w:val="24"/>
        </w:rPr>
        <w:t xml:space="preserve">  </w:t>
      </w:r>
      <w:r w:rsidR="00252994" w:rsidRPr="00514397">
        <w:rPr>
          <w:sz w:val="24"/>
          <w:szCs w:val="24"/>
        </w:rPr>
        <w:tab/>
      </w:r>
      <w:r w:rsidRPr="00514397">
        <w:rPr>
          <w:i/>
          <w:w w:val="105"/>
          <w:sz w:val="24"/>
          <w:szCs w:val="24"/>
        </w:rPr>
        <w:t xml:space="preserve">признавая </w:t>
      </w:r>
      <w:r w:rsidRPr="00514397">
        <w:rPr>
          <w:w w:val="105"/>
          <w:sz w:val="24"/>
          <w:szCs w:val="24"/>
        </w:rPr>
        <w:t>важную роль шахмат как доступного и инклюзивного вида деятельности, которым можно заниматься где угодно, и игры, в которую может играть кто угодно, невзирая на языковые, возрастные, гендерные, физические или социальные барьеры,</w:t>
      </w:r>
      <w:r w:rsidR="00252994" w:rsidRPr="00514397">
        <w:rPr>
          <w:w w:val="105"/>
          <w:sz w:val="24"/>
          <w:szCs w:val="24"/>
        </w:rPr>
        <w:tab/>
      </w:r>
      <w:r w:rsidR="00252994" w:rsidRPr="00514397">
        <w:rPr>
          <w:w w:val="105"/>
          <w:sz w:val="24"/>
          <w:szCs w:val="24"/>
        </w:rPr>
        <w:tab/>
      </w:r>
      <w:r w:rsidR="00252994" w:rsidRPr="00514397">
        <w:rPr>
          <w:w w:val="105"/>
          <w:sz w:val="24"/>
          <w:szCs w:val="24"/>
        </w:rPr>
        <w:tab/>
      </w:r>
      <w:r w:rsidR="00252994" w:rsidRPr="00514397">
        <w:rPr>
          <w:w w:val="105"/>
          <w:sz w:val="24"/>
          <w:szCs w:val="24"/>
        </w:rPr>
        <w:tab/>
      </w:r>
      <w:r w:rsidR="00252994" w:rsidRPr="00514397">
        <w:rPr>
          <w:w w:val="105"/>
          <w:sz w:val="24"/>
          <w:szCs w:val="24"/>
        </w:rPr>
        <w:tab/>
      </w:r>
      <w:r w:rsidR="00252994" w:rsidRPr="00514397">
        <w:rPr>
          <w:w w:val="105"/>
          <w:sz w:val="24"/>
          <w:szCs w:val="24"/>
        </w:rPr>
        <w:tab/>
      </w:r>
      <w:r w:rsidR="00252994" w:rsidRPr="00514397">
        <w:rPr>
          <w:w w:val="105"/>
          <w:sz w:val="24"/>
          <w:szCs w:val="24"/>
        </w:rPr>
        <w:tab/>
      </w:r>
      <w:r w:rsidR="00252994" w:rsidRPr="00514397">
        <w:rPr>
          <w:w w:val="105"/>
          <w:sz w:val="24"/>
          <w:szCs w:val="24"/>
        </w:rPr>
        <w:tab/>
      </w:r>
      <w:r w:rsidR="00252994" w:rsidRPr="00514397">
        <w:rPr>
          <w:w w:val="105"/>
          <w:sz w:val="24"/>
          <w:szCs w:val="24"/>
        </w:rPr>
        <w:tab/>
      </w:r>
      <w:r w:rsidR="00252994" w:rsidRPr="00514397">
        <w:rPr>
          <w:w w:val="105"/>
          <w:sz w:val="24"/>
          <w:szCs w:val="24"/>
        </w:rPr>
        <w:tab/>
      </w:r>
      <w:r w:rsidR="002D0FF4" w:rsidRPr="00514397">
        <w:rPr>
          <w:w w:val="105"/>
          <w:sz w:val="24"/>
          <w:szCs w:val="24"/>
        </w:rPr>
        <w:tab/>
      </w:r>
      <w:r w:rsidRPr="00514397">
        <w:rPr>
          <w:i/>
          <w:w w:val="105"/>
          <w:sz w:val="24"/>
          <w:szCs w:val="24"/>
        </w:rPr>
        <w:t>отмечая</w:t>
      </w:r>
      <w:r w:rsidRPr="00514397">
        <w:rPr>
          <w:w w:val="105"/>
          <w:sz w:val="24"/>
          <w:szCs w:val="24"/>
        </w:rPr>
        <w:t>, что шахматы – это одна из древнейших интеллектуальных и культурных игр, сочетающая в себе элементы спорта, научного мышления и искусства,</w:t>
      </w:r>
      <w:r w:rsidRPr="00514397">
        <w:rPr>
          <w:sz w:val="24"/>
          <w:szCs w:val="24"/>
        </w:rPr>
        <w:tab/>
      </w:r>
    </w:p>
    <w:p w:rsidR="00E6653A" w:rsidRPr="00514397" w:rsidRDefault="003B4425" w:rsidP="00FB7EBF">
      <w:pPr>
        <w:ind w:right="-1" w:firstLine="720"/>
        <w:jc w:val="both"/>
        <w:rPr>
          <w:w w:val="105"/>
          <w:sz w:val="24"/>
          <w:szCs w:val="24"/>
        </w:rPr>
      </w:pPr>
      <w:r w:rsidRPr="00514397">
        <w:rPr>
          <w:i/>
          <w:w w:val="105"/>
          <w:sz w:val="24"/>
          <w:szCs w:val="24"/>
        </w:rPr>
        <w:t>констатируя</w:t>
      </w:r>
      <w:r w:rsidRPr="00514397">
        <w:rPr>
          <w:w w:val="105"/>
          <w:sz w:val="24"/>
          <w:szCs w:val="24"/>
        </w:rPr>
        <w:t>, что шахматы — это игра, в которую играют во всем мире и которая поощряет справедливость, интеграцию и взаимное уважение, и отмечая в этой связи, что она может способствовать созданию атмосферы терпимости и взаимопонимания между народами и государствами…</w:t>
      </w:r>
      <w:r w:rsidRPr="00514397">
        <w:rPr>
          <w:w w:val="105"/>
          <w:sz w:val="24"/>
          <w:szCs w:val="24"/>
        </w:rPr>
        <w:tab/>
      </w:r>
      <w:r w:rsidRPr="00514397">
        <w:rPr>
          <w:w w:val="105"/>
          <w:sz w:val="24"/>
          <w:szCs w:val="24"/>
        </w:rPr>
        <w:tab/>
      </w:r>
      <w:r w:rsidRPr="00514397">
        <w:rPr>
          <w:w w:val="105"/>
          <w:sz w:val="24"/>
          <w:szCs w:val="24"/>
        </w:rPr>
        <w:tab/>
      </w:r>
      <w:r w:rsidRPr="00514397">
        <w:rPr>
          <w:w w:val="105"/>
          <w:sz w:val="24"/>
          <w:szCs w:val="24"/>
        </w:rPr>
        <w:tab/>
      </w:r>
      <w:r w:rsidRPr="00514397">
        <w:rPr>
          <w:w w:val="105"/>
          <w:sz w:val="24"/>
          <w:szCs w:val="24"/>
        </w:rPr>
        <w:tab/>
      </w:r>
      <w:r w:rsidR="002D0FF4" w:rsidRPr="00514397">
        <w:rPr>
          <w:w w:val="105"/>
          <w:sz w:val="24"/>
          <w:szCs w:val="24"/>
        </w:rPr>
        <w:tab/>
      </w:r>
      <w:r w:rsidR="002D0FF4" w:rsidRPr="00514397">
        <w:rPr>
          <w:w w:val="105"/>
          <w:sz w:val="24"/>
          <w:szCs w:val="24"/>
        </w:rPr>
        <w:tab/>
      </w:r>
      <w:r w:rsidR="002D0FF4" w:rsidRPr="00514397">
        <w:rPr>
          <w:w w:val="105"/>
          <w:sz w:val="24"/>
          <w:szCs w:val="24"/>
        </w:rPr>
        <w:tab/>
      </w:r>
      <w:r w:rsidR="002D0FF4" w:rsidRPr="00514397">
        <w:rPr>
          <w:w w:val="105"/>
          <w:sz w:val="24"/>
          <w:szCs w:val="24"/>
        </w:rPr>
        <w:tab/>
      </w:r>
      <w:r w:rsidR="002D0FF4" w:rsidRPr="00514397">
        <w:rPr>
          <w:w w:val="105"/>
          <w:sz w:val="24"/>
          <w:szCs w:val="24"/>
        </w:rPr>
        <w:tab/>
      </w:r>
      <w:r w:rsidRPr="00514397">
        <w:rPr>
          <w:w w:val="105"/>
          <w:sz w:val="24"/>
          <w:szCs w:val="24"/>
        </w:rPr>
        <w:t xml:space="preserve">1. </w:t>
      </w:r>
      <w:r w:rsidRPr="00514397">
        <w:rPr>
          <w:i/>
          <w:spacing w:val="2"/>
          <w:w w:val="105"/>
          <w:sz w:val="24"/>
          <w:szCs w:val="24"/>
        </w:rPr>
        <w:t xml:space="preserve">постановляет </w:t>
      </w:r>
      <w:r w:rsidRPr="00514397">
        <w:rPr>
          <w:spacing w:val="2"/>
          <w:w w:val="105"/>
          <w:sz w:val="24"/>
          <w:szCs w:val="24"/>
        </w:rPr>
        <w:t xml:space="preserve">объявить </w:t>
      </w:r>
      <w:r w:rsidRPr="00514397">
        <w:rPr>
          <w:w w:val="105"/>
          <w:sz w:val="24"/>
          <w:szCs w:val="24"/>
        </w:rPr>
        <w:t xml:space="preserve">20 июля </w:t>
      </w:r>
      <w:r w:rsidRPr="00514397">
        <w:rPr>
          <w:spacing w:val="2"/>
          <w:w w:val="105"/>
          <w:sz w:val="24"/>
          <w:szCs w:val="24"/>
        </w:rPr>
        <w:t xml:space="preserve">Всемирным </w:t>
      </w:r>
      <w:r w:rsidRPr="00514397">
        <w:rPr>
          <w:w w:val="105"/>
          <w:sz w:val="24"/>
          <w:szCs w:val="24"/>
        </w:rPr>
        <w:t>днем</w:t>
      </w:r>
      <w:r w:rsidRPr="00514397">
        <w:rPr>
          <w:spacing w:val="27"/>
          <w:w w:val="105"/>
          <w:sz w:val="24"/>
          <w:szCs w:val="24"/>
        </w:rPr>
        <w:t xml:space="preserve"> </w:t>
      </w:r>
      <w:r w:rsidRPr="00514397">
        <w:rPr>
          <w:w w:val="105"/>
          <w:sz w:val="24"/>
          <w:szCs w:val="24"/>
        </w:rPr>
        <w:t>шахмат;</w:t>
      </w:r>
      <w:r w:rsidRPr="00514397">
        <w:rPr>
          <w:w w:val="105"/>
          <w:sz w:val="24"/>
          <w:szCs w:val="24"/>
        </w:rPr>
        <w:tab/>
      </w:r>
      <w:r w:rsidRPr="00514397">
        <w:rPr>
          <w:w w:val="105"/>
          <w:sz w:val="24"/>
          <w:szCs w:val="24"/>
        </w:rPr>
        <w:tab/>
      </w:r>
      <w:r w:rsidRPr="00514397">
        <w:rPr>
          <w:w w:val="105"/>
          <w:sz w:val="24"/>
          <w:szCs w:val="24"/>
        </w:rPr>
        <w:tab/>
      </w:r>
      <w:r w:rsidR="002D0FF4" w:rsidRPr="00514397">
        <w:rPr>
          <w:w w:val="105"/>
          <w:sz w:val="24"/>
          <w:szCs w:val="24"/>
        </w:rPr>
        <w:tab/>
      </w:r>
      <w:r w:rsidRPr="00514397">
        <w:rPr>
          <w:w w:val="105"/>
          <w:sz w:val="24"/>
          <w:szCs w:val="24"/>
        </w:rPr>
        <w:t>2.</w:t>
      </w:r>
      <w:r w:rsidR="00E6653A" w:rsidRPr="00514397">
        <w:rPr>
          <w:w w:val="105"/>
          <w:sz w:val="24"/>
          <w:szCs w:val="24"/>
        </w:rPr>
        <w:t xml:space="preserve"> </w:t>
      </w:r>
      <w:r w:rsidRPr="00514397">
        <w:rPr>
          <w:i/>
          <w:w w:val="105"/>
          <w:sz w:val="24"/>
          <w:szCs w:val="24"/>
        </w:rPr>
        <w:t>предлагает</w:t>
      </w:r>
      <w:r w:rsidRPr="00514397">
        <w:rPr>
          <w:w w:val="105"/>
          <w:sz w:val="24"/>
          <w:szCs w:val="24"/>
        </w:rPr>
        <w:t xml:space="preserve"> всем государствам-членам, организациям системы Организации Объединенных Наций, другим международным и региональным организациям, частному сектору и гражданскому обществу, включая неправительственные организации, отдельных лиц и другие соответствующие заинтересованные стороны, надлежащим образом отмечать Всемирный день шахмат в соответствии с национальными приоритетами и распространять информацию о преимуществах шахмат, в том числе в рамках образовательной и информационно-просветительской деятельности;</w:t>
      </w:r>
      <w:r w:rsidRPr="00514397">
        <w:rPr>
          <w:w w:val="105"/>
          <w:sz w:val="24"/>
          <w:szCs w:val="24"/>
        </w:rPr>
        <w:tab/>
      </w:r>
      <w:r w:rsidRPr="00514397">
        <w:rPr>
          <w:w w:val="105"/>
          <w:sz w:val="24"/>
          <w:szCs w:val="24"/>
        </w:rPr>
        <w:tab/>
      </w:r>
    </w:p>
    <w:p w:rsidR="003B4425" w:rsidRPr="00514397" w:rsidRDefault="003B4425" w:rsidP="00FB7EBF">
      <w:pPr>
        <w:ind w:right="-1" w:firstLine="720"/>
        <w:jc w:val="both"/>
        <w:rPr>
          <w:sz w:val="24"/>
          <w:szCs w:val="24"/>
        </w:rPr>
      </w:pPr>
      <w:r w:rsidRPr="00514397">
        <w:rPr>
          <w:w w:val="105"/>
          <w:sz w:val="24"/>
          <w:szCs w:val="24"/>
        </w:rPr>
        <w:t xml:space="preserve">3. </w:t>
      </w:r>
      <w:r w:rsidRPr="00514397">
        <w:rPr>
          <w:i/>
          <w:spacing w:val="2"/>
          <w:w w:val="105"/>
          <w:sz w:val="24"/>
          <w:szCs w:val="24"/>
        </w:rPr>
        <w:t xml:space="preserve">предлагает </w:t>
      </w:r>
      <w:r w:rsidRPr="00514397">
        <w:rPr>
          <w:spacing w:val="2"/>
          <w:w w:val="105"/>
          <w:sz w:val="24"/>
          <w:szCs w:val="24"/>
        </w:rPr>
        <w:t xml:space="preserve">Организации Объединенных Наций </w:t>
      </w:r>
      <w:r w:rsidRPr="00514397">
        <w:rPr>
          <w:w w:val="105"/>
          <w:sz w:val="24"/>
          <w:szCs w:val="24"/>
        </w:rPr>
        <w:t xml:space="preserve">по </w:t>
      </w:r>
      <w:r w:rsidRPr="00514397">
        <w:rPr>
          <w:spacing w:val="3"/>
          <w:w w:val="105"/>
          <w:sz w:val="24"/>
          <w:szCs w:val="24"/>
        </w:rPr>
        <w:t xml:space="preserve">вопросам </w:t>
      </w:r>
      <w:r w:rsidRPr="00514397">
        <w:rPr>
          <w:spacing w:val="2"/>
          <w:w w:val="105"/>
          <w:sz w:val="24"/>
          <w:szCs w:val="24"/>
        </w:rPr>
        <w:t xml:space="preserve">образования, </w:t>
      </w:r>
      <w:r w:rsidRPr="00514397">
        <w:rPr>
          <w:w w:val="105"/>
          <w:sz w:val="24"/>
          <w:szCs w:val="24"/>
        </w:rPr>
        <w:t xml:space="preserve">науки и культуры содействовать </w:t>
      </w:r>
      <w:r w:rsidRPr="00514397">
        <w:rPr>
          <w:spacing w:val="2"/>
          <w:w w:val="105"/>
          <w:sz w:val="24"/>
          <w:szCs w:val="24"/>
        </w:rPr>
        <w:t xml:space="preserve">проведению Всемирного дня </w:t>
      </w:r>
      <w:r w:rsidRPr="00514397">
        <w:rPr>
          <w:w w:val="105"/>
          <w:sz w:val="24"/>
          <w:szCs w:val="24"/>
        </w:rPr>
        <w:t>шахмат</w:t>
      </w:r>
      <w:r w:rsidRPr="00514397">
        <w:rPr>
          <w:spacing w:val="-13"/>
          <w:w w:val="105"/>
          <w:sz w:val="24"/>
          <w:szCs w:val="24"/>
        </w:rPr>
        <w:t xml:space="preserve"> </w:t>
      </w:r>
      <w:r w:rsidRPr="00514397">
        <w:rPr>
          <w:w w:val="105"/>
          <w:sz w:val="24"/>
          <w:szCs w:val="24"/>
        </w:rPr>
        <w:t>в</w:t>
      </w:r>
      <w:r w:rsidRPr="00514397">
        <w:rPr>
          <w:spacing w:val="-11"/>
          <w:w w:val="105"/>
          <w:sz w:val="24"/>
          <w:szCs w:val="24"/>
        </w:rPr>
        <w:t xml:space="preserve"> </w:t>
      </w:r>
      <w:r w:rsidRPr="00514397">
        <w:rPr>
          <w:w w:val="105"/>
          <w:sz w:val="24"/>
          <w:szCs w:val="24"/>
        </w:rPr>
        <w:t>сотрудничестве</w:t>
      </w:r>
      <w:r w:rsidRPr="00514397">
        <w:rPr>
          <w:spacing w:val="-12"/>
          <w:w w:val="105"/>
          <w:sz w:val="24"/>
          <w:szCs w:val="24"/>
        </w:rPr>
        <w:t xml:space="preserve"> </w:t>
      </w:r>
      <w:r w:rsidRPr="00514397">
        <w:rPr>
          <w:w w:val="105"/>
          <w:sz w:val="24"/>
          <w:szCs w:val="24"/>
        </w:rPr>
        <w:t>с</w:t>
      </w:r>
      <w:r w:rsidRPr="00514397">
        <w:rPr>
          <w:spacing w:val="-12"/>
          <w:w w:val="105"/>
          <w:sz w:val="24"/>
          <w:szCs w:val="24"/>
        </w:rPr>
        <w:t xml:space="preserve"> </w:t>
      </w:r>
      <w:r w:rsidRPr="00514397">
        <w:rPr>
          <w:spacing w:val="2"/>
          <w:w w:val="105"/>
          <w:sz w:val="24"/>
          <w:szCs w:val="24"/>
        </w:rPr>
        <w:t>другими</w:t>
      </w:r>
      <w:r w:rsidRPr="00514397">
        <w:rPr>
          <w:spacing w:val="-11"/>
          <w:w w:val="105"/>
          <w:sz w:val="24"/>
          <w:szCs w:val="24"/>
        </w:rPr>
        <w:t xml:space="preserve"> </w:t>
      </w:r>
      <w:r w:rsidRPr="00514397">
        <w:rPr>
          <w:spacing w:val="2"/>
          <w:w w:val="105"/>
          <w:sz w:val="24"/>
          <w:szCs w:val="24"/>
        </w:rPr>
        <w:t>соответствующими</w:t>
      </w:r>
      <w:r w:rsidRPr="00514397">
        <w:rPr>
          <w:spacing w:val="-12"/>
          <w:w w:val="105"/>
          <w:sz w:val="24"/>
          <w:szCs w:val="24"/>
        </w:rPr>
        <w:t xml:space="preserve"> </w:t>
      </w:r>
      <w:r w:rsidRPr="00514397">
        <w:rPr>
          <w:spacing w:val="2"/>
          <w:w w:val="105"/>
          <w:sz w:val="24"/>
          <w:szCs w:val="24"/>
        </w:rPr>
        <w:t>организациями</w:t>
      </w:r>
      <w:r w:rsidRPr="00514397">
        <w:rPr>
          <w:spacing w:val="-12"/>
          <w:w w:val="105"/>
          <w:sz w:val="24"/>
          <w:szCs w:val="24"/>
        </w:rPr>
        <w:t xml:space="preserve"> </w:t>
      </w:r>
      <w:r w:rsidRPr="00514397">
        <w:rPr>
          <w:w w:val="105"/>
          <w:sz w:val="24"/>
          <w:szCs w:val="24"/>
        </w:rPr>
        <w:t>с</w:t>
      </w:r>
      <w:r w:rsidRPr="00514397">
        <w:rPr>
          <w:spacing w:val="-12"/>
          <w:w w:val="105"/>
          <w:sz w:val="24"/>
          <w:szCs w:val="24"/>
        </w:rPr>
        <w:t xml:space="preserve"> </w:t>
      </w:r>
      <w:r w:rsidRPr="00514397">
        <w:rPr>
          <w:w w:val="105"/>
          <w:sz w:val="24"/>
          <w:szCs w:val="24"/>
        </w:rPr>
        <w:t xml:space="preserve">учетом положений приложения к </w:t>
      </w:r>
      <w:r w:rsidRPr="00514397">
        <w:rPr>
          <w:spacing w:val="2"/>
          <w:w w:val="105"/>
          <w:sz w:val="24"/>
          <w:szCs w:val="24"/>
        </w:rPr>
        <w:t xml:space="preserve">резолюции </w:t>
      </w:r>
      <w:hyperlink r:id="rId7">
        <w:r w:rsidRPr="00514397">
          <w:rPr>
            <w:spacing w:val="2"/>
            <w:w w:val="105"/>
            <w:sz w:val="24"/>
            <w:szCs w:val="24"/>
          </w:rPr>
          <w:t>1980/67</w:t>
        </w:r>
      </w:hyperlink>
      <w:r w:rsidRPr="00514397">
        <w:rPr>
          <w:spacing w:val="2"/>
          <w:w w:val="105"/>
          <w:sz w:val="24"/>
          <w:szCs w:val="24"/>
        </w:rPr>
        <w:t xml:space="preserve"> </w:t>
      </w:r>
      <w:r w:rsidRPr="00514397">
        <w:rPr>
          <w:w w:val="105"/>
          <w:sz w:val="24"/>
          <w:szCs w:val="24"/>
        </w:rPr>
        <w:t xml:space="preserve">Экономического и </w:t>
      </w:r>
      <w:r w:rsidRPr="00514397">
        <w:rPr>
          <w:spacing w:val="2"/>
          <w:w w:val="105"/>
          <w:sz w:val="24"/>
          <w:szCs w:val="24"/>
        </w:rPr>
        <w:t>Социального Совета…;</w:t>
      </w:r>
      <w:r w:rsidRPr="00514397">
        <w:rPr>
          <w:spacing w:val="2"/>
          <w:w w:val="105"/>
          <w:sz w:val="24"/>
          <w:szCs w:val="24"/>
        </w:rPr>
        <w:tab/>
      </w:r>
      <w:r w:rsidRPr="00514397">
        <w:rPr>
          <w:spacing w:val="2"/>
          <w:w w:val="105"/>
          <w:sz w:val="24"/>
          <w:szCs w:val="24"/>
        </w:rPr>
        <w:tab/>
      </w:r>
      <w:r w:rsidR="002D0FF4" w:rsidRPr="00514397">
        <w:rPr>
          <w:spacing w:val="2"/>
          <w:w w:val="105"/>
          <w:sz w:val="24"/>
          <w:szCs w:val="24"/>
        </w:rPr>
        <w:tab/>
      </w:r>
      <w:r w:rsidR="002D0FF4" w:rsidRPr="00514397">
        <w:rPr>
          <w:spacing w:val="2"/>
          <w:w w:val="105"/>
          <w:sz w:val="24"/>
          <w:szCs w:val="24"/>
        </w:rPr>
        <w:tab/>
      </w:r>
      <w:r w:rsidR="002D0FF4" w:rsidRPr="00514397">
        <w:rPr>
          <w:spacing w:val="2"/>
          <w:w w:val="105"/>
          <w:sz w:val="24"/>
          <w:szCs w:val="24"/>
        </w:rPr>
        <w:tab/>
      </w:r>
      <w:r w:rsidRPr="00514397">
        <w:rPr>
          <w:spacing w:val="2"/>
          <w:w w:val="105"/>
          <w:sz w:val="24"/>
          <w:szCs w:val="24"/>
        </w:rPr>
        <w:t xml:space="preserve">5. </w:t>
      </w:r>
      <w:r w:rsidRPr="00514397">
        <w:rPr>
          <w:i/>
          <w:spacing w:val="2"/>
          <w:w w:val="105"/>
          <w:sz w:val="24"/>
          <w:szCs w:val="24"/>
        </w:rPr>
        <w:t>просит Генерального секретаря довести настоящую резолюцию до сведения всех государств-членов, организаций системы Организации Объединенных наций и других соответствующих заинтересованных сторон в целях ее надлежащего исполнения.</w:t>
      </w:r>
      <w:r w:rsidRPr="00514397">
        <w:rPr>
          <w:i/>
          <w:spacing w:val="2"/>
          <w:w w:val="105"/>
          <w:sz w:val="24"/>
          <w:szCs w:val="24"/>
        </w:rPr>
        <w:tab/>
      </w:r>
      <w:r w:rsidRPr="00514397">
        <w:rPr>
          <w:i/>
          <w:spacing w:val="2"/>
          <w:w w:val="105"/>
          <w:sz w:val="24"/>
          <w:szCs w:val="24"/>
        </w:rPr>
        <w:tab/>
      </w:r>
      <w:r w:rsidRPr="00514397">
        <w:rPr>
          <w:i/>
          <w:spacing w:val="2"/>
          <w:w w:val="105"/>
          <w:sz w:val="24"/>
          <w:szCs w:val="24"/>
        </w:rPr>
        <w:tab/>
      </w:r>
      <w:r w:rsidRPr="00514397">
        <w:rPr>
          <w:i/>
          <w:spacing w:val="2"/>
          <w:w w:val="105"/>
          <w:sz w:val="24"/>
          <w:szCs w:val="24"/>
        </w:rPr>
        <w:tab/>
      </w:r>
      <w:r w:rsidRPr="00514397">
        <w:rPr>
          <w:i/>
          <w:spacing w:val="2"/>
          <w:w w:val="105"/>
          <w:sz w:val="24"/>
          <w:szCs w:val="24"/>
        </w:rPr>
        <w:tab/>
      </w:r>
      <w:r w:rsidRPr="00514397">
        <w:rPr>
          <w:i/>
          <w:spacing w:val="2"/>
          <w:w w:val="105"/>
          <w:sz w:val="24"/>
          <w:szCs w:val="24"/>
        </w:rPr>
        <w:tab/>
      </w:r>
      <w:r w:rsidRPr="00514397">
        <w:rPr>
          <w:i/>
          <w:spacing w:val="2"/>
          <w:w w:val="105"/>
          <w:sz w:val="24"/>
          <w:szCs w:val="24"/>
        </w:rPr>
        <w:tab/>
      </w:r>
      <w:r w:rsidRPr="00514397">
        <w:rPr>
          <w:i/>
          <w:spacing w:val="2"/>
          <w:w w:val="105"/>
          <w:sz w:val="24"/>
          <w:szCs w:val="24"/>
        </w:rPr>
        <w:tab/>
      </w:r>
      <w:r w:rsidRPr="00514397">
        <w:rPr>
          <w:i/>
          <w:spacing w:val="2"/>
          <w:w w:val="105"/>
          <w:sz w:val="24"/>
          <w:szCs w:val="24"/>
        </w:rPr>
        <w:tab/>
      </w:r>
      <w:r w:rsidR="00E6653A" w:rsidRPr="00514397">
        <w:rPr>
          <w:w w:val="105"/>
          <w:sz w:val="24"/>
          <w:szCs w:val="24"/>
        </w:rPr>
        <w:tab/>
      </w:r>
      <w:r w:rsidR="00E6653A" w:rsidRPr="00514397">
        <w:rPr>
          <w:w w:val="105"/>
          <w:sz w:val="24"/>
          <w:szCs w:val="24"/>
        </w:rPr>
        <w:tab/>
      </w:r>
      <w:r w:rsidR="00E6653A" w:rsidRPr="00514397">
        <w:rPr>
          <w:w w:val="105"/>
          <w:sz w:val="24"/>
          <w:szCs w:val="24"/>
        </w:rPr>
        <w:tab/>
      </w:r>
      <w:r w:rsidR="00E6653A" w:rsidRPr="00514397">
        <w:rPr>
          <w:w w:val="105"/>
          <w:sz w:val="24"/>
          <w:szCs w:val="24"/>
        </w:rPr>
        <w:tab/>
      </w:r>
      <w:r w:rsidR="00E6653A" w:rsidRPr="00514397">
        <w:rPr>
          <w:w w:val="105"/>
          <w:sz w:val="24"/>
          <w:szCs w:val="24"/>
        </w:rPr>
        <w:tab/>
      </w:r>
      <w:r w:rsidR="00E6653A" w:rsidRPr="00514397">
        <w:rPr>
          <w:w w:val="105"/>
          <w:sz w:val="24"/>
          <w:szCs w:val="24"/>
        </w:rPr>
        <w:tab/>
      </w:r>
      <w:r w:rsidR="00E6653A" w:rsidRPr="00514397">
        <w:rPr>
          <w:w w:val="105"/>
          <w:sz w:val="24"/>
          <w:szCs w:val="24"/>
        </w:rPr>
        <w:tab/>
      </w:r>
      <w:r w:rsidR="002D0FF4" w:rsidRPr="00514397">
        <w:rPr>
          <w:w w:val="105"/>
          <w:sz w:val="24"/>
          <w:szCs w:val="24"/>
        </w:rPr>
        <w:tab/>
      </w:r>
      <w:r w:rsidR="002D0FF4" w:rsidRPr="00514397">
        <w:rPr>
          <w:w w:val="105"/>
          <w:sz w:val="24"/>
          <w:szCs w:val="24"/>
        </w:rPr>
        <w:tab/>
      </w:r>
      <w:r w:rsidR="002D0FF4" w:rsidRPr="00514397">
        <w:rPr>
          <w:w w:val="105"/>
          <w:sz w:val="24"/>
          <w:szCs w:val="24"/>
        </w:rPr>
        <w:tab/>
      </w:r>
      <w:r w:rsidR="002D0FF4" w:rsidRPr="00514397">
        <w:rPr>
          <w:w w:val="105"/>
          <w:sz w:val="24"/>
          <w:szCs w:val="24"/>
        </w:rPr>
        <w:tab/>
      </w:r>
      <w:r w:rsidR="002D0FF4" w:rsidRPr="00514397">
        <w:rPr>
          <w:w w:val="105"/>
          <w:sz w:val="24"/>
          <w:szCs w:val="24"/>
        </w:rPr>
        <w:tab/>
      </w:r>
      <w:r w:rsidRPr="00514397">
        <w:rPr>
          <w:i/>
          <w:w w:val="105"/>
          <w:sz w:val="24"/>
          <w:szCs w:val="24"/>
        </w:rPr>
        <w:t>45-е пленарное заседание,</w:t>
      </w:r>
      <w:r w:rsidRPr="00514397">
        <w:rPr>
          <w:i/>
          <w:w w:val="105"/>
          <w:sz w:val="24"/>
          <w:szCs w:val="24"/>
        </w:rPr>
        <w:tab/>
      </w:r>
      <w:r w:rsidRPr="00514397">
        <w:rPr>
          <w:i/>
          <w:w w:val="105"/>
          <w:sz w:val="24"/>
          <w:szCs w:val="24"/>
        </w:rPr>
        <w:tab/>
        <w:t xml:space="preserve"> </w:t>
      </w:r>
      <w:r w:rsidRPr="00514397">
        <w:rPr>
          <w:i/>
          <w:w w:val="105"/>
          <w:sz w:val="24"/>
          <w:szCs w:val="24"/>
        </w:rPr>
        <w:tab/>
      </w:r>
      <w:r w:rsidRPr="00514397">
        <w:rPr>
          <w:i/>
          <w:w w:val="105"/>
          <w:sz w:val="24"/>
          <w:szCs w:val="24"/>
        </w:rPr>
        <w:tab/>
      </w:r>
      <w:r w:rsidRPr="00514397">
        <w:rPr>
          <w:i/>
          <w:w w:val="105"/>
          <w:sz w:val="24"/>
          <w:szCs w:val="24"/>
        </w:rPr>
        <w:tab/>
        <w:t xml:space="preserve">    </w:t>
      </w:r>
      <w:r w:rsidRPr="00514397">
        <w:rPr>
          <w:i/>
          <w:w w:val="105"/>
          <w:sz w:val="24"/>
          <w:szCs w:val="24"/>
        </w:rPr>
        <w:tab/>
      </w:r>
      <w:r w:rsidRPr="00514397">
        <w:rPr>
          <w:i/>
          <w:w w:val="105"/>
          <w:sz w:val="24"/>
          <w:szCs w:val="24"/>
        </w:rPr>
        <w:tab/>
      </w:r>
      <w:r w:rsidRPr="00514397">
        <w:rPr>
          <w:i/>
          <w:w w:val="105"/>
          <w:sz w:val="24"/>
          <w:szCs w:val="24"/>
        </w:rPr>
        <w:tab/>
      </w:r>
      <w:r w:rsidRPr="00514397">
        <w:rPr>
          <w:i/>
          <w:w w:val="105"/>
          <w:sz w:val="24"/>
          <w:szCs w:val="24"/>
        </w:rPr>
        <w:tab/>
      </w:r>
      <w:r w:rsidR="002D0FF4" w:rsidRPr="00514397">
        <w:rPr>
          <w:i/>
          <w:w w:val="105"/>
          <w:sz w:val="24"/>
          <w:szCs w:val="24"/>
        </w:rPr>
        <w:tab/>
      </w:r>
      <w:r w:rsidRPr="00514397">
        <w:rPr>
          <w:i/>
          <w:w w:val="105"/>
          <w:sz w:val="24"/>
          <w:szCs w:val="24"/>
        </w:rPr>
        <w:t>12 декабря 2019 года».</w:t>
      </w:r>
      <w:r w:rsidRPr="00514397">
        <w:rPr>
          <w:sz w:val="24"/>
          <w:szCs w:val="24"/>
        </w:rPr>
        <w:tab/>
      </w:r>
    </w:p>
    <w:p w:rsidR="00FB7EBF" w:rsidRPr="00514397" w:rsidRDefault="00FB7EBF" w:rsidP="00FB7EBF">
      <w:pPr>
        <w:ind w:right="-1" w:firstLine="720"/>
        <w:jc w:val="both"/>
        <w:rPr>
          <w:w w:val="105"/>
          <w:sz w:val="24"/>
          <w:szCs w:val="24"/>
        </w:rPr>
      </w:pPr>
    </w:p>
    <w:p w:rsidR="00660425" w:rsidRPr="00514397" w:rsidRDefault="00660425" w:rsidP="00FB7EBF">
      <w:pPr>
        <w:ind w:right="-1"/>
        <w:rPr>
          <w:sz w:val="24"/>
          <w:szCs w:val="24"/>
        </w:rPr>
      </w:pPr>
      <w:r w:rsidRPr="00514397">
        <w:rPr>
          <w:sz w:val="24"/>
          <w:szCs w:val="24"/>
        </w:rPr>
        <w:lastRenderedPageBreak/>
        <w:tab/>
        <w:t>Ни один другой вид спорта не удостаивался подобной чести.</w:t>
      </w:r>
    </w:p>
    <w:p w:rsidR="00660425" w:rsidRPr="00514397" w:rsidRDefault="00660425" w:rsidP="00762549">
      <w:pPr>
        <w:ind w:right="-1" w:firstLine="720"/>
        <w:jc w:val="both"/>
        <w:rPr>
          <w:sz w:val="24"/>
          <w:szCs w:val="24"/>
        </w:rPr>
      </w:pPr>
      <w:r w:rsidRPr="00514397">
        <w:rPr>
          <w:sz w:val="24"/>
          <w:szCs w:val="24"/>
        </w:rPr>
        <w:t xml:space="preserve">Свою уникальность в спортивном мире шахматы подтвердили в период пандемии коронавируса, когда проводились и проводятся многочисленные онлайн соревнования, тогда как все иные спортивные мероприятия были </w:t>
      </w:r>
      <w:r w:rsidR="003B4425" w:rsidRPr="00514397">
        <w:rPr>
          <w:sz w:val="24"/>
          <w:szCs w:val="24"/>
        </w:rPr>
        <w:t xml:space="preserve">или </w:t>
      </w:r>
      <w:r w:rsidRPr="00514397">
        <w:rPr>
          <w:sz w:val="24"/>
          <w:szCs w:val="24"/>
        </w:rPr>
        <w:t>отменены</w:t>
      </w:r>
      <w:r w:rsidR="003B4425" w:rsidRPr="00514397">
        <w:rPr>
          <w:sz w:val="24"/>
          <w:szCs w:val="24"/>
        </w:rPr>
        <w:t>,</w:t>
      </w:r>
      <w:r w:rsidRPr="00514397">
        <w:rPr>
          <w:sz w:val="24"/>
          <w:szCs w:val="24"/>
        </w:rPr>
        <w:t xml:space="preserve"> или перенесены на </w:t>
      </w:r>
      <w:r w:rsidR="00762549" w:rsidRPr="00514397">
        <w:rPr>
          <w:sz w:val="24"/>
          <w:szCs w:val="24"/>
        </w:rPr>
        <w:t xml:space="preserve">   </w:t>
      </w:r>
      <w:r w:rsidRPr="00514397">
        <w:rPr>
          <w:sz w:val="24"/>
          <w:szCs w:val="24"/>
        </w:rPr>
        <w:t>более поздние сроки.</w:t>
      </w:r>
    </w:p>
    <w:p w:rsidR="00FB7EBF" w:rsidRPr="00514397" w:rsidRDefault="00252994" w:rsidP="002D0FF4">
      <w:pPr>
        <w:pStyle w:val="a3"/>
        <w:ind w:right="-1" w:firstLine="709"/>
        <w:rPr>
          <w:sz w:val="24"/>
          <w:szCs w:val="24"/>
        </w:rPr>
      </w:pPr>
      <w:r w:rsidRPr="00514397">
        <w:rPr>
          <w:sz w:val="24"/>
          <w:szCs w:val="24"/>
        </w:rPr>
        <w:tab/>
        <w:t xml:space="preserve">Шахматы </w:t>
      </w:r>
      <w:r w:rsidR="001B2AF2" w:rsidRPr="00514397">
        <w:rPr>
          <w:sz w:val="24"/>
          <w:szCs w:val="24"/>
        </w:rPr>
        <w:t>–</w:t>
      </w:r>
      <w:r w:rsidRPr="00514397">
        <w:rPr>
          <w:sz w:val="24"/>
          <w:szCs w:val="24"/>
        </w:rPr>
        <w:t xml:space="preserve"> наглядная соревновательная форма двух личностей. Шахматы </w:t>
      </w:r>
      <w:r w:rsidR="001B2AF2" w:rsidRPr="00514397">
        <w:rPr>
          <w:sz w:val="24"/>
          <w:szCs w:val="24"/>
        </w:rPr>
        <w:t>важны</w:t>
      </w:r>
      <w:r w:rsidRPr="00514397">
        <w:rPr>
          <w:sz w:val="24"/>
          <w:szCs w:val="24"/>
        </w:rPr>
        <w:t xml:space="preserve"> как способ самовыражения творческой активности человека. </w:t>
      </w:r>
    </w:p>
    <w:p w:rsidR="00FB7EBF" w:rsidRPr="00514397" w:rsidRDefault="00252994" w:rsidP="002D0FF4">
      <w:pPr>
        <w:pStyle w:val="a3"/>
        <w:ind w:right="-1" w:firstLine="709"/>
        <w:rPr>
          <w:sz w:val="24"/>
          <w:szCs w:val="24"/>
        </w:rPr>
      </w:pPr>
      <w:r w:rsidRPr="00514397">
        <w:rPr>
          <w:sz w:val="24"/>
          <w:szCs w:val="24"/>
        </w:rPr>
        <w:t>Планировать успех можно только при постоянном совершенствовании шахматиста. При этом творческий подход тренера</w:t>
      </w:r>
      <w:r w:rsidR="001B2AF2" w:rsidRPr="00514397">
        <w:rPr>
          <w:sz w:val="24"/>
          <w:szCs w:val="24"/>
        </w:rPr>
        <w:t>-</w:t>
      </w:r>
      <w:r w:rsidRPr="00514397">
        <w:rPr>
          <w:sz w:val="24"/>
          <w:szCs w:val="24"/>
        </w:rPr>
        <w:t xml:space="preserve">преподавателя является необходимым условием преподавания шахмат. </w:t>
      </w:r>
    </w:p>
    <w:p w:rsidR="00FB7EBF" w:rsidRPr="00514397" w:rsidRDefault="00252994" w:rsidP="002D0FF4">
      <w:pPr>
        <w:pStyle w:val="a3"/>
        <w:ind w:right="-1" w:firstLine="709"/>
        <w:rPr>
          <w:sz w:val="24"/>
          <w:szCs w:val="24"/>
        </w:rPr>
      </w:pPr>
      <w:r w:rsidRPr="00514397">
        <w:rPr>
          <w:sz w:val="24"/>
          <w:szCs w:val="24"/>
        </w:rPr>
        <w:t>Успех в работе во многом зависит от личности тренера-преподавателя, от его опыта и умения вести занятия с одновозрастными и различными по возрасту юными шахматистами, от индивидуального подхода к каждому спортсмену</w:t>
      </w:r>
      <w:r w:rsidR="00AB530E" w:rsidRPr="00514397">
        <w:rPr>
          <w:sz w:val="24"/>
          <w:szCs w:val="24"/>
        </w:rPr>
        <w:t>.</w:t>
      </w:r>
      <w:r w:rsidRPr="00514397">
        <w:rPr>
          <w:sz w:val="24"/>
          <w:szCs w:val="24"/>
        </w:rPr>
        <w:t xml:space="preserve"> </w:t>
      </w:r>
      <w:r w:rsidR="00AB530E" w:rsidRPr="00514397">
        <w:rPr>
          <w:sz w:val="24"/>
          <w:szCs w:val="24"/>
        </w:rPr>
        <w:t>Ч</w:t>
      </w:r>
      <w:r w:rsidRPr="00514397">
        <w:rPr>
          <w:sz w:val="24"/>
          <w:szCs w:val="24"/>
        </w:rPr>
        <w:t>резвычайно ценн</w:t>
      </w:r>
      <w:r w:rsidR="00F51F61" w:rsidRPr="00514397">
        <w:rPr>
          <w:sz w:val="24"/>
          <w:szCs w:val="24"/>
        </w:rPr>
        <w:t>ы</w:t>
      </w:r>
      <w:r w:rsidRPr="00514397">
        <w:rPr>
          <w:sz w:val="24"/>
          <w:szCs w:val="24"/>
        </w:rPr>
        <w:t xml:space="preserve"> интуиция</w:t>
      </w:r>
      <w:r w:rsidR="00AB530E" w:rsidRPr="00514397">
        <w:rPr>
          <w:sz w:val="24"/>
          <w:szCs w:val="24"/>
        </w:rPr>
        <w:t xml:space="preserve"> </w:t>
      </w:r>
      <w:r w:rsidRPr="00514397">
        <w:rPr>
          <w:sz w:val="24"/>
          <w:szCs w:val="24"/>
        </w:rPr>
        <w:t>тренера-преподавателя, его оптимизм, увлеченность, уверенность,</w:t>
      </w:r>
      <w:r w:rsidRPr="00514397">
        <w:rPr>
          <w:spacing w:val="-2"/>
          <w:sz w:val="24"/>
          <w:szCs w:val="24"/>
        </w:rPr>
        <w:t xml:space="preserve"> </w:t>
      </w:r>
      <w:r w:rsidRPr="00514397">
        <w:rPr>
          <w:sz w:val="24"/>
          <w:szCs w:val="24"/>
        </w:rPr>
        <w:t>работоспособность.</w:t>
      </w:r>
    </w:p>
    <w:p w:rsidR="00FB7EBF" w:rsidRPr="00514397" w:rsidRDefault="00252994" w:rsidP="002D0FF4">
      <w:pPr>
        <w:pStyle w:val="a3"/>
        <w:ind w:right="-1" w:firstLine="709"/>
        <w:rPr>
          <w:sz w:val="24"/>
          <w:szCs w:val="24"/>
        </w:rPr>
      </w:pPr>
      <w:r w:rsidRPr="00514397">
        <w:rPr>
          <w:sz w:val="24"/>
          <w:szCs w:val="24"/>
        </w:rPr>
        <w:t>Шахматы как вид соревновательной деятельности в общей классификации относ</w:t>
      </w:r>
      <w:r w:rsidR="00AB530E" w:rsidRPr="00514397">
        <w:rPr>
          <w:sz w:val="24"/>
          <w:szCs w:val="24"/>
        </w:rPr>
        <w:t>я</w:t>
      </w:r>
      <w:r w:rsidRPr="00514397">
        <w:rPr>
          <w:sz w:val="24"/>
          <w:szCs w:val="24"/>
        </w:rPr>
        <w:t xml:space="preserve">тся, согласно Л.П. Матвееву, к группе абстрактно-игровых видов спорта, исход состязаний в которых в решающей мере определяется не двигательной активностью спортсмена, а абстрактно-логическим обыгрыванием соперника. </w:t>
      </w:r>
    </w:p>
    <w:p w:rsidR="00D87062" w:rsidRPr="00514397" w:rsidRDefault="00252994" w:rsidP="002D0FF4">
      <w:pPr>
        <w:pStyle w:val="a3"/>
        <w:ind w:right="-1" w:firstLine="709"/>
        <w:rPr>
          <w:sz w:val="24"/>
          <w:szCs w:val="24"/>
        </w:rPr>
      </w:pPr>
      <w:r w:rsidRPr="00514397">
        <w:rPr>
          <w:sz w:val="24"/>
          <w:szCs w:val="24"/>
        </w:rPr>
        <w:t>Эта особенность шахмат ок</w:t>
      </w:r>
      <w:r w:rsidR="001B2AF2" w:rsidRPr="00514397">
        <w:rPr>
          <w:sz w:val="24"/>
          <w:szCs w:val="24"/>
        </w:rPr>
        <w:t>а</w:t>
      </w:r>
      <w:r w:rsidRPr="00514397">
        <w:rPr>
          <w:sz w:val="24"/>
          <w:szCs w:val="24"/>
        </w:rPr>
        <w:t>зывает определенное влияние на систему подготовки, в которой, в отличие от других</w:t>
      </w:r>
      <w:r w:rsidRPr="00514397">
        <w:rPr>
          <w:spacing w:val="33"/>
          <w:sz w:val="24"/>
          <w:szCs w:val="24"/>
        </w:rPr>
        <w:t xml:space="preserve"> </w:t>
      </w:r>
      <w:r w:rsidRPr="00514397">
        <w:rPr>
          <w:sz w:val="24"/>
          <w:szCs w:val="24"/>
        </w:rPr>
        <w:t>видов</w:t>
      </w:r>
      <w:r w:rsidRPr="00514397">
        <w:rPr>
          <w:spacing w:val="31"/>
          <w:sz w:val="24"/>
          <w:szCs w:val="24"/>
        </w:rPr>
        <w:t xml:space="preserve"> </w:t>
      </w:r>
      <w:r w:rsidRPr="00514397">
        <w:rPr>
          <w:sz w:val="24"/>
          <w:szCs w:val="24"/>
        </w:rPr>
        <w:t>спорта,</w:t>
      </w:r>
      <w:r w:rsidRPr="00514397">
        <w:rPr>
          <w:spacing w:val="31"/>
          <w:sz w:val="24"/>
          <w:szCs w:val="24"/>
        </w:rPr>
        <w:t xml:space="preserve"> </w:t>
      </w:r>
      <w:r w:rsidRPr="00514397">
        <w:rPr>
          <w:sz w:val="24"/>
          <w:szCs w:val="24"/>
        </w:rPr>
        <w:t>центральное</w:t>
      </w:r>
      <w:r w:rsidRPr="00514397">
        <w:rPr>
          <w:spacing w:val="30"/>
          <w:sz w:val="24"/>
          <w:szCs w:val="24"/>
        </w:rPr>
        <w:t xml:space="preserve"> </w:t>
      </w:r>
      <w:r w:rsidRPr="00514397">
        <w:rPr>
          <w:sz w:val="24"/>
          <w:szCs w:val="24"/>
        </w:rPr>
        <w:t>место</w:t>
      </w:r>
      <w:r w:rsidRPr="00514397">
        <w:rPr>
          <w:spacing w:val="33"/>
          <w:sz w:val="24"/>
          <w:szCs w:val="24"/>
        </w:rPr>
        <w:t xml:space="preserve"> </w:t>
      </w:r>
      <w:r w:rsidRPr="00514397">
        <w:rPr>
          <w:sz w:val="24"/>
          <w:szCs w:val="24"/>
        </w:rPr>
        <w:t>занимает</w:t>
      </w:r>
      <w:r w:rsidRPr="00514397">
        <w:rPr>
          <w:spacing w:val="32"/>
          <w:sz w:val="24"/>
          <w:szCs w:val="24"/>
        </w:rPr>
        <w:t xml:space="preserve"> </w:t>
      </w:r>
      <w:r w:rsidR="00816480" w:rsidRPr="00514397">
        <w:rPr>
          <w:spacing w:val="32"/>
          <w:sz w:val="24"/>
          <w:szCs w:val="24"/>
        </w:rPr>
        <w:t xml:space="preserve">               </w:t>
      </w:r>
      <w:r w:rsidRPr="00514397">
        <w:rPr>
          <w:sz w:val="24"/>
          <w:szCs w:val="24"/>
        </w:rPr>
        <w:t>профессиональная шахматная подготовка, а физическая подготовка решает лишь задачи общего характера, например, развитие общей выносливости.</w:t>
      </w:r>
    </w:p>
    <w:p w:rsidR="00FB7EBF" w:rsidRPr="00514397" w:rsidRDefault="00FB7EBF" w:rsidP="00BF0D23">
      <w:pPr>
        <w:pStyle w:val="a3"/>
        <w:ind w:right="-1" w:firstLine="709"/>
        <w:rPr>
          <w:sz w:val="24"/>
          <w:szCs w:val="24"/>
        </w:rPr>
      </w:pPr>
    </w:p>
    <w:p w:rsidR="00FB7EBF" w:rsidRPr="00514397" w:rsidRDefault="005F5715" w:rsidP="00BF0D23">
      <w:pPr>
        <w:pStyle w:val="a3"/>
        <w:ind w:right="-1" w:firstLine="709"/>
        <w:rPr>
          <w:sz w:val="24"/>
          <w:szCs w:val="24"/>
        </w:rPr>
      </w:pPr>
      <w:r w:rsidRPr="00514397">
        <w:rPr>
          <w:sz w:val="24"/>
          <w:szCs w:val="24"/>
        </w:rPr>
        <w:t>Настоящая учебная п</w:t>
      </w:r>
      <w:r w:rsidR="00A37CB0" w:rsidRPr="00514397">
        <w:rPr>
          <w:sz w:val="24"/>
          <w:szCs w:val="24"/>
        </w:rPr>
        <w:t>рограмма по шахматам для специализированных учебно-спортивных учреждений</w:t>
      </w:r>
      <w:r w:rsidR="000470A1" w:rsidRPr="00514397">
        <w:rPr>
          <w:sz w:val="24"/>
          <w:szCs w:val="24"/>
        </w:rPr>
        <w:t xml:space="preserve"> </w:t>
      </w:r>
      <w:r w:rsidRPr="00514397">
        <w:rPr>
          <w:sz w:val="24"/>
          <w:szCs w:val="24"/>
        </w:rPr>
        <w:t xml:space="preserve">(далее </w:t>
      </w:r>
      <w:r w:rsidR="00BF0D23" w:rsidRPr="00514397">
        <w:rPr>
          <w:sz w:val="24"/>
          <w:szCs w:val="24"/>
        </w:rPr>
        <w:t>–</w:t>
      </w:r>
      <w:r w:rsidRPr="00514397">
        <w:rPr>
          <w:sz w:val="24"/>
          <w:szCs w:val="24"/>
        </w:rPr>
        <w:t xml:space="preserve"> Программа) </w:t>
      </w:r>
      <w:r w:rsidR="00BF0D23" w:rsidRPr="00514397">
        <w:rPr>
          <w:sz w:val="24"/>
          <w:szCs w:val="24"/>
        </w:rPr>
        <w:t>разработана в соответствии с Законом Республики Беларусь ”О физической культуре и спорте“ от 4 января 2014 г. № 125-З, статья 59 ”Стандарт спортивной подготовки“ и Положением о стандарте спортивной подготовки, утвержденном постановлением Министерства спорта и туризма Республики Беларусь от 11 ноября 2014 г. № 70</w:t>
      </w:r>
      <w:r w:rsidRPr="00514397">
        <w:rPr>
          <w:sz w:val="24"/>
          <w:szCs w:val="24"/>
        </w:rPr>
        <w:t xml:space="preserve">, с учетом передового опыта работы с юными спортсменами, результатов научных исследований и тенденции развития шахмат как вида спорта. </w:t>
      </w:r>
    </w:p>
    <w:p w:rsidR="00A37CB0" w:rsidRPr="00514397" w:rsidRDefault="005F5715" w:rsidP="00BF0D23">
      <w:pPr>
        <w:pStyle w:val="a3"/>
        <w:ind w:right="-1" w:firstLine="709"/>
        <w:rPr>
          <w:sz w:val="24"/>
          <w:szCs w:val="24"/>
        </w:rPr>
      </w:pPr>
      <w:r w:rsidRPr="00514397">
        <w:rPr>
          <w:sz w:val="24"/>
          <w:szCs w:val="24"/>
        </w:rPr>
        <w:t>Программа сопряжена с нормативными правовыми актами Министерства здравоохранения Республики Беларусь, Министерства образования Республики Беларусь и Министерства спорта и туризма Республики Беларусь.</w:t>
      </w:r>
    </w:p>
    <w:p w:rsidR="00A37CB0" w:rsidRPr="00514397" w:rsidRDefault="00A37CB0" w:rsidP="00230F93">
      <w:pPr>
        <w:ind w:firstLine="709"/>
        <w:jc w:val="both"/>
        <w:rPr>
          <w:sz w:val="24"/>
          <w:szCs w:val="24"/>
        </w:rPr>
      </w:pPr>
      <w:r w:rsidRPr="00514397">
        <w:rPr>
          <w:sz w:val="24"/>
          <w:szCs w:val="24"/>
        </w:rPr>
        <w:t xml:space="preserve">Программа </w:t>
      </w:r>
      <w:r w:rsidR="005F5715" w:rsidRPr="00514397">
        <w:rPr>
          <w:sz w:val="24"/>
          <w:szCs w:val="24"/>
        </w:rPr>
        <w:t>определяет</w:t>
      </w:r>
      <w:r w:rsidRPr="00514397">
        <w:rPr>
          <w:sz w:val="24"/>
          <w:szCs w:val="24"/>
        </w:rPr>
        <w:t xml:space="preserve"> комплекс</w:t>
      </w:r>
      <w:r w:rsidR="005F5715" w:rsidRPr="00514397">
        <w:rPr>
          <w:sz w:val="24"/>
          <w:szCs w:val="24"/>
        </w:rPr>
        <w:t xml:space="preserve"> параметров многолетней спортивной</w:t>
      </w:r>
      <w:r w:rsidRPr="00514397">
        <w:rPr>
          <w:sz w:val="24"/>
          <w:szCs w:val="24"/>
        </w:rPr>
        <w:t xml:space="preserve"> подготовк</w:t>
      </w:r>
      <w:r w:rsidR="005F5715" w:rsidRPr="00514397">
        <w:rPr>
          <w:sz w:val="24"/>
          <w:szCs w:val="24"/>
        </w:rPr>
        <w:t>и</w:t>
      </w:r>
      <w:r w:rsidRPr="00514397">
        <w:rPr>
          <w:sz w:val="24"/>
          <w:szCs w:val="24"/>
        </w:rPr>
        <w:t xml:space="preserve"> спортсменов</w:t>
      </w:r>
      <w:r w:rsidR="001A4FC2" w:rsidRPr="00514397">
        <w:rPr>
          <w:sz w:val="24"/>
          <w:szCs w:val="24"/>
        </w:rPr>
        <w:t>-учащихся</w:t>
      </w:r>
      <w:r w:rsidRPr="00514397">
        <w:rPr>
          <w:sz w:val="24"/>
          <w:szCs w:val="24"/>
        </w:rPr>
        <w:t xml:space="preserve"> </w:t>
      </w:r>
      <w:r w:rsidR="005F5715" w:rsidRPr="00514397">
        <w:rPr>
          <w:sz w:val="24"/>
          <w:szCs w:val="24"/>
        </w:rPr>
        <w:t xml:space="preserve">по шахматам </w:t>
      </w:r>
      <w:r w:rsidRPr="00514397">
        <w:rPr>
          <w:sz w:val="24"/>
          <w:szCs w:val="24"/>
        </w:rPr>
        <w:t>от начального обучения до высшего спортивного мастерства</w:t>
      </w:r>
      <w:r w:rsidR="00C5572B" w:rsidRPr="00514397">
        <w:rPr>
          <w:sz w:val="24"/>
          <w:szCs w:val="24"/>
        </w:rPr>
        <w:t xml:space="preserve">. </w:t>
      </w:r>
      <w:r w:rsidR="005F5715" w:rsidRPr="00514397">
        <w:rPr>
          <w:sz w:val="24"/>
          <w:szCs w:val="24"/>
        </w:rPr>
        <w:t>П</w:t>
      </w:r>
      <w:r w:rsidR="00C5572B" w:rsidRPr="00514397">
        <w:rPr>
          <w:sz w:val="24"/>
          <w:szCs w:val="24"/>
        </w:rPr>
        <w:t>редусматривается</w:t>
      </w:r>
      <w:r w:rsidRPr="00514397">
        <w:rPr>
          <w:sz w:val="24"/>
          <w:szCs w:val="24"/>
        </w:rPr>
        <w:t xml:space="preserve"> </w:t>
      </w:r>
      <w:r w:rsidR="005F5715" w:rsidRPr="00514397">
        <w:rPr>
          <w:sz w:val="24"/>
          <w:szCs w:val="24"/>
        </w:rPr>
        <w:t xml:space="preserve">последовательность и непрерывность многолетнего процесса </w:t>
      </w:r>
      <w:r w:rsidR="004D6B1F" w:rsidRPr="00514397">
        <w:rPr>
          <w:sz w:val="24"/>
          <w:szCs w:val="24"/>
        </w:rPr>
        <w:t xml:space="preserve">становления спортсмена высокого класса, </w:t>
      </w:r>
      <w:r w:rsidRPr="00514397">
        <w:rPr>
          <w:sz w:val="24"/>
          <w:szCs w:val="24"/>
        </w:rPr>
        <w:t>преемственность в решении задач укрепления здоровья, создания предпосылок для достижения высоких спортивных результатов.</w:t>
      </w:r>
    </w:p>
    <w:p w:rsidR="008362DF" w:rsidRPr="00514397" w:rsidRDefault="008362DF" w:rsidP="00230F93">
      <w:pPr>
        <w:ind w:firstLine="709"/>
        <w:jc w:val="both"/>
        <w:rPr>
          <w:sz w:val="24"/>
          <w:szCs w:val="24"/>
        </w:rPr>
      </w:pPr>
      <w:r w:rsidRPr="00514397">
        <w:rPr>
          <w:sz w:val="24"/>
          <w:szCs w:val="24"/>
        </w:rPr>
        <w:t>Современная подготовка спортивного резерва осуществляется на основе следующих основных методических положений:</w:t>
      </w:r>
    </w:p>
    <w:p w:rsidR="008362DF" w:rsidRPr="00514397" w:rsidRDefault="009367D1" w:rsidP="00230F93">
      <w:pPr>
        <w:ind w:firstLine="709"/>
        <w:jc w:val="both"/>
        <w:rPr>
          <w:sz w:val="24"/>
          <w:szCs w:val="24"/>
        </w:rPr>
      </w:pPr>
      <w:r w:rsidRPr="00514397">
        <w:rPr>
          <w:sz w:val="24"/>
          <w:szCs w:val="24"/>
        </w:rPr>
        <w:t>о</w:t>
      </w:r>
      <w:r w:rsidR="008362DF" w:rsidRPr="00514397">
        <w:rPr>
          <w:sz w:val="24"/>
          <w:szCs w:val="24"/>
        </w:rPr>
        <w:t>бязательность преемственности задач, средств и методов тренировки юных и взрослых спортсменов;</w:t>
      </w:r>
    </w:p>
    <w:p w:rsidR="009367D1" w:rsidRPr="00514397" w:rsidRDefault="009367D1" w:rsidP="00230F93">
      <w:pPr>
        <w:ind w:firstLine="709"/>
        <w:jc w:val="both"/>
        <w:rPr>
          <w:sz w:val="24"/>
          <w:szCs w:val="24"/>
        </w:rPr>
      </w:pPr>
      <w:r w:rsidRPr="00514397">
        <w:rPr>
          <w:sz w:val="24"/>
          <w:szCs w:val="24"/>
        </w:rPr>
        <w:t>н</w:t>
      </w:r>
      <w:r w:rsidR="008362DF" w:rsidRPr="00514397">
        <w:rPr>
          <w:sz w:val="24"/>
          <w:szCs w:val="24"/>
        </w:rPr>
        <w:t>еуклонное возрастание объема средств</w:t>
      </w:r>
      <w:r w:rsidRPr="00514397">
        <w:rPr>
          <w:sz w:val="24"/>
          <w:szCs w:val="24"/>
        </w:rPr>
        <w:t xml:space="preserve"> специальной (практической) подготовки и самостоятельной</w:t>
      </w:r>
      <w:r w:rsidR="008362DF" w:rsidRPr="00514397">
        <w:rPr>
          <w:sz w:val="24"/>
          <w:szCs w:val="24"/>
        </w:rPr>
        <w:t xml:space="preserve"> </w:t>
      </w:r>
      <w:r w:rsidRPr="00514397">
        <w:rPr>
          <w:sz w:val="24"/>
          <w:szCs w:val="24"/>
        </w:rPr>
        <w:t xml:space="preserve">работы </w:t>
      </w:r>
      <w:r w:rsidR="008362DF" w:rsidRPr="00514397">
        <w:rPr>
          <w:sz w:val="24"/>
          <w:szCs w:val="24"/>
        </w:rPr>
        <w:t xml:space="preserve">(с максимумом в группах </w:t>
      </w:r>
      <w:r w:rsidRPr="00514397">
        <w:rPr>
          <w:sz w:val="24"/>
          <w:szCs w:val="24"/>
        </w:rPr>
        <w:t>высшего спортивного мастерства);</w:t>
      </w:r>
    </w:p>
    <w:p w:rsidR="005E2289" w:rsidRPr="00514397" w:rsidRDefault="009367D1" w:rsidP="00230F93">
      <w:pPr>
        <w:ind w:firstLine="709"/>
        <w:jc w:val="both"/>
        <w:rPr>
          <w:sz w:val="24"/>
          <w:szCs w:val="24"/>
        </w:rPr>
      </w:pPr>
      <w:r w:rsidRPr="00514397">
        <w:rPr>
          <w:sz w:val="24"/>
          <w:szCs w:val="24"/>
        </w:rPr>
        <w:t>обязательность соблюдения принципа постепенности применения тренировочных и соревновательных нагрузок в процессе многолетней подготовки спортсменов-учащихся.</w:t>
      </w:r>
    </w:p>
    <w:p w:rsidR="005E2289" w:rsidRPr="00514397" w:rsidRDefault="005E2289" w:rsidP="00230F93">
      <w:pPr>
        <w:ind w:firstLine="709"/>
        <w:jc w:val="both"/>
        <w:rPr>
          <w:sz w:val="24"/>
          <w:szCs w:val="24"/>
        </w:rPr>
      </w:pPr>
      <w:r w:rsidRPr="00514397">
        <w:rPr>
          <w:sz w:val="24"/>
          <w:szCs w:val="24"/>
        </w:rPr>
        <w:t xml:space="preserve">В Программе установлены этапы многолетней спортивной подготовки шахматистов, их продолжительность, приведена структура годичного цикла, определен режим учебно-тренировочного процесса по учебным годам, возрастные и методические особенности спортивной подготовки спортсменов-учащихся, излагается рекомендуемое содержание учебно-тренировочного процесса, теоретических и практических занятий по всем разделам </w:t>
      </w:r>
      <w:r w:rsidRPr="00514397">
        <w:rPr>
          <w:sz w:val="24"/>
          <w:szCs w:val="24"/>
        </w:rPr>
        <w:lastRenderedPageBreak/>
        <w:t xml:space="preserve">подготовки, примерный тематический план воспитательной работы, определены мероприятия по обеспечению контроля спортивной подготовленности спортсмена-учащегося, включая оценку состояния здоровья, методическое и медицинское сопровождение, антидопинговое обеспечение, восстановительные средства и мероприятия. </w:t>
      </w:r>
    </w:p>
    <w:p w:rsidR="005E2289" w:rsidRPr="00514397" w:rsidRDefault="005E2289" w:rsidP="00230F93">
      <w:pPr>
        <w:ind w:firstLine="709"/>
        <w:jc w:val="both"/>
        <w:rPr>
          <w:sz w:val="24"/>
          <w:szCs w:val="24"/>
        </w:rPr>
      </w:pPr>
      <w:r w:rsidRPr="00514397">
        <w:rPr>
          <w:sz w:val="24"/>
          <w:szCs w:val="24"/>
        </w:rPr>
        <w:t>Программа является основным документом</w:t>
      </w:r>
      <w:r w:rsidR="002301E2" w:rsidRPr="00514397">
        <w:rPr>
          <w:sz w:val="24"/>
          <w:szCs w:val="24"/>
        </w:rPr>
        <w:t>, определяющим направленность и содержание учебно-тренировочного процесса по шахматам.</w:t>
      </w:r>
    </w:p>
    <w:p w:rsidR="00A37CB0" w:rsidRPr="00514397" w:rsidRDefault="00A37CB0" w:rsidP="00230F93">
      <w:pPr>
        <w:ind w:firstLine="709"/>
        <w:jc w:val="both"/>
        <w:rPr>
          <w:sz w:val="24"/>
          <w:szCs w:val="24"/>
        </w:rPr>
      </w:pPr>
      <w:r w:rsidRPr="00514397">
        <w:rPr>
          <w:sz w:val="24"/>
          <w:szCs w:val="24"/>
        </w:rPr>
        <w:t xml:space="preserve">В отдельных случаях, в соответствии с конкретными условиями работы </w:t>
      </w:r>
      <w:r w:rsidR="008059CE" w:rsidRPr="00514397">
        <w:rPr>
          <w:sz w:val="24"/>
          <w:szCs w:val="24"/>
        </w:rPr>
        <w:t>специализированных учебно-спортивных учреждений</w:t>
      </w:r>
      <w:r w:rsidR="000470A1" w:rsidRPr="00514397">
        <w:rPr>
          <w:sz w:val="24"/>
          <w:szCs w:val="24"/>
        </w:rPr>
        <w:t xml:space="preserve"> </w:t>
      </w:r>
      <w:r w:rsidR="008059CE" w:rsidRPr="00514397">
        <w:rPr>
          <w:sz w:val="24"/>
          <w:szCs w:val="24"/>
        </w:rPr>
        <w:t xml:space="preserve">по шахматам Республики Беларусь </w:t>
      </w:r>
      <w:r w:rsidRPr="00514397">
        <w:rPr>
          <w:sz w:val="24"/>
          <w:szCs w:val="24"/>
        </w:rPr>
        <w:t>(наличие материальной базы и др.) дирекция и педагогический совет специализированных учебно-спортивных учреждений мо</w:t>
      </w:r>
      <w:r w:rsidR="0011224F" w:rsidRPr="00514397">
        <w:rPr>
          <w:sz w:val="24"/>
          <w:szCs w:val="24"/>
        </w:rPr>
        <w:t>гут</w:t>
      </w:r>
      <w:r w:rsidRPr="00514397">
        <w:rPr>
          <w:sz w:val="24"/>
          <w:szCs w:val="24"/>
        </w:rPr>
        <w:t xml:space="preserve"> вносить частные изменения в содержание Программы с согласия Учредителя, сохраняя при этом ее основную направленность.</w:t>
      </w: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FB7EBF" w:rsidRPr="00514397" w:rsidRDefault="00FB7EBF" w:rsidP="00230F93">
      <w:pPr>
        <w:jc w:val="center"/>
        <w:rPr>
          <w:b/>
          <w:sz w:val="28"/>
          <w:szCs w:val="28"/>
        </w:rPr>
      </w:pPr>
    </w:p>
    <w:p w:rsidR="00A37CB0" w:rsidRPr="00514397" w:rsidRDefault="003D2D24" w:rsidP="00230F93">
      <w:pPr>
        <w:jc w:val="center"/>
        <w:rPr>
          <w:b/>
          <w:sz w:val="28"/>
          <w:szCs w:val="28"/>
        </w:rPr>
      </w:pPr>
      <w:r w:rsidRPr="00514397">
        <w:rPr>
          <w:b/>
          <w:sz w:val="28"/>
          <w:szCs w:val="28"/>
        </w:rPr>
        <w:lastRenderedPageBreak/>
        <w:t xml:space="preserve">1. </w:t>
      </w:r>
      <w:r w:rsidR="00A37CB0" w:rsidRPr="00514397">
        <w:rPr>
          <w:b/>
          <w:sz w:val="28"/>
          <w:szCs w:val="28"/>
        </w:rPr>
        <w:t>ОРГАНИЗАЦИОННО-МЕТОДИЧЕСКИЕ ОСОБЕННОСТИ</w:t>
      </w:r>
    </w:p>
    <w:p w:rsidR="00A37CB0" w:rsidRPr="00514397" w:rsidRDefault="00A37CB0" w:rsidP="00230F93">
      <w:pPr>
        <w:pStyle w:val="2"/>
        <w:ind w:left="0" w:right="0"/>
        <w:jc w:val="center"/>
        <w:rPr>
          <w:b/>
          <w:sz w:val="28"/>
          <w:szCs w:val="28"/>
        </w:rPr>
      </w:pPr>
      <w:r w:rsidRPr="00514397">
        <w:rPr>
          <w:b/>
          <w:sz w:val="28"/>
          <w:szCs w:val="28"/>
        </w:rPr>
        <w:t>МНОГОЛЕТНЕЙ ПОДГОТОВКИ В ШАХМАТАХ</w:t>
      </w:r>
    </w:p>
    <w:p w:rsidR="003D2D24" w:rsidRPr="00514397" w:rsidRDefault="003D2D24" w:rsidP="00230F93">
      <w:pPr>
        <w:jc w:val="both"/>
        <w:rPr>
          <w:sz w:val="24"/>
          <w:szCs w:val="24"/>
        </w:rPr>
      </w:pPr>
    </w:p>
    <w:p w:rsidR="00A37CB0" w:rsidRPr="00514397" w:rsidRDefault="00A37CB0" w:rsidP="00230F93">
      <w:pPr>
        <w:ind w:firstLine="709"/>
        <w:jc w:val="both"/>
        <w:rPr>
          <w:sz w:val="24"/>
          <w:szCs w:val="24"/>
        </w:rPr>
      </w:pPr>
      <w:r w:rsidRPr="00514397">
        <w:rPr>
          <w:sz w:val="24"/>
          <w:szCs w:val="24"/>
        </w:rPr>
        <w:t xml:space="preserve">Имеющийся многолетний опыт работы </w:t>
      </w:r>
      <w:r w:rsidR="008059CE" w:rsidRPr="00514397">
        <w:rPr>
          <w:sz w:val="24"/>
          <w:szCs w:val="24"/>
        </w:rPr>
        <w:t>специализированных учебно-спортивных учреждений</w:t>
      </w:r>
      <w:r w:rsidR="00831BD6" w:rsidRPr="00514397">
        <w:rPr>
          <w:sz w:val="24"/>
          <w:szCs w:val="24"/>
        </w:rPr>
        <w:t xml:space="preserve"> </w:t>
      </w:r>
      <w:r w:rsidR="008059CE" w:rsidRPr="00514397">
        <w:rPr>
          <w:sz w:val="24"/>
          <w:szCs w:val="24"/>
        </w:rPr>
        <w:t>по шахматам Республики Беларусь</w:t>
      </w:r>
      <w:r w:rsidRPr="00514397">
        <w:rPr>
          <w:sz w:val="24"/>
          <w:szCs w:val="24"/>
        </w:rPr>
        <w:t xml:space="preserve"> свидетельствует о том</w:t>
      </w:r>
      <w:r w:rsidR="0076066E" w:rsidRPr="00514397">
        <w:rPr>
          <w:sz w:val="24"/>
          <w:szCs w:val="24"/>
        </w:rPr>
        <w:t>,</w:t>
      </w:r>
      <w:r w:rsidRPr="00514397">
        <w:rPr>
          <w:sz w:val="24"/>
          <w:szCs w:val="24"/>
        </w:rPr>
        <w:t xml:space="preserve"> </w:t>
      </w:r>
      <w:r w:rsidR="0076066E" w:rsidRPr="00514397">
        <w:rPr>
          <w:sz w:val="24"/>
          <w:szCs w:val="24"/>
        </w:rPr>
        <w:t xml:space="preserve">что </w:t>
      </w:r>
      <w:r w:rsidRPr="00514397">
        <w:rPr>
          <w:sz w:val="24"/>
          <w:szCs w:val="24"/>
        </w:rPr>
        <w:t>при четкой организации</w:t>
      </w:r>
      <w:r w:rsidR="0076066E" w:rsidRPr="00514397">
        <w:rPr>
          <w:sz w:val="24"/>
          <w:szCs w:val="24"/>
        </w:rPr>
        <w:t xml:space="preserve"> </w:t>
      </w:r>
      <w:r w:rsidRPr="00514397">
        <w:rPr>
          <w:sz w:val="24"/>
          <w:szCs w:val="24"/>
        </w:rPr>
        <w:t xml:space="preserve">учебно-тренировочного процесса и высоком качестве </w:t>
      </w:r>
      <w:r w:rsidR="00831BD6" w:rsidRPr="00514397">
        <w:rPr>
          <w:sz w:val="24"/>
          <w:szCs w:val="24"/>
        </w:rPr>
        <w:t>уровня подготовки</w:t>
      </w:r>
      <w:r w:rsidR="0076066E" w:rsidRPr="00514397">
        <w:rPr>
          <w:sz w:val="24"/>
          <w:szCs w:val="24"/>
        </w:rPr>
        <w:t xml:space="preserve"> тренерс</w:t>
      </w:r>
      <w:r w:rsidRPr="00514397">
        <w:rPr>
          <w:sz w:val="24"/>
          <w:szCs w:val="24"/>
        </w:rPr>
        <w:t>ко-преподавательского состав</w:t>
      </w:r>
      <w:r w:rsidR="0076066E" w:rsidRPr="00514397">
        <w:rPr>
          <w:sz w:val="24"/>
          <w:szCs w:val="24"/>
        </w:rPr>
        <w:t>а</w:t>
      </w:r>
      <w:r w:rsidR="009C6EA5" w:rsidRPr="00514397">
        <w:rPr>
          <w:sz w:val="24"/>
          <w:szCs w:val="24"/>
        </w:rPr>
        <w:t xml:space="preserve"> они </w:t>
      </w:r>
      <w:r w:rsidR="008059CE" w:rsidRPr="00514397">
        <w:rPr>
          <w:sz w:val="24"/>
          <w:szCs w:val="24"/>
        </w:rPr>
        <w:t>явля</w:t>
      </w:r>
      <w:r w:rsidR="000C2410" w:rsidRPr="00514397">
        <w:rPr>
          <w:sz w:val="24"/>
          <w:szCs w:val="24"/>
        </w:rPr>
        <w:t>ю</w:t>
      </w:r>
      <w:r w:rsidR="008059CE" w:rsidRPr="00514397">
        <w:rPr>
          <w:sz w:val="24"/>
          <w:szCs w:val="24"/>
        </w:rPr>
        <w:t>тся отличной</w:t>
      </w:r>
      <w:r w:rsidR="00831BD6" w:rsidRPr="00514397">
        <w:rPr>
          <w:sz w:val="24"/>
          <w:szCs w:val="24"/>
        </w:rPr>
        <w:t xml:space="preserve"> базой для</w:t>
      </w:r>
      <w:r w:rsidR="0076066E" w:rsidRPr="00514397">
        <w:rPr>
          <w:sz w:val="24"/>
          <w:szCs w:val="24"/>
        </w:rPr>
        <w:t xml:space="preserve"> </w:t>
      </w:r>
      <w:r w:rsidRPr="00514397">
        <w:rPr>
          <w:sz w:val="24"/>
          <w:szCs w:val="24"/>
        </w:rPr>
        <w:t>привлечения детей,</w:t>
      </w:r>
      <w:r w:rsidR="0076066E" w:rsidRPr="00514397">
        <w:rPr>
          <w:sz w:val="24"/>
          <w:szCs w:val="24"/>
        </w:rPr>
        <w:t xml:space="preserve"> </w:t>
      </w:r>
      <w:r w:rsidRPr="00514397">
        <w:rPr>
          <w:sz w:val="24"/>
          <w:szCs w:val="24"/>
        </w:rPr>
        <w:t>подростков</w:t>
      </w:r>
      <w:r w:rsidR="0076066E" w:rsidRPr="00514397">
        <w:rPr>
          <w:sz w:val="24"/>
          <w:szCs w:val="24"/>
        </w:rPr>
        <w:t xml:space="preserve"> </w:t>
      </w:r>
      <w:r w:rsidRPr="00514397">
        <w:rPr>
          <w:sz w:val="24"/>
          <w:szCs w:val="24"/>
        </w:rPr>
        <w:t>и юношей к с</w:t>
      </w:r>
      <w:r w:rsidR="00831BD6" w:rsidRPr="00514397">
        <w:rPr>
          <w:sz w:val="24"/>
          <w:szCs w:val="24"/>
        </w:rPr>
        <w:t>истематическим занятиям спортом</w:t>
      </w:r>
      <w:r w:rsidR="0084488B" w:rsidRPr="00514397">
        <w:rPr>
          <w:sz w:val="24"/>
          <w:szCs w:val="24"/>
        </w:rPr>
        <w:t>,</w:t>
      </w:r>
      <w:r w:rsidR="00831BD6" w:rsidRPr="00514397">
        <w:rPr>
          <w:sz w:val="24"/>
          <w:szCs w:val="24"/>
        </w:rPr>
        <w:t xml:space="preserve"> </w:t>
      </w:r>
      <w:r w:rsidR="0084488B" w:rsidRPr="00514397">
        <w:rPr>
          <w:sz w:val="24"/>
          <w:szCs w:val="24"/>
        </w:rPr>
        <w:t>а</w:t>
      </w:r>
      <w:r w:rsidR="00831BD6" w:rsidRPr="00514397">
        <w:rPr>
          <w:sz w:val="24"/>
          <w:szCs w:val="24"/>
        </w:rPr>
        <w:t xml:space="preserve"> также, для</w:t>
      </w:r>
      <w:r w:rsidRPr="00514397">
        <w:rPr>
          <w:sz w:val="24"/>
          <w:szCs w:val="24"/>
        </w:rPr>
        <w:t xml:space="preserve"> воспитания квалифицированных юных спортсменов и подготовки общественного актива для коллективов физической культуры общеобразовательных школ.</w:t>
      </w:r>
    </w:p>
    <w:p w:rsidR="00A37CB0" w:rsidRPr="00514397" w:rsidRDefault="008229DF" w:rsidP="00230F93">
      <w:pPr>
        <w:ind w:firstLine="692"/>
        <w:jc w:val="both"/>
        <w:rPr>
          <w:sz w:val="24"/>
          <w:szCs w:val="24"/>
        </w:rPr>
      </w:pPr>
      <w:r w:rsidRPr="00514397">
        <w:rPr>
          <w:sz w:val="24"/>
          <w:szCs w:val="24"/>
        </w:rPr>
        <w:t>Специализированные учебно-спортивные учреждени</w:t>
      </w:r>
      <w:r w:rsidR="0016580B" w:rsidRPr="00514397">
        <w:rPr>
          <w:sz w:val="24"/>
          <w:szCs w:val="24"/>
        </w:rPr>
        <w:t>я</w:t>
      </w:r>
      <w:r w:rsidR="00D20D82" w:rsidRPr="00514397">
        <w:rPr>
          <w:sz w:val="24"/>
          <w:szCs w:val="24"/>
        </w:rPr>
        <w:t xml:space="preserve"> </w:t>
      </w:r>
      <w:r w:rsidRPr="00514397">
        <w:rPr>
          <w:sz w:val="24"/>
          <w:szCs w:val="24"/>
        </w:rPr>
        <w:t>по шахматам Республики Беларусь</w:t>
      </w:r>
      <w:r w:rsidR="00A37CB0" w:rsidRPr="00514397">
        <w:rPr>
          <w:sz w:val="24"/>
          <w:szCs w:val="24"/>
        </w:rPr>
        <w:t>, в соответствии с возложенными на них задачами:</w:t>
      </w:r>
    </w:p>
    <w:p w:rsidR="00A37CB0" w:rsidRPr="00514397" w:rsidRDefault="00C931D4" w:rsidP="00230F93">
      <w:pPr>
        <w:ind w:firstLine="709"/>
        <w:jc w:val="both"/>
        <w:rPr>
          <w:sz w:val="24"/>
          <w:szCs w:val="24"/>
        </w:rPr>
      </w:pPr>
      <w:r w:rsidRPr="00514397">
        <w:rPr>
          <w:sz w:val="24"/>
          <w:szCs w:val="24"/>
        </w:rPr>
        <w:t>–</w:t>
      </w:r>
      <w:r w:rsidR="0016580B" w:rsidRPr="00514397">
        <w:rPr>
          <w:sz w:val="24"/>
          <w:szCs w:val="24"/>
        </w:rPr>
        <w:t xml:space="preserve"> </w:t>
      </w:r>
      <w:r w:rsidR="00A37CB0" w:rsidRPr="00514397">
        <w:rPr>
          <w:sz w:val="24"/>
          <w:szCs w:val="24"/>
        </w:rPr>
        <w:t>реализуют государственные программы развития физической культуры и спорта</w:t>
      </w:r>
      <w:r w:rsidR="004A2B81" w:rsidRPr="00514397">
        <w:rPr>
          <w:sz w:val="24"/>
          <w:szCs w:val="24"/>
        </w:rPr>
        <w:t xml:space="preserve"> </w:t>
      </w:r>
      <w:r w:rsidR="00A37CB0" w:rsidRPr="00514397">
        <w:rPr>
          <w:sz w:val="24"/>
          <w:szCs w:val="24"/>
        </w:rPr>
        <w:t xml:space="preserve">по подготовке спортивного </w:t>
      </w:r>
      <w:r w:rsidRPr="00514397">
        <w:rPr>
          <w:sz w:val="24"/>
          <w:szCs w:val="24"/>
        </w:rPr>
        <w:t>резерва и</w:t>
      </w:r>
      <w:r w:rsidR="00A37CB0" w:rsidRPr="00514397">
        <w:rPr>
          <w:sz w:val="24"/>
          <w:szCs w:val="24"/>
        </w:rPr>
        <w:t xml:space="preserve"> мероприятия по их выполнению;</w:t>
      </w:r>
    </w:p>
    <w:p w:rsidR="00A37CB0" w:rsidRPr="00514397" w:rsidRDefault="00C931D4" w:rsidP="00230F93">
      <w:pPr>
        <w:ind w:firstLine="709"/>
        <w:jc w:val="both"/>
        <w:rPr>
          <w:sz w:val="24"/>
          <w:szCs w:val="24"/>
        </w:rPr>
      </w:pPr>
      <w:r w:rsidRPr="00514397">
        <w:rPr>
          <w:sz w:val="24"/>
          <w:szCs w:val="24"/>
        </w:rPr>
        <w:t>–</w:t>
      </w:r>
      <w:r w:rsidR="0016580B" w:rsidRPr="00514397">
        <w:rPr>
          <w:sz w:val="24"/>
          <w:szCs w:val="24"/>
        </w:rPr>
        <w:t xml:space="preserve"> </w:t>
      </w:r>
      <w:r w:rsidR="00A37CB0" w:rsidRPr="00514397">
        <w:rPr>
          <w:sz w:val="24"/>
          <w:szCs w:val="24"/>
        </w:rPr>
        <w:t>обеспечивают организацию и проведение учебно-</w:t>
      </w:r>
      <w:r w:rsidR="007E78BD" w:rsidRPr="00514397">
        <w:rPr>
          <w:sz w:val="24"/>
          <w:szCs w:val="24"/>
        </w:rPr>
        <w:t>тренировочного процесса и осу</w:t>
      </w:r>
      <w:r w:rsidR="00A37CB0" w:rsidRPr="00514397">
        <w:rPr>
          <w:sz w:val="24"/>
          <w:szCs w:val="24"/>
        </w:rPr>
        <w:t>ществляют анализ его результатов;</w:t>
      </w:r>
    </w:p>
    <w:p w:rsidR="00A37CB0" w:rsidRPr="00514397" w:rsidRDefault="00C931D4" w:rsidP="00230F93">
      <w:pPr>
        <w:ind w:firstLine="709"/>
        <w:jc w:val="both"/>
        <w:rPr>
          <w:sz w:val="24"/>
          <w:szCs w:val="24"/>
        </w:rPr>
      </w:pPr>
      <w:r w:rsidRPr="00514397">
        <w:rPr>
          <w:sz w:val="24"/>
          <w:szCs w:val="24"/>
        </w:rPr>
        <w:t>–</w:t>
      </w:r>
      <w:r w:rsidR="0016580B" w:rsidRPr="00514397">
        <w:rPr>
          <w:sz w:val="24"/>
          <w:szCs w:val="24"/>
        </w:rPr>
        <w:t xml:space="preserve"> </w:t>
      </w:r>
      <w:r w:rsidR="00A37CB0" w:rsidRPr="00514397">
        <w:rPr>
          <w:sz w:val="24"/>
          <w:szCs w:val="24"/>
        </w:rPr>
        <w:t>принимают участие в</w:t>
      </w:r>
      <w:r w:rsidR="009E39F7" w:rsidRPr="00514397">
        <w:rPr>
          <w:sz w:val="24"/>
          <w:szCs w:val="24"/>
        </w:rPr>
        <w:t xml:space="preserve"> районных, городских,</w:t>
      </w:r>
      <w:r w:rsidR="00A37CB0" w:rsidRPr="00514397">
        <w:rPr>
          <w:sz w:val="24"/>
          <w:szCs w:val="24"/>
        </w:rPr>
        <w:t xml:space="preserve"> областных, республиканских и международных спортивных</w:t>
      </w:r>
      <w:r w:rsidR="007E78BD" w:rsidRPr="00514397">
        <w:rPr>
          <w:sz w:val="24"/>
          <w:szCs w:val="24"/>
        </w:rPr>
        <w:t xml:space="preserve"> </w:t>
      </w:r>
      <w:r w:rsidR="00A37CB0" w:rsidRPr="00514397">
        <w:rPr>
          <w:sz w:val="24"/>
          <w:szCs w:val="24"/>
        </w:rPr>
        <w:t>мероприятиях согласно календарному плану учреждения, утвержденному в установленном порядке;</w:t>
      </w:r>
    </w:p>
    <w:p w:rsidR="00A37CB0" w:rsidRPr="00514397" w:rsidRDefault="00C931D4" w:rsidP="00230F93">
      <w:pPr>
        <w:ind w:firstLine="709"/>
        <w:jc w:val="both"/>
        <w:rPr>
          <w:sz w:val="24"/>
          <w:szCs w:val="24"/>
        </w:rPr>
      </w:pPr>
      <w:r w:rsidRPr="00514397">
        <w:rPr>
          <w:sz w:val="24"/>
          <w:szCs w:val="24"/>
        </w:rPr>
        <w:t>–</w:t>
      </w:r>
      <w:r w:rsidR="0016580B" w:rsidRPr="00514397">
        <w:rPr>
          <w:sz w:val="24"/>
          <w:szCs w:val="24"/>
        </w:rPr>
        <w:t xml:space="preserve"> </w:t>
      </w:r>
      <w:r w:rsidR="00A37CB0" w:rsidRPr="00514397">
        <w:rPr>
          <w:sz w:val="24"/>
          <w:szCs w:val="24"/>
        </w:rPr>
        <w:t>разрабатывают и утверждают учебные планы, реализуют программы подготовки</w:t>
      </w:r>
      <w:r w:rsidR="007E78BD" w:rsidRPr="00514397">
        <w:rPr>
          <w:sz w:val="24"/>
          <w:szCs w:val="24"/>
        </w:rPr>
        <w:t xml:space="preserve"> </w:t>
      </w:r>
      <w:r w:rsidR="00A37CB0" w:rsidRPr="00514397">
        <w:rPr>
          <w:sz w:val="24"/>
          <w:szCs w:val="24"/>
        </w:rPr>
        <w:t>учащихся на всех этапах обучения для специализированных учебно-спортивных учреждений</w:t>
      </w:r>
      <w:r w:rsidR="007E78BD" w:rsidRPr="00514397">
        <w:rPr>
          <w:sz w:val="24"/>
          <w:szCs w:val="24"/>
        </w:rPr>
        <w:t xml:space="preserve"> </w:t>
      </w:r>
      <w:r w:rsidR="00A37CB0" w:rsidRPr="00514397">
        <w:rPr>
          <w:sz w:val="24"/>
          <w:szCs w:val="24"/>
        </w:rPr>
        <w:t>и осуществляют контроль за их выполнением;</w:t>
      </w:r>
    </w:p>
    <w:p w:rsidR="00A37CB0" w:rsidRPr="00514397" w:rsidRDefault="00C931D4" w:rsidP="00230F93">
      <w:pPr>
        <w:ind w:firstLine="709"/>
        <w:jc w:val="both"/>
        <w:rPr>
          <w:sz w:val="24"/>
          <w:szCs w:val="24"/>
        </w:rPr>
      </w:pPr>
      <w:r w:rsidRPr="00514397">
        <w:rPr>
          <w:sz w:val="24"/>
          <w:szCs w:val="24"/>
        </w:rPr>
        <w:t>–</w:t>
      </w:r>
      <w:r w:rsidR="0016580B" w:rsidRPr="00514397">
        <w:rPr>
          <w:sz w:val="24"/>
          <w:szCs w:val="24"/>
        </w:rPr>
        <w:t xml:space="preserve"> </w:t>
      </w:r>
      <w:r w:rsidR="00A37CB0" w:rsidRPr="00514397">
        <w:rPr>
          <w:sz w:val="24"/>
          <w:szCs w:val="24"/>
        </w:rPr>
        <w:t>осуществляют совместно с заинтересованн</w:t>
      </w:r>
      <w:r w:rsidR="007E78BD" w:rsidRPr="00514397">
        <w:rPr>
          <w:sz w:val="24"/>
          <w:szCs w:val="24"/>
        </w:rPr>
        <w:t>ыми организациями научно-методи</w:t>
      </w:r>
      <w:r w:rsidR="00A37CB0" w:rsidRPr="00514397">
        <w:rPr>
          <w:sz w:val="24"/>
          <w:szCs w:val="24"/>
        </w:rPr>
        <w:t>ческое и медицинское обеспечение отбора и подготовки спортивного резерва и спортсменов</w:t>
      </w:r>
      <w:r w:rsidR="007E78BD" w:rsidRPr="00514397">
        <w:rPr>
          <w:sz w:val="24"/>
          <w:szCs w:val="24"/>
        </w:rPr>
        <w:t xml:space="preserve"> </w:t>
      </w:r>
      <w:r w:rsidR="00A37CB0" w:rsidRPr="00514397">
        <w:rPr>
          <w:sz w:val="24"/>
          <w:szCs w:val="24"/>
        </w:rPr>
        <w:t>высокого класса.</w:t>
      </w:r>
    </w:p>
    <w:p w:rsidR="00E91FAB" w:rsidRPr="00514397" w:rsidRDefault="00E91FAB" w:rsidP="00230F93">
      <w:pPr>
        <w:jc w:val="both"/>
        <w:rPr>
          <w:sz w:val="24"/>
          <w:szCs w:val="24"/>
        </w:rPr>
      </w:pPr>
    </w:p>
    <w:p w:rsidR="00A37CB0" w:rsidRPr="00514397" w:rsidRDefault="00640EDB" w:rsidP="00230F93">
      <w:pPr>
        <w:jc w:val="center"/>
        <w:rPr>
          <w:b/>
          <w:sz w:val="28"/>
          <w:szCs w:val="28"/>
        </w:rPr>
      </w:pPr>
      <w:r w:rsidRPr="00514397">
        <w:rPr>
          <w:b/>
          <w:sz w:val="28"/>
          <w:szCs w:val="28"/>
        </w:rPr>
        <w:t xml:space="preserve">1.1. </w:t>
      </w:r>
      <w:r w:rsidR="00A37CB0" w:rsidRPr="00514397">
        <w:rPr>
          <w:b/>
          <w:sz w:val="28"/>
          <w:szCs w:val="28"/>
        </w:rPr>
        <w:t>Этапы многолетней подготовки</w:t>
      </w:r>
      <w:r w:rsidR="0022043A" w:rsidRPr="00514397">
        <w:rPr>
          <w:b/>
          <w:sz w:val="28"/>
          <w:szCs w:val="28"/>
        </w:rPr>
        <w:t xml:space="preserve"> и их задачи</w:t>
      </w:r>
    </w:p>
    <w:p w:rsidR="00640EDB" w:rsidRPr="00514397" w:rsidRDefault="00640EDB" w:rsidP="00230F93">
      <w:pPr>
        <w:jc w:val="center"/>
        <w:rPr>
          <w:b/>
          <w:sz w:val="28"/>
          <w:szCs w:val="28"/>
        </w:rPr>
      </w:pPr>
    </w:p>
    <w:p w:rsidR="00A37CB0" w:rsidRPr="00514397" w:rsidRDefault="00A37CB0" w:rsidP="00230F93">
      <w:pPr>
        <w:ind w:firstLine="709"/>
        <w:jc w:val="both"/>
        <w:outlineLvl w:val="0"/>
        <w:rPr>
          <w:sz w:val="24"/>
          <w:szCs w:val="24"/>
        </w:rPr>
      </w:pPr>
      <w:r w:rsidRPr="00514397">
        <w:rPr>
          <w:sz w:val="24"/>
          <w:szCs w:val="24"/>
        </w:rPr>
        <w:t>Успешная реализация основных методических положений подготовки спортивного</w:t>
      </w:r>
      <w:r w:rsidR="007E78BD" w:rsidRPr="00514397">
        <w:rPr>
          <w:sz w:val="24"/>
          <w:szCs w:val="24"/>
        </w:rPr>
        <w:t xml:space="preserve"> р</w:t>
      </w:r>
      <w:r w:rsidRPr="00514397">
        <w:rPr>
          <w:sz w:val="24"/>
          <w:szCs w:val="24"/>
        </w:rPr>
        <w:t xml:space="preserve">езерва включает в себя этапы многолетней </w:t>
      </w:r>
      <w:r w:rsidR="00AB30D0" w:rsidRPr="00514397">
        <w:rPr>
          <w:sz w:val="24"/>
          <w:szCs w:val="24"/>
        </w:rPr>
        <w:t xml:space="preserve">подготовки: </w:t>
      </w:r>
      <w:r w:rsidR="00C931D4" w:rsidRPr="00514397">
        <w:rPr>
          <w:sz w:val="24"/>
          <w:szCs w:val="24"/>
        </w:rPr>
        <w:t>начальной</w:t>
      </w:r>
      <w:r w:rsidR="00AB30D0" w:rsidRPr="00514397">
        <w:rPr>
          <w:sz w:val="24"/>
          <w:szCs w:val="24"/>
        </w:rPr>
        <w:t xml:space="preserve"> </w:t>
      </w:r>
      <w:r w:rsidRPr="00514397">
        <w:rPr>
          <w:sz w:val="24"/>
          <w:szCs w:val="24"/>
        </w:rPr>
        <w:t>подготовки,</w:t>
      </w:r>
      <w:r w:rsidR="00AB30D0" w:rsidRPr="00514397">
        <w:rPr>
          <w:sz w:val="24"/>
          <w:szCs w:val="24"/>
        </w:rPr>
        <w:t xml:space="preserve"> </w:t>
      </w:r>
      <w:r w:rsidR="00C931D4" w:rsidRPr="00514397">
        <w:rPr>
          <w:sz w:val="24"/>
          <w:szCs w:val="24"/>
        </w:rPr>
        <w:t>учебно-тренировочный</w:t>
      </w:r>
      <w:r w:rsidR="00AB30D0" w:rsidRPr="00514397">
        <w:rPr>
          <w:sz w:val="24"/>
          <w:szCs w:val="24"/>
        </w:rPr>
        <w:t>, спортивного совершенствования</w:t>
      </w:r>
      <w:r w:rsidR="00C931D4" w:rsidRPr="00514397">
        <w:rPr>
          <w:sz w:val="24"/>
          <w:szCs w:val="24"/>
        </w:rPr>
        <w:t>,</w:t>
      </w:r>
      <w:r w:rsidRPr="00514397">
        <w:rPr>
          <w:sz w:val="24"/>
          <w:szCs w:val="24"/>
        </w:rPr>
        <w:t xml:space="preserve"> высш</w:t>
      </w:r>
      <w:r w:rsidR="00C931D4" w:rsidRPr="00514397">
        <w:rPr>
          <w:sz w:val="24"/>
          <w:szCs w:val="24"/>
        </w:rPr>
        <w:t>его</w:t>
      </w:r>
      <w:r w:rsidRPr="00514397">
        <w:rPr>
          <w:sz w:val="24"/>
          <w:szCs w:val="24"/>
        </w:rPr>
        <w:t xml:space="preserve"> </w:t>
      </w:r>
      <w:r w:rsidR="00C931D4" w:rsidRPr="00514397">
        <w:rPr>
          <w:sz w:val="24"/>
          <w:szCs w:val="24"/>
        </w:rPr>
        <w:t xml:space="preserve">спортивного мастерства </w:t>
      </w:r>
      <w:r w:rsidRPr="00514397">
        <w:rPr>
          <w:sz w:val="24"/>
          <w:szCs w:val="24"/>
        </w:rPr>
        <w:t>(табл.</w:t>
      </w:r>
      <w:r w:rsidR="00E614C3" w:rsidRPr="00514397">
        <w:rPr>
          <w:sz w:val="24"/>
          <w:szCs w:val="24"/>
        </w:rPr>
        <w:t xml:space="preserve"> </w:t>
      </w:r>
      <w:r w:rsidRPr="00514397">
        <w:rPr>
          <w:sz w:val="24"/>
          <w:szCs w:val="24"/>
        </w:rPr>
        <w:t>1).</w:t>
      </w:r>
    </w:p>
    <w:p w:rsidR="00B64E38" w:rsidRPr="00514397" w:rsidRDefault="00A37CB0" w:rsidP="00230F93">
      <w:pPr>
        <w:jc w:val="both"/>
        <w:rPr>
          <w:sz w:val="24"/>
          <w:szCs w:val="24"/>
        </w:rPr>
      </w:pPr>
      <w:r w:rsidRPr="00514397">
        <w:rPr>
          <w:sz w:val="24"/>
          <w:szCs w:val="24"/>
        </w:rPr>
        <w:t>Таблица 1</w:t>
      </w:r>
      <w:r w:rsidR="00FB7EBF" w:rsidRPr="00514397">
        <w:rPr>
          <w:sz w:val="24"/>
          <w:szCs w:val="24"/>
        </w:rPr>
        <w:t xml:space="preserve"> </w:t>
      </w:r>
      <w:r w:rsidR="00B65A62" w:rsidRPr="00514397">
        <w:rPr>
          <w:sz w:val="24"/>
          <w:szCs w:val="24"/>
        </w:rPr>
        <w:t xml:space="preserve">— </w:t>
      </w:r>
      <w:r w:rsidRPr="00514397">
        <w:rPr>
          <w:sz w:val="24"/>
          <w:szCs w:val="24"/>
        </w:rPr>
        <w:t xml:space="preserve">Этапы </w:t>
      </w:r>
      <w:r w:rsidR="004E3EEB" w:rsidRPr="00514397">
        <w:rPr>
          <w:sz w:val="24"/>
          <w:szCs w:val="24"/>
        </w:rPr>
        <w:t xml:space="preserve">многолетней подготовки </w:t>
      </w:r>
      <w:r w:rsidR="0011224F" w:rsidRPr="00514397">
        <w:rPr>
          <w:sz w:val="24"/>
          <w:szCs w:val="24"/>
        </w:rPr>
        <w:t>спортсменов-</w:t>
      </w:r>
      <w:r w:rsidR="004E3EEB" w:rsidRPr="00514397">
        <w:rPr>
          <w:sz w:val="24"/>
          <w:szCs w:val="24"/>
        </w:rPr>
        <w:t>учащихся</w:t>
      </w:r>
      <w:r w:rsidRPr="00514397">
        <w:rPr>
          <w:sz w:val="24"/>
          <w:szCs w:val="24"/>
        </w:rPr>
        <w:t xml:space="preserve"> в </w:t>
      </w:r>
      <w:r w:rsidR="00B64E38" w:rsidRPr="00514397">
        <w:rPr>
          <w:sz w:val="24"/>
          <w:szCs w:val="24"/>
        </w:rPr>
        <w:t xml:space="preserve">специализированных </w:t>
      </w:r>
      <w:r w:rsidR="003B7F1E" w:rsidRPr="00514397">
        <w:rPr>
          <w:sz w:val="24"/>
          <w:szCs w:val="24"/>
        </w:rPr>
        <w:br/>
      </w:r>
      <w:r w:rsidR="00B64E38" w:rsidRPr="00514397">
        <w:rPr>
          <w:sz w:val="24"/>
          <w:szCs w:val="24"/>
        </w:rPr>
        <w:t>учебно-спортивных учреждениях по шахматам Республики Беларусь</w:t>
      </w:r>
    </w:p>
    <w:p w:rsidR="00E91FAB" w:rsidRPr="00514397" w:rsidRDefault="00E91FAB" w:rsidP="00230F93">
      <w:pPr>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2045"/>
        <w:gridCol w:w="2057"/>
        <w:gridCol w:w="2135"/>
        <w:gridCol w:w="1978"/>
      </w:tblGrid>
      <w:tr w:rsidR="008E6488" w:rsidRPr="00514397" w:rsidTr="00252994">
        <w:trPr>
          <w:cantSplit/>
          <w:trHeight w:val="769"/>
        </w:trPr>
        <w:tc>
          <w:tcPr>
            <w:tcW w:w="734" w:type="pct"/>
            <w:vAlign w:val="center"/>
          </w:tcPr>
          <w:p w:rsidR="008E6488" w:rsidRPr="00514397" w:rsidRDefault="008E6488" w:rsidP="00230F93">
            <w:pPr>
              <w:jc w:val="center"/>
              <w:rPr>
                <w:sz w:val="22"/>
                <w:szCs w:val="22"/>
              </w:rPr>
            </w:pPr>
            <w:r w:rsidRPr="00514397">
              <w:rPr>
                <w:sz w:val="22"/>
                <w:szCs w:val="22"/>
              </w:rPr>
              <w:t xml:space="preserve">Этапы </w:t>
            </w:r>
          </w:p>
          <w:p w:rsidR="008E6488" w:rsidRPr="00514397" w:rsidRDefault="008E6488" w:rsidP="00230F93">
            <w:pPr>
              <w:jc w:val="center"/>
              <w:rPr>
                <w:sz w:val="22"/>
                <w:szCs w:val="22"/>
              </w:rPr>
            </w:pPr>
            <w:r w:rsidRPr="00514397">
              <w:rPr>
                <w:sz w:val="22"/>
                <w:szCs w:val="22"/>
              </w:rPr>
              <w:t>подготовки</w:t>
            </w:r>
          </w:p>
        </w:tc>
        <w:tc>
          <w:tcPr>
            <w:tcW w:w="1062" w:type="pct"/>
            <w:vAlign w:val="center"/>
          </w:tcPr>
          <w:p w:rsidR="00F520F7" w:rsidRPr="00514397" w:rsidRDefault="00F520F7" w:rsidP="00230F93">
            <w:pPr>
              <w:jc w:val="center"/>
              <w:rPr>
                <w:sz w:val="22"/>
                <w:szCs w:val="22"/>
              </w:rPr>
            </w:pPr>
            <w:r w:rsidRPr="00514397">
              <w:rPr>
                <w:sz w:val="22"/>
                <w:szCs w:val="22"/>
              </w:rPr>
              <w:t>Начальной</w:t>
            </w:r>
          </w:p>
          <w:p w:rsidR="008E6488" w:rsidRPr="00514397" w:rsidRDefault="008E6488" w:rsidP="00230F93">
            <w:pPr>
              <w:jc w:val="center"/>
              <w:rPr>
                <w:sz w:val="22"/>
                <w:szCs w:val="22"/>
              </w:rPr>
            </w:pPr>
            <w:r w:rsidRPr="00514397">
              <w:rPr>
                <w:sz w:val="22"/>
                <w:szCs w:val="22"/>
              </w:rPr>
              <w:t>подготовки</w:t>
            </w:r>
          </w:p>
        </w:tc>
        <w:tc>
          <w:tcPr>
            <w:tcW w:w="1068" w:type="pct"/>
            <w:vAlign w:val="center"/>
          </w:tcPr>
          <w:p w:rsidR="00F520F7" w:rsidRPr="00514397" w:rsidRDefault="00F520F7" w:rsidP="00230F93">
            <w:pPr>
              <w:jc w:val="center"/>
              <w:rPr>
                <w:sz w:val="22"/>
                <w:szCs w:val="22"/>
              </w:rPr>
            </w:pPr>
            <w:r w:rsidRPr="00514397">
              <w:rPr>
                <w:sz w:val="22"/>
                <w:szCs w:val="22"/>
              </w:rPr>
              <w:t>Учебно-</w:t>
            </w:r>
          </w:p>
          <w:p w:rsidR="008E6488" w:rsidRPr="00514397" w:rsidRDefault="00F520F7" w:rsidP="00230F93">
            <w:pPr>
              <w:jc w:val="center"/>
              <w:rPr>
                <w:sz w:val="22"/>
                <w:szCs w:val="22"/>
              </w:rPr>
            </w:pPr>
            <w:r w:rsidRPr="00514397">
              <w:rPr>
                <w:sz w:val="22"/>
                <w:szCs w:val="22"/>
              </w:rPr>
              <w:t xml:space="preserve">тренировочный </w:t>
            </w:r>
          </w:p>
        </w:tc>
        <w:tc>
          <w:tcPr>
            <w:tcW w:w="1109" w:type="pct"/>
            <w:vAlign w:val="center"/>
          </w:tcPr>
          <w:p w:rsidR="008E6488" w:rsidRPr="00514397" w:rsidRDefault="008E6488" w:rsidP="00230F93">
            <w:pPr>
              <w:jc w:val="center"/>
              <w:rPr>
                <w:sz w:val="22"/>
                <w:szCs w:val="22"/>
              </w:rPr>
            </w:pPr>
            <w:r w:rsidRPr="00514397">
              <w:rPr>
                <w:sz w:val="22"/>
                <w:szCs w:val="22"/>
              </w:rPr>
              <w:t xml:space="preserve">Спортивного </w:t>
            </w:r>
          </w:p>
          <w:p w:rsidR="008E6488" w:rsidRPr="00514397" w:rsidRDefault="008E6488" w:rsidP="00230F93">
            <w:pPr>
              <w:jc w:val="center"/>
              <w:rPr>
                <w:sz w:val="22"/>
                <w:szCs w:val="22"/>
              </w:rPr>
            </w:pPr>
            <w:r w:rsidRPr="00514397">
              <w:rPr>
                <w:sz w:val="22"/>
                <w:szCs w:val="22"/>
              </w:rPr>
              <w:t>совершенствования</w:t>
            </w:r>
          </w:p>
        </w:tc>
        <w:tc>
          <w:tcPr>
            <w:tcW w:w="1027" w:type="pct"/>
            <w:vAlign w:val="center"/>
          </w:tcPr>
          <w:p w:rsidR="008E6488" w:rsidRPr="00514397" w:rsidRDefault="00F520F7" w:rsidP="00230F93">
            <w:pPr>
              <w:jc w:val="center"/>
              <w:rPr>
                <w:sz w:val="22"/>
                <w:szCs w:val="22"/>
              </w:rPr>
            </w:pPr>
            <w:r w:rsidRPr="00514397">
              <w:rPr>
                <w:sz w:val="22"/>
                <w:szCs w:val="22"/>
              </w:rPr>
              <w:t>Высшего спортивного мастерства</w:t>
            </w:r>
          </w:p>
        </w:tc>
      </w:tr>
      <w:tr w:rsidR="00F86250" w:rsidRPr="00514397" w:rsidTr="008E6488">
        <w:trPr>
          <w:cantSplit/>
        </w:trPr>
        <w:tc>
          <w:tcPr>
            <w:tcW w:w="734" w:type="pct"/>
            <w:vAlign w:val="center"/>
          </w:tcPr>
          <w:p w:rsidR="00E614C3" w:rsidRPr="00514397" w:rsidRDefault="00E9709A" w:rsidP="00230F93">
            <w:pPr>
              <w:jc w:val="center"/>
              <w:rPr>
                <w:sz w:val="22"/>
                <w:szCs w:val="22"/>
              </w:rPr>
            </w:pPr>
            <w:r w:rsidRPr="00514397">
              <w:rPr>
                <w:sz w:val="22"/>
                <w:szCs w:val="22"/>
              </w:rPr>
              <w:t xml:space="preserve"> </w:t>
            </w:r>
            <w:r w:rsidR="00E614C3" w:rsidRPr="00514397">
              <w:rPr>
                <w:sz w:val="22"/>
                <w:szCs w:val="22"/>
              </w:rPr>
              <w:t xml:space="preserve">Период </w:t>
            </w:r>
          </w:p>
          <w:p w:rsidR="00E614C3" w:rsidRPr="00514397" w:rsidRDefault="00E614C3" w:rsidP="00230F93">
            <w:pPr>
              <w:jc w:val="center"/>
              <w:rPr>
                <w:sz w:val="22"/>
                <w:szCs w:val="22"/>
              </w:rPr>
            </w:pPr>
            <w:r w:rsidRPr="00514397">
              <w:rPr>
                <w:sz w:val="22"/>
                <w:szCs w:val="22"/>
              </w:rPr>
              <w:t>подготовки (лет)</w:t>
            </w:r>
          </w:p>
        </w:tc>
        <w:tc>
          <w:tcPr>
            <w:tcW w:w="1062" w:type="pct"/>
            <w:vAlign w:val="center"/>
          </w:tcPr>
          <w:p w:rsidR="00E614C3" w:rsidRPr="00514397" w:rsidRDefault="00A66BD2" w:rsidP="00230F93">
            <w:pPr>
              <w:jc w:val="center"/>
              <w:rPr>
                <w:sz w:val="22"/>
                <w:szCs w:val="22"/>
              </w:rPr>
            </w:pPr>
            <w:r w:rsidRPr="00514397">
              <w:rPr>
                <w:sz w:val="22"/>
                <w:szCs w:val="22"/>
              </w:rPr>
              <w:t xml:space="preserve">до </w:t>
            </w:r>
            <w:r w:rsidR="00E614C3" w:rsidRPr="00514397">
              <w:rPr>
                <w:sz w:val="22"/>
                <w:szCs w:val="22"/>
              </w:rPr>
              <w:t>3</w:t>
            </w:r>
            <w:r w:rsidRPr="00514397">
              <w:rPr>
                <w:sz w:val="22"/>
                <w:szCs w:val="22"/>
              </w:rPr>
              <w:t xml:space="preserve"> лет</w:t>
            </w:r>
          </w:p>
        </w:tc>
        <w:tc>
          <w:tcPr>
            <w:tcW w:w="1068" w:type="pct"/>
            <w:vAlign w:val="center"/>
          </w:tcPr>
          <w:p w:rsidR="00E614C3" w:rsidRPr="00514397" w:rsidRDefault="00581420" w:rsidP="00230F93">
            <w:pPr>
              <w:jc w:val="center"/>
              <w:rPr>
                <w:sz w:val="22"/>
                <w:szCs w:val="22"/>
                <w:lang w:val="en-US"/>
              </w:rPr>
            </w:pPr>
            <w:r w:rsidRPr="00514397">
              <w:rPr>
                <w:sz w:val="22"/>
                <w:szCs w:val="22"/>
              </w:rPr>
              <w:t>1</w:t>
            </w:r>
            <w:r w:rsidR="00E614C3" w:rsidRPr="00514397">
              <w:rPr>
                <w:sz w:val="22"/>
                <w:szCs w:val="22"/>
              </w:rPr>
              <w:t>-</w:t>
            </w:r>
            <w:r w:rsidR="00DC5DB3" w:rsidRPr="00514397">
              <w:rPr>
                <w:sz w:val="22"/>
                <w:szCs w:val="22"/>
                <w:lang w:val="en-US"/>
              </w:rPr>
              <w:t>6</w:t>
            </w:r>
          </w:p>
        </w:tc>
        <w:tc>
          <w:tcPr>
            <w:tcW w:w="1109" w:type="pct"/>
            <w:vAlign w:val="center"/>
          </w:tcPr>
          <w:p w:rsidR="00E614C3" w:rsidRPr="00514397" w:rsidRDefault="00581420" w:rsidP="00230F93">
            <w:pPr>
              <w:jc w:val="center"/>
              <w:rPr>
                <w:sz w:val="22"/>
                <w:szCs w:val="22"/>
              </w:rPr>
            </w:pPr>
            <w:r w:rsidRPr="00514397">
              <w:rPr>
                <w:sz w:val="22"/>
                <w:szCs w:val="22"/>
              </w:rPr>
              <w:t>1</w:t>
            </w:r>
            <w:r w:rsidR="00E614C3" w:rsidRPr="00514397">
              <w:rPr>
                <w:sz w:val="22"/>
                <w:szCs w:val="22"/>
              </w:rPr>
              <w:t>-</w:t>
            </w:r>
            <w:r w:rsidRPr="00514397">
              <w:rPr>
                <w:sz w:val="22"/>
                <w:szCs w:val="22"/>
              </w:rPr>
              <w:t>6</w:t>
            </w:r>
          </w:p>
        </w:tc>
        <w:tc>
          <w:tcPr>
            <w:tcW w:w="1027" w:type="pct"/>
            <w:vAlign w:val="center"/>
          </w:tcPr>
          <w:p w:rsidR="00E614C3" w:rsidRPr="00514397" w:rsidRDefault="00E614C3" w:rsidP="0035526C">
            <w:pPr>
              <w:jc w:val="center"/>
              <w:rPr>
                <w:sz w:val="22"/>
                <w:szCs w:val="22"/>
              </w:rPr>
            </w:pPr>
            <w:r w:rsidRPr="00514397">
              <w:rPr>
                <w:sz w:val="22"/>
                <w:szCs w:val="22"/>
              </w:rPr>
              <w:t xml:space="preserve">не ограничено </w:t>
            </w:r>
          </w:p>
          <w:p w:rsidR="00E614C3" w:rsidRPr="00514397" w:rsidRDefault="00E614C3" w:rsidP="0035526C">
            <w:pPr>
              <w:jc w:val="center"/>
              <w:rPr>
                <w:sz w:val="22"/>
                <w:szCs w:val="22"/>
              </w:rPr>
            </w:pPr>
            <w:r w:rsidRPr="00514397">
              <w:rPr>
                <w:sz w:val="22"/>
                <w:szCs w:val="22"/>
              </w:rPr>
              <w:t>(выполнение требований уровня подготовки)</w:t>
            </w:r>
          </w:p>
        </w:tc>
      </w:tr>
      <w:tr w:rsidR="00E614C3" w:rsidRPr="00514397">
        <w:trPr>
          <w:cantSplit/>
        </w:trPr>
        <w:tc>
          <w:tcPr>
            <w:tcW w:w="5000" w:type="pct"/>
            <w:gridSpan w:val="5"/>
            <w:vAlign w:val="center"/>
          </w:tcPr>
          <w:p w:rsidR="00E614C3" w:rsidRPr="00514397" w:rsidRDefault="00E614C3" w:rsidP="00834D32">
            <w:pPr>
              <w:ind w:firstLine="709"/>
              <w:jc w:val="both"/>
              <w:rPr>
                <w:sz w:val="22"/>
                <w:szCs w:val="22"/>
              </w:rPr>
            </w:pPr>
            <w:r w:rsidRPr="00514397">
              <w:rPr>
                <w:sz w:val="22"/>
                <w:szCs w:val="22"/>
              </w:rPr>
              <w:t xml:space="preserve">Примечание: </w:t>
            </w:r>
            <w:r w:rsidR="00A76304" w:rsidRPr="00514397">
              <w:rPr>
                <w:sz w:val="22"/>
                <w:szCs w:val="22"/>
              </w:rPr>
              <w:t>с</w:t>
            </w:r>
            <w:r w:rsidRPr="00514397">
              <w:rPr>
                <w:sz w:val="22"/>
                <w:szCs w:val="22"/>
              </w:rPr>
              <w:t xml:space="preserve">рок обучения </w:t>
            </w:r>
            <w:r w:rsidR="00A76304" w:rsidRPr="00514397">
              <w:rPr>
                <w:sz w:val="22"/>
                <w:szCs w:val="22"/>
              </w:rPr>
              <w:t xml:space="preserve">спортсменов-учащихся, выполнивших разрядные требования следующего этапа подготовки, </w:t>
            </w:r>
            <w:r w:rsidR="00834D32" w:rsidRPr="00514397">
              <w:rPr>
                <w:sz w:val="22"/>
                <w:szCs w:val="22"/>
              </w:rPr>
              <w:t xml:space="preserve">может </w:t>
            </w:r>
            <w:r w:rsidR="00AB30D0" w:rsidRPr="00514397">
              <w:rPr>
                <w:sz w:val="22"/>
                <w:szCs w:val="22"/>
              </w:rPr>
              <w:t>быть сокращен</w:t>
            </w:r>
            <w:r w:rsidR="00A76304" w:rsidRPr="00514397">
              <w:rPr>
                <w:sz w:val="22"/>
                <w:szCs w:val="22"/>
              </w:rPr>
              <w:t>.</w:t>
            </w:r>
          </w:p>
        </w:tc>
      </w:tr>
    </w:tbl>
    <w:p w:rsidR="00B846CE" w:rsidRPr="00514397" w:rsidRDefault="00B846CE" w:rsidP="00230F93">
      <w:pPr>
        <w:ind w:hanging="142"/>
        <w:jc w:val="both"/>
        <w:rPr>
          <w:b/>
          <w:sz w:val="24"/>
          <w:szCs w:val="24"/>
        </w:rPr>
      </w:pPr>
    </w:p>
    <w:p w:rsidR="00A37CB0" w:rsidRPr="00514397" w:rsidRDefault="00A37CB0" w:rsidP="00230F93">
      <w:pPr>
        <w:ind w:firstLine="692"/>
        <w:jc w:val="both"/>
        <w:rPr>
          <w:sz w:val="24"/>
          <w:szCs w:val="24"/>
        </w:rPr>
      </w:pPr>
      <w:r w:rsidRPr="00514397">
        <w:rPr>
          <w:sz w:val="24"/>
          <w:szCs w:val="24"/>
        </w:rPr>
        <w:t>В ходе учебно-тренировочной работы должны решаться как общие, так и частные задачи, стоящие перед спортивными учреждениями (школами) на каждом из этапов многолетней подготовки шахматистов высокого класса, основным из которых являются:</w:t>
      </w:r>
    </w:p>
    <w:p w:rsidR="00215EBF" w:rsidRPr="00514397" w:rsidRDefault="00CF1EE9" w:rsidP="00230F93">
      <w:pPr>
        <w:ind w:firstLine="692"/>
        <w:jc w:val="both"/>
        <w:rPr>
          <w:sz w:val="24"/>
          <w:szCs w:val="24"/>
        </w:rPr>
      </w:pPr>
      <w:r w:rsidRPr="00514397">
        <w:rPr>
          <w:sz w:val="24"/>
          <w:szCs w:val="24"/>
        </w:rPr>
        <w:t xml:space="preserve">1-й этап </w:t>
      </w:r>
      <w:r w:rsidR="00F520F7" w:rsidRPr="00514397">
        <w:rPr>
          <w:sz w:val="24"/>
          <w:szCs w:val="24"/>
        </w:rPr>
        <w:t xml:space="preserve">– </w:t>
      </w:r>
      <w:r w:rsidR="0008468E" w:rsidRPr="00514397">
        <w:rPr>
          <w:sz w:val="24"/>
          <w:szCs w:val="24"/>
        </w:rPr>
        <w:t xml:space="preserve">начальная подготовка. </w:t>
      </w:r>
      <w:r w:rsidR="008E6488" w:rsidRPr="00514397">
        <w:rPr>
          <w:sz w:val="24"/>
          <w:szCs w:val="24"/>
        </w:rPr>
        <w:t xml:space="preserve"> </w:t>
      </w:r>
    </w:p>
    <w:p w:rsidR="00CF1EE9" w:rsidRPr="00514397" w:rsidRDefault="0008468E" w:rsidP="00230F93">
      <w:pPr>
        <w:ind w:firstLine="692"/>
        <w:jc w:val="both"/>
        <w:rPr>
          <w:sz w:val="24"/>
          <w:szCs w:val="24"/>
        </w:rPr>
      </w:pPr>
      <w:r w:rsidRPr="00514397">
        <w:rPr>
          <w:sz w:val="24"/>
          <w:szCs w:val="24"/>
        </w:rPr>
        <w:t xml:space="preserve">Задачи этапа: </w:t>
      </w:r>
      <w:r w:rsidR="00CF1EE9" w:rsidRPr="00514397">
        <w:rPr>
          <w:sz w:val="24"/>
          <w:szCs w:val="24"/>
        </w:rPr>
        <w:t>усвоение правил шахматной игры, основных элементов шахматной партии (дебют, миттельшпиль, эндшпиль), основных положений шахматного кодекса</w:t>
      </w:r>
      <w:r w:rsidR="00E614C3" w:rsidRPr="00514397">
        <w:rPr>
          <w:sz w:val="24"/>
          <w:szCs w:val="24"/>
        </w:rPr>
        <w:t>;</w:t>
      </w:r>
      <w:r w:rsidR="00CF1EE9" w:rsidRPr="00514397">
        <w:rPr>
          <w:sz w:val="24"/>
          <w:szCs w:val="24"/>
        </w:rPr>
        <w:t xml:space="preserve"> </w:t>
      </w:r>
      <w:r w:rsidR="00CF1EE9" w:rsidRPr="00514397">
        <w:rPr>
          <w:sz w:val="24"/>
          <w:szCs w:val="24"/>
        </w:rPr>
        <w:lastRenderedPageBreak/>
        <w:t>знакомство с историей происхождения шахмат</w:t>
      </w:r>
      <w:r w:rsidR="00E614C3" w:rsidRPr="00514397">
        <w:rPr>
          <w:sz w:val="24"/>
          <w:szCs w:val="24"/>
        </w:rPr>
        <w:t>;</w:t>
      </w:r>
      <w:r w:rsidR="00CF1EE9" w:rsidRPr="00514397">
        <w:rPr>
          <w:sz w:val="24"/>
          <w:szCs w:val="24"/>
        </w:rPr>
        <w:t xml:space="preserve"> участие в соревновательной деятельности</w:t>
      </w:r>
      <w:r w:rsidR="00E614C3" w:rsidRPr="00514397">
        <w:rPr>
          <w:sz w:val="24"/>
          <w:szCs w:val="24"/>
        </w:rPr>
        <w:t>;</w:t>
      </w:r>
      <w:r w:rsidR="00CF1EE9" w:rsidRPr="00514397">
        <w:rPr>
          <w:sz w:val="24"/>
          <w:szCs w:val="24"/>
        </w:rPr>
        <w:t xml:space="preserve"> формирование у учащихся стойкого интереса и сознательного отношения к занятиям шахматами</w:t>
      </w:r>
      <w:r w:rsidR="00E614C3" w:rsidRPr="00514397">
        <w:rPr>
          <w:sz w:val="24"/>
          <w:szCs w:val="24"/>
        </w:rPr>
        <w:t>;</w:t>
      </w:r>
      <w:r w:rsidR="00CF1EE9" w:rsidRPr="00514397">
        <w:rPr>
          <w:sz w:val="24"/>
          <w:szCs w:val="24"/>
        </w:rPr>
        <w:t xml:space="preserve"> укрепление здоровья и содействие гармоничному физическому развитию.</w:t>
      </w:r>
    </w:p>
    <w:p w:rsidR="00215EBF" w:rsidRPr="00514397" w:rsidRDefault="00CF1EE9" w:rsidP="00230F93">
      <w:pPr>
        <w:ind w:firstLine="780"/>
        <w:jc w:val="both"/>
        <w:outlineLvl w:val="0"/>
        <w:rPr>
          <w:sz w:val="24"/>
          <w:szCs w:val="24"/>
        </w:rPr>
      </w:pPr>
      <w:r w:rsidRPr="00514397">
        <w:rPr>
          <w:sz w:val="24"/>
          <w:szCs w:val="24"/>
        </w:rPr>
        <w:t xml:space="preserve">2-й этап </w:t>
      </w:r>
      <w:r w:rsidR="00F520F7" w:rsidRPr="00514397">
        <w:rPr>
          <w:sz w:val="24"/>
          <w:szCs w:val="24"/>
        </w:rPr>
        <w:t>–</w:t>
      </w:r>
      <w:r w:rsidRPr="00514397">
        <w:rPr>
          <w:sz w:val="24"/>
          <w:szCs w:val="24"/>
        </w:rPr>
        <w:t xml:space="preserve"> </w:t>
      </w:r>
      <w:r w:rsidR="00F520F7" w:rsidRPr="00514397">
        <w:rPr>
          <w:sz w:val="24"/>
          <w:szCs w:val="24"/>
        </w:rPr>
        <w:t>у</w:t>
      </w:r>
      <w:r w:rsidR="00BC29D0" w:rsidRPr="00514397">
        <w:rPr>
          <w:sz w:val="24"/>
          <w:szCs w:val="24"/>
        </w:rPr>
        <w:t>ч</w:t>
      </w:r>
      <w:r w:rsidR="00F520F7" w:rsidRPr="00514397">
        <w:rPr>
          <w:sz w:val="24"/>
          <w:szCs w:val="24"/>
        </w:rPr>
        <w:t>ебно-тренировочный</w:t>
      </w:r>
      <w:r w:rsidRPr="00514397">
        <w:rPr>
          <w:sz w:val="24"/>
          <w:szCs w:val="24"/>
        </w:rPr>
        <w:t xml:space="preserve">. </w:t>
      </w:r>
    </w:p>
    <w:p w:rsidR="00CF1EE9" w:rsidRPr="00514397" w:rsidRDefault="00CF1EE9" w:rsidP="00230F93">
      <w:pPr>
        <w:ind w:firstLine="780"/>
        <w:jc w:val="both"/>
        <w:outlineLvl w:val="0"/>
        <w:rPr>
          <w:sz w:val="24"/>
          <w:szCs w:val="24"/>
        </w:rPr>
      </w:pPr>
      <w:r w:rsidRPr="00514397">
        <w:rPr>
          <w:sz w:val="24"/>
          <w:szCs w:val="24"/>
        </w:rPr>
        <w:t>Задачи периода</w:t>
      </w:r>
      <w:r w:rsidR="00923F69" w:rsidRPr="00514397">
        <w:rPr>
          <w:sz w:val="24"/>
          <w:szCs w:val="24"/>
        </w:rPr>
        <w:t>:</w:t>
      </w:r>
      <w:r w:rsidRPr="00514397">
        <w:rPr>
          <w:sz w:val="24"/>
          <w:szCs w:val="24"/>
        </w:rPr>
        <w:t xml:space="preserve"> дальнейшее освоение и совершенствование техники игры в миттельшпиле и эндшпиле</w:t>
      </w:r>
      <w:r w:rsidR="005A1509" w:rsidRPr="00514397">
        <w:rPr>
          <w:sz w:val="24"/>
          <w:szCs w:val="24"/>
        </w:rPr>
        <w:t>;</w:t>
      </w:r>
      <w:r w:rsidRPr="00514397">
        <w:rPr>
          <w:sz w:val="24"/>
          <w:szCs w:val="24"/>
        </w:rPr>
        <w:t xml:space="preserve"> углубленное изучение избранных дебютов, стратегии и тактики шахмат</w:t>
      </w:r>
      <w:r w:rsidR="005A1509" w:rsidRPr="00514397">
        <w:rPr>
          <w:sz w:val="24"/>
          <w:szCs w:val="24"/>
        </w:rPr>
        <w:t>;</w:t>
      </w:r>
      <w:r w:rsidRPr="00514397">
        <w:rPr>
          <w:sz w:val="24"/>
          <w:szCs w:val="24"/>
        </w:rPr>
        <w:t xml:space="preserve"> накопление опыта участия в соревнованиях</w:t>
      </w:r>
      <w:r w:rsidR="005A1509" w:rsidRPr="00514397">
        <w:rPr>
          <w:sz w:val="24"/>
          <w:szCs w:val="24"/>
        </w:rPr>
        <w:t>;</w:t>
      </w:r>
      <w:r w:rsidRPr="00514397">
        <w:rPr>
          <w:sz w:val="24"/>
          <w:szCs w:val="24"/>
        </w:rPr>
        <w:t xml:space="preserve"> обретение навыков в судействе соревнований</w:t>
      </w:r>
      <w:r w:rsidR="005A1509" w:rsidRPr="00514397">
        <w:rPr>
          <w:sz w:val="24"/>
          <w:szCs w:val="24"/>
        </w:rPr>
        <w:t>;</w:t>
      </w:r>
      <w:r w:rsidRPr="00514397">
        <w:rPr>
          <w:sz w:val="24"/>
          <w:szCs w:val="24"/>
        </w:rPr>
        <w:t xml:space="preserve"> развитие моральных и волевых качеств спортсмена</w:t>
      </w:r>
      <w:r w:rsidR="005A1509" w:rsidRPr="00514397">
        <w:rPr>
          <w:sz w:val="24"/>
          <w:szCs w:val="24"/>
        </w:rPr>
        <w:t>;</w:t>
      </w:r>
      <w:r w:rsidRPr="00514397">
        <w:rPr>
          <w:sz w:val="24"/>
          <w:szCs w:val="24"/>
        </w:rPr>
        <w:t xml:space="preserve"> умение анализировать свои выступления на соревнованиях</w:t>
      </w:r>
      <w:r w:rsidR="005A1509" w:rsidRPr="00514397">
        <w:rPr>
          <w:sz w:val="24"/>
          <w:szCs w:val="24"/>
        </w:rPr>
        <w:t>;</w:t>
      </w:r>
      <w:r w:rsidRPr="00514397">
        <w:rPr>
          <w:sz w:val="24"/>
          <w:szCs w:val="24"/>
        </w:rPr>
        <w:t xml:space="preserve"> дальнейшее укрепление здоровья и повышение уровня физической подготовленности учащихся.</w:t>
      </w:r>
    </w:p>
    <w:p w:rsidR="00923F69" w:rsidRPr="00514397" w:rsidRDefault="00923F69" w:rsidP="00230F93">
      <w:pPr>
        <w:numPr>
          <w:ilvl w:val="12"/>
          <w:numId w:val="0"/>
        </w:numPr>
        <w:ind w:firstLine="720"/>
        <w:jc w:val="both"/>
        <w:rPr>
          <w:sz w:val="24"/>
          <w:szCs w:val="24"/>
        </w:rPr>
      </w:pPr>
      <w:r w:rsidRPr="00514397">
        <w:rPr>
          <w:sz w:val="24"/>
          <w:szCs w:val="24"/>
        </w:rPr>
        <w:t xml:space="preserve">3-й этап – спортивного совершенствования. </w:t>
      </w:r>
    </w:p>
    <w:p w:rsidR="00CF1EE9" w:rsidRPr="00514397" w:rsidRDefault="00CF1EE9" w:rsidP="00230F93">
      <w:pPr>
        <w:numPr>
          <w:ilvl w:val="12"/>
          <w:numId w:val="0"/>
        </w:numPr>
        <w:ind w:firstLine="720"/>
        <w:jc w:val="both"/>
        <w:rPr>
          <w:sz w:val="24"/>
          <w:szCs w:val="24"/>
        </w:rPr>
      </w:pPr>
      <w:r w:rsidRPr="00514397">
        <w:rPr>
          <w:sz w:val="24"/>
          <w:szCs w:val="24"/>
        </w:rPr>
        <w:t>Задачи подготовки: совершенствование индивидуального стиля шахматиста</w:t>
      </w:r>
      <w:r w:rsidR="007D0707" w:rsidRPr="00514397">
        <w:rPr>
          <w:sz w:val="24"/>
          <w:szCs w:val="24"/>
        </w:rPr>
        <w:t>;</w:t>
      </w:r>
      <w:r w:rsidRPr="00514397">
        <w:rPr>
          <w:sz w:val="24"/>
          <w:szCs w:val="24"/>
        </w:rPr>
        <w:t xml:space="preserve"> повышение уровня спортивно-технического, тактического мастерства за счет постепенного увеличения тренировочных и соревновательных нагрузок</w:t>
      </w:r>
      <w:r w:rsidR="007D0707" w:rsidRPr="00514397">
        <w:rPr>
          <w:sz w:val="24"/>
          <w:szCs w:val="24"/>
        </w:rPr>
        <w:t>;</w:t>
      </w:r>
      <w:r w:rsidRPr="00514397">
        <w:rPr>
          <w:sz w:val="24"/>
          <w:szCs w:val="24"/>
        </w:rPr>
        <w:t xml:space="preserve"> </w:t>
      </w:r>
      <w:r w:rsidR="00477F3D" w:rsidRPr="00514397">
        <w:rPr>
          <w:sz w:val="24"/>
          <w:szCs w:val="24"/>
        </w:rPr>
        <w:t>формирование направленности мотиваций,</w:t>
      </w:r>
      <w:r w:rsidRPr="00514397">
        <w:rPr>
          <w:sz w:val="24"/>
          <w:szCs w:val="24"/>
        </w:rPr>
        <w:t xml:space="preserve"> занимающихся на высокие спортивные достижения</w:t>
      </w:r>
      <w:r w:rsidR="007D0707" w:rsidRPr="00514397">
        <w:rPr>
          <w:sz w:val="24"/>
          <w:szCs w:val="24"/>
        </w:rPr>
        <w:t>;</w:t>
      </w:r>
      <w:r w:rsidRPr="00514397">
        <w:rPr>
          <w:sz w:val="24"/>
          <w:szCs w:val="24"/>
        </w:rPr>
        <w:t xml:space="preserve"> дальнейшее развитие физических качеств. </w:t>
      </w:r>
    </w:p>
    <w:p w:rsidR="00CF1EE9" w:rsidRPr="00514397" w:rsidRDefault="00923F69" w:rsidP="00230F93">
      <w:pPr>
        <w:ind w:firstLine="720"/>
        <w:jc w:val="both"/>
        <w:rPr>
          <w:sz w:val="24"/>
          <w:szCs w:val="24"/>
        </w:rPr>
      </w:pPr>
      <w:r w:rsidRPr="00514397">
        <w:rPr>
          <w:sz w:val="24"/>
          <w:szCs w:val="24"/>
        </w:rPr>
        <w:t>4</w:t>
      </w:r>
      <w:r w:rsidR="00CF1EE9" w:rsidRPr="00514397">
        <w:rPr>
          <w:sz w:val="24"/>
          <w:szCs w:val="24"/>
        </w:rPr>
        <w:t xml:space="preserve">-й этап </w:t>
      </w:r>
      <w:r w:rsidR="00215EBF" w:rsidRPr="00514397">
        <w:rPr>
          <w:sz w:val="24"/>
          <w:szCs w:val="24"/>
        </w:rPr>
        <w:t>—</w:t>
      </w:r>
      <w:r w:rsidR="00CF1EE9" w:rsidRPr="00514397">
        <w:rPr>
          <w:sz w:val="24"/>
          <w:szCs w:val="24"/>
        </w:rPr>
        <w:t xml:space="preserve"> высшего спортивного мастерства. </w:t>
      </w:r>
    </w:p>
    <w:p w:rsidR="00CF1EE9" w:rsidRPr="00514397" w:rsidRDefault="00A55FF9" w:rsidP="00230F93">
      <w:pPr>
        <w:ind w:firstLine="720"/>
        <w:jc w:val="both"/>
        <w:rPr>
          <w:bCs/>
          <w:sz w:val="24"/>
          <w:szCs w:val="24"/>
        </w:rPr>
      </w:pPr>
      <w:r w:rsidRPr="00514397">
        <w:rPr>
          <w:sz w:val="24"/>
          <w:szCs w:val="24"/>
        </w:rPr>
        <w:t xml:space="preserve">Задачи подготовки: </w:t>
      </w:r>
      <w:r w:rsidR="00CF1EE9" w:rsidRPr="00514397">
        <w:rPr>
          <w:sz w:val="24"/>
          <w:szCs w:val="24"/>
        </w:rPr>
        <w:t>освоение максимальных тренировочных и соревновательных нагрузок</w:t>
      </w:r>
      <w:r w:rsidR="007D0707" w:rsidRPr="00514397">
        <w:rPr>
          <w:sz w:val="24"/>
          <w:szCs w:val="24"/>
        </w:rPr>
        <w:t>;</w:t>
      </w:r>
      <w:r w:rsidR="00CF1EE9" w:rsidRPr="00514397">
        <w:rPr>
          <w:sz w:val="24"/>
          <w:szCs w:val="24"/>
        </w:rPr>
        <w:t xml:space="preserve"> дальнейшее совершенствование всех сторон подготовленности</w:t>
      </w:r>
      <w:r w:rsidR="007D0707" w:rsidRPr="00514397">
        <w:rPr>
          <w:sz w:val="24"/>
          <w:szCs w:val="24"/>
        </w:rPr>
        <w:t>;</w:t>
      </w:r>
      <w:r w:rsidR="00CF1EE9" w:rsidRPr="00514397">
        <w:rPr>
          <w:sz w:val="24"/>
          <w:szCs w:val="24"/>
        </w:rPr>
        <w:t xml:space="preserve"> достижение высот спортивного мастерства и их стабильность</w:t>
      </w:r>
      <w:r w:rsidR="007D0707" w:rsidRPr="00514397">
        <w:rPr>
          <w:sz w:val="24"/>
          <w:szCs w:val="24"/>
        </w:rPr>
        <w:t>;</w:t>
      </w:r>
      <w:r w:rsidR="00CF1EE9" w:rsidRPr="00514397">
        <w:rPr>
          <w:sz w:val="24"/>
          <w:szCs w:val="24"/>
        </w:rPr>
        <w:t xml:space="preserve"> формирование знаний и умений управления развитием своей спортивной форм</w:t>
      </w:r>
      <w:r w:rsidR="00EF6E92" w:rsidRPr="00514397">
        <w:rPr>
          <w:sz w:val="24"/>
          <w:szCs w:val="24"/>
        </w:rPr>
        <w:t>ы</w:t>
      </w:r>
      <w:r w:rsidR="00CF1EE9" w:rsidRPr="00514397">
        <w:rPr>
          <w:sz w:val="24"/>
          <w:szCs w:val="24"/>
        </w:rPr>
        <w:t>, в том числе при подведении к ответственным соревнованиям; формирование психологической устойчивости.</w:t>
      </w:r>
      <w:r w:rsidR="0008468E" w:rsidRPr="00514397">
        <w:rPr>
          <w:sz w:val="24"/>
          <w:szCs w:val="24"/>
        </w:rPr>
        <w:t xml:space="preserve"> </w:t>
      </w:r>
    </w:p>
    <w:p w:rsidR="00CF1EE9" w:rsidRPr="00514397" w:rsidRDefault="00CF1EE9" w:rsidP="00230F93">
      <w:pPr>
        <w:jc w:val="both"/>
        <w:outlineLvl w:val="0"/>
        <w:rPr>
          <w:sz w:val="24"/>
          <w:szCs w:val="24"/>
          <w:u w:val="single"/>
        </w:rPr>
      </w:pPr>
    </w:p>
    <w:p w:rsidR="00827B0E" w:rsidRPr="00514397" w:rsidRDefault="00827B0E" w:rsidP="00827B0E">
      <w:pPr>
        <w:ind w:firstLine="709"/>
        <w:jc w:val="center"/>
        <w:outlineLvl w:val="0"/>
        <w:rPr>
          <w:b/>
          <w:bCs/>
          <w:sz w:val="28"/>
          <w:szCs w:val="28"/>
        </w:rPr>
      </w:pPr>
      <w:r w:rsidRPr="00514397">
        <w:rPr>
          <w:b/>
          <w:bCs/>
          <w:sz w:val="28"/>
          <w:szCs w:val="28"/>
        </w:rPr>
        <w:t>1.2. Спортивный отбор</w:t>
      </w:r>
    </w:p>
    <w:p w:rsidR="00827B0E" w:rsidRPr="00514397" w:rsidRDefault="00827B0E" w:rsidP="00827B0E">
      <w:pPr>
        <w:ind w:firstLine="709"/>
        <w:jc w:val="both"/>
        <w:outlineLvl w:val="0"/>
        <w:rPr>
          <w:b/>
          <w:bCs/>
          <w:sz w:val="24"/>
          <w:szCs w:val="24"/>
        </w:rPr>
      </w:pPr>
    </w:p>
    <w:p w:rsidR="00827B0E" w:rsidRPr="00514397" w:rsidRDefault="00827B0E" w:rsidP="00827B0E">
      <w:pPr>
        <w:ind w:firstLine="709"/>
        <w:jc w:val="both"/>
        <w:outlineLvl w:val="0"/>
        <w:rPr>
          <w:sz w:val="24"/>
          <w:szCs w:val="24"/>
        </w:rPr>
      </w:pPr>
      <w:r w:rsidRPr="00514397">
        <w:rPr>
          <w:sz w:val="24"/>
          <w:szCs w:val="24"/>
        </w:rPr>
        <w:t>Система спортивного отбора является важнейшей составляющей системы многолетней подготовки спортивного резерва.</w:t>
      </w:r>
    </w:p>
    <w:p w:rsidR="00827B0E" w:rsidRPr="00514397" w:rsidRDefault="00827B0E" w:rsidP="00827B0E">
      <w:pPr>
        <w:ind w:firstLine="709"/>
        <w:jc w:val="both"/>
        <w:outlineLvl w:val="0"/>
        <w:rPr>
          <w:sz w:val="24"/>
          <w:szCs w:val="24"/>
        </w:rPr>
      </w:pPr>
      <w:r w:rsidRPr="00514397">
        <w:rPr>
          <w:sz w:val="24"/>
          <w:szCs w:val="24"/>
        </w:rPr>
        <w:t>Спортивный отбор на различных этапах многолетней подготовки имеет свои особенности и основан на применении основных принципов с использованием различных методов: педагогического, медико-биологического, психологического, социологического.</w:t>
      </w:r>
    </w:p>
    <w:p w:rsidR="00827B0E" w:rsidRPr="00514397" w:rsidRDefault="00827B0E" w:rsidP="00827B0E">
      <w:pPr>
        <w:ind w:firstLine="709"/>
        <w:jc w:val="both"/>
        <w:outlineLvl w:val="0"/>
        <w:rPr>
          <w:sz w:val="24"/>
          <w:szCs w:val="24"/>
        </w:rPr>
      </w:pPr>
      <w:r w:rsidRPr="00514397">
        <w:rPr>
          <w:sz w:val="24"/>
          <w:szCs w:val="24"/>
        </w:rPr>
        <w:t>Критерии первичного отбора на этапе начальной подготовки:</w:t>
      </w:r>
    </w:p>
    <w:p w:rsidR="00827B0E" w:rsidRPr="00514397" w:rsidRDefault="00827B0E" w:rsidP="00827B0E">
      <w:pPr>
        <w:jc w:val="both"/>
        <w:outlineLvl w:val="0"/>
        <w:rPr>
          <w:sz w:val="24"/>
          <w:szCs w:val="24"/>
        </w:rPr>
      </w:pPr>
      <w:r w:rsidRPr="00514397">
        <w:rPr>
          <w:sz w:val="24"/>
          <w:szCs w:val="24"/>
        </w:rPr>
        <w:t>– отсутствие медицинских противопоказаний для занятий шахматами;</w:t>
      </w:r>
    </w:p>
    <w:p w:rsidR="00827B0E" w:rsidRPr="00514397" w:rsidRDefault="00827B0E" w:rsidP="00827B0E">
      <w:pPr>
        <w:jc w:val="both"/>
        <w:outlineLvl w:val="0"/>
        <w:rPr>
          <w:sz w:val="24"/>
          <w:szCs w:val="24"/>
        </w:rPr>
      </w:pPr>
      <w:r w:rsidRPr="00514397">
        <w:rPr>
          <w:sz w:val="24"/>
          <w:szCs w:val="24"/>
        </w:rPr>
        <w:t>– предрасположенность детей к занятиям шахматами;</w:t>
      </w:r>
    </w:p>
    <w:p w:rsidR="00827B0E" w:rsidRPr="00514397" w:rsidRDefault="00827B0E" w:rsidP="00827B0E">
      <w:pPr>
        <w:jc w:val="both"/>
        <w:outlineLvl w:val="0"/>
        <w:rPr>
          <w:sz w:val="24"/>
          <w:szCs w:val="24"/>
        </w:rPr>
      </w:pPr>
      <w:r w:rsidRPr="00514397">
        <w:rPr>
          <w:sz w:val="24"/>
          <w:szCs w:val="24"/>
        </w:rPr>
        <w:t>– оптимальный возраст для занятий шахматами (не менее 6 лет) с учетом готовности к тренировочным нагрузкам.</w:t>
      </w:r>
    </w:p>
    <w:p w:rsidR="00827B0E" w:rsidRPr="00514397" w:rsidRDefault="00827B0E" w:rsidP="00827B0E">
      <w:pPr>
        <w:jc w:val="both"/>
        <w:outlineLvl w:val="0"/>
        <w:rPr>
          <w:sz w:val="24"/>
          <w:szCs w:val="24"/>
        </w:rPr>
      </w:pPr>
      <w:r w:rsidRPr="00514397">
        <w:rPr>
          <w:sz w:val="24"/>
          <w:szCs w:val="24"/>
        </w:rPr>
        <w:tab/>
        <w:t>На этапе начальной базовой подготовки критериями спортивного отбора являются:</w:t>
      </w:r>
    </w:p>
    <w:p w:rsidR="00827B0E" w:rsidRPr="00514397" w:rsidRDefault="00827B0E" w:rsidP="00827B0E">
      <w:pPr>
        <w:jc w:val="both"/>
        <w:outlineLvl w:val="0"/>
        <w:rPr>
          <w:sz w:val="24"/>
          <w:szCs w:val="24"/>
        </w:rPr>
      </w:pPr>
      <w:r w:rsidRPr="00514397">
        <w:rPr>
          <w:sz w:val="24"/>
          <w:szCs w:val="24"/>
        </w:rPr>
        <w:t>– отсутствие медицинских противопоказаний для занятий шахматами;</w:t>
      </w:r>
    </w:p>
    <w:p w:rsidR="00827B0E" w:rsidRPr="00514397" w:rsidRDefault="00827B0E" w:rsidP="00827B0E">
      <w:pPr>
        <w:jc w:val="both"/>
        <w:outlineLvl w:val="0"/>
        <w:rPr>
          <w:sz w:val="24"/>
          <w:szCs w:val="24"/>
        </w:rPr>
      </w:pPr>
      <w:r w:rsidRPr="00514397">
        <w:rPr>
          <w:sz w:val="24"/>
          <w:szCs w:val="24"/>
        </w:rPr>
        <w:t>– укрепление здоровья и гармоничное физическое развитие;</w:t>
      </w:r>
    </w:p>
    <w:p w:rsidR="00827B0E" w:rsidRPr="00514397" w:rsidRDefault="00827B0E" w:rsidP="00827B0E">
      <w:pPr>
        <w:jc w:val="both"/>
        <w:outlineLvl w:val="0"/>
        <w:rPr>
          <w:sz w:val="24"/>
          <w:szCs w:val="24"/>
        </w:rPr>
      </w:pPr>
      <w:r w:rsidRPr="00514397">
        <w:rPr>
          <w:sz w:val="24"/>
          <w:szCs w:val="24"/>
        </w:rPr>
        <w:t>– формирование устойчивого интереса к занятиям шахматами;</w:t>
      </w:r>
    </w:p>
    <w:p w:rsidR="00827B0E" w:rsidRPr="00514397" w:rsidRDefault="00827B0E" w:rsidP="00827B0E">
      <w:pPr>
        <w:jc w:val="both"/>
        <w:outlineLvl w:val="0"/>
        <w:rPr>
          <w:sz w:val="24"/>
          <w:szCs w:val="24"/>
        </w:rPr>
      </w:pPr>
      <w:r w:rsidRPr="00514397">
        <w:rPr>
          <w:sz w:val="24"/>
          <w:szCs w:val="24"/>
        </w:rPr>
        <w:t>– усвоение программы обучения и выполнение контрольно-переводных нормативов;</w:t>
      </w:r>
    </w:p>
    <w:p w:rsidR="00827B0E" w:rsidRPr="00514397" w:rsidRDefault="00827B0E" w:rsidP="00827B0E">
      <w:pPr>
        <w:jc w:val="both"/>
        <w:outlineLvl w:val="0"/>
        <w:rPr>
          <w:sz w:val="24"/>
          <w:szCs w:val="24"/>
        </w:rPr>
      </w:pPr>
      <w:r w:rsidRPr="00514397">
        <w:rPr>
          <w:sz w:val="24"/>
          <w:szCs w:val="24"/>
        </w:rPr>
        <w:t>– участие в соревновательной деятельности.</w:t>
      </w:r>
    </w:p>
    <w:p w:rsidR="00827B0E" w:rsidRPr="00514397" w:rsidRDefault="00827B0E" w:rsidP="00827B0E">
      <w:pPr>
        <w:jc w:val="both"/>
        <w:outlineLvl w:val="0"/>
        <w:rPr>
          <w:sz w:val="24"/>
          <w:szCs w:val="24"/>
        </w:rPr>
      </w:pPr>
      <w:r w:rsidRPr="00514397">
        <w:rPr>
          <w:sz w:val="24"/>
          <w:szCs w:val="24"/>
        </w:rPr>
        <w:tab/>
        <w:t>Критерии спортивного отбора на этапе специализированной базовой подготовки:</w:t>
      </w:r>
    </w:p>
    <w:p w:rsidR="00827B0E" w:rsidRPr="00514397" w:rsidRDefault="00827B0E" w:rsidP="00827B0E">
      <w:pPr>
        <w:jc w:val="both"/>
        <w:outlineLvl w:val="0"/>
        <w:rPr>
          <w:sz w:val="24"/>
          <w:szCs w:val="24"/>
        </w:rPr>
      </w:pPr>
      <w:r w:rsidRPr="00514397">
        <w:rPr>
          <w:sz w:val="24"/>
          <w:szCs w:val="24"/>
        </w:rPr>
        <w:t>– отсутствие медицинских противопоказаний для занятий шахматами и гармоничное физическое развитие;</w:t>
      </w:r>
    </w:p>
    <w:p w:rsidR="00827B0E" w:rsidRPr="00514397" w:rsidRDefault="00827B0E" w:rsidP="00827B0E">
      <w:pPr>
        <w:jc w:val="both"/>
        <w:outlineLvl w:val="0"/>
        <w:rPr>
          <w:sz w:val="24"/>
          <w:szCs w:val="24"/>
        </w:rPr>
      </w:pPr>
      <w:r w:rsidRPr="00514397">
        <w:rPr>
          <w:sz w:val="24"/>
          <w:szCs w:val="24"/>
        </w:rPr>
        <w:t>– усвоение программы обучения и выполнение контрольно-переводных нормативов;</w:t>
      </w:r>
    </w:p>
    <w:p w:rsidR="00827B0E" w:rsidRPr="00514397" w:rsidRDefault="00827B0E" w:rsidP="00827B0E">
      <w:pPr>
        <w:jc w:val="both"/>
        <w:outlineLvl w:val="0"/>
        <w:rPr>
          <w:sz w:val="24"/>
          <w:szCs w:val="24"/>
        </w:rPr>
      </w:pPr>
      <w:r w:rsidRPr="00514397">
        <w:rPr>
          <w:sz w:val="24"/>
          <w:szCs w:val="24"/>
        </w:rPr>
        <w:t>– выполнение квалификационных требований;</w:t>
      </w:r>
    </w:p>
    <w:p w:rsidR="00827B0E" w:rsidRPr="00514397" w:rsidRDefault="00827B0E" w:rsidP="00827B0E">
      <w:pPr>
        <w:jc w:val="both"/>
        <w:outlineLvl w:val="0"/>
        <w:rPr>
          <w:sz w:val="24"/>
          <w:szCs w:val="24"/>
        </w:rPr>
      </w:pPr>
      <w:r w:rsidRPr="00514397">
        <w:rPr>
          <w:sz w:val="24"/>
          <w:szCs w:val="24"/>
        </w:rPr>
        <w:t>– участие в соревновательной деятельности.</w:t>
      </w:r>
    </w:p>
    <w:p w:rsidR="00827B0E" w:rsidRPr="00514397" w:rsidRDefault="00827B0E" w:rsidP="00827B0E">
      <w:pPr>
        <w:jc w:val="both"/>
        <w:outlineLvl w:val="0"/>
        <w:rPr>
          <w:sz w:val="24"/>
          <w:szCs w:val="24"/>
        </w:rPr>
      </w:pPr>
      <w:r w:rsidRPr="00514397">
        <w:rPr>
          <w:sz w:val="24"/>
          <w:szCs w:val="24"/>
        </w:rPr>
        <w:tab/>
        <w:t>Спортивный отбор на этапах спортивного совершенствования и высшего спортивного мастерства – это длинный многоступенчатый процесс, обеспеченный комплексной методикой оценки личности спортсмена с использованием различных методов исследования:</w:t>
      </w:r>
    </w:p>
    <w:p w:rsidR="00827B0E" w:rsidRPr="00514397" w:rsidRDefault="00827B0E" w:rsidP="00827B0E">
      <w:pPr>
        <w:jc w:val="both"/>
        <w:outlineLvl w:val="0"/>
        <w:rPr>
          <w:sz w:val="24"/>
          <w:szCs w:val="24"/>
        </w:rPr>
      </w:pPr>
      <w:r w:rsidRPr="00514397">
        <w:rPr>
          <w:sz w:val="24"/>
          <w:szCs w:val="24"/>
        </w:rPr>
        <w:t>– оценка развития спортивно-технического мастерства (педагогический метод);</w:t>
      </w:r>
    </w:p>
    <w:p w:rsidR="00827B0E" w:rsidRPr="00514397" w:rsidRDefault="00827B0E" w:rsidP="00827B0E">
      <w:pPr>
        <w:jc w:val="both"/>
        <w:outlineLvl w:val="0"/>
        <w:rPr>
          <w:sz w:val="24"/>
          <w:szCs w:val="24"/>
        </w:rPr>
      </w:pPr>
      <w:r w:rsidRPr="00514397">
        <w:rPr>
          <w:sz w:val="24"/>
          <w:szCs w:val="24"/>
        </w:rPr>
        <w:lastRenderedPageBreak/>
        <w:t>– выявление морфофункциональных особенностей, уровня физического развития, состояния анализаторных систем организма и состояния здоровья спортсмена (медико-биологический метод);</w:t>
      </w:r>
    </w:p>
    <w:p w:rsidR="00827B0E" w:rsidRPr="00514397" w:rsidRDefault="00827B0E" w:rsidP="00827B0E">
      <w:pPr>
        <w:jc w:val="both"/>
        <w:outlineLvl w:val="0"/>
        <w:rPr>
          <w:sz w:val="24"/>
          <w:szCs w:val="24"/>
        </w:rPr>
      </w:pPr>
      <w:r w:rsidRPr="00514397">
        <w:rPr>
          <w:sz w:val="24"/>
          <w:szCs w:val="24"/>
        </w:rPr>
        <w:t>– определение индивидуальных особенностей психики шахматистов, оказывающих влияние на решение задач в ходе спортивной борьбы (психологический метод);</w:t>
      </w:r>
    </w:p>
    <w:p w:rsidR="00827B0E" w:rsidRPr="00514397" w:rsidRDefault="00827B0E" w:rsidP="00827B0E">
      <w:pPr>
        <w:jc w:val="both"/>
        <w:outlineLvl w:val="0"/>
        <w:rPr>
          <w:sz w:val="24"/>
          <w:szCs w:val="24"/>
        </w:rPr>
      </w:pPr>
      <w:r w:rsidRPr="00514397">
        <w:rPr>
          <w:sz w:val="24"/>
          <w:szCs w:val="24"/>
        </w:rPr>
        <w:t>– получение данных о спортивных интересах шахматистов, раскрытие причинно-следственных связей формирования мотивации к длительным занятиям шахматами и высокими спортивными достижениями (социологический метод).</w:t>
      </w:r>
    </w:p>
    <w:p w:rsidR="00827B0E" w:rsidRPr="00514397" w:rsidRDefault="00827B0E" w:rsidP="00230F93">
      <w:pPr>
        <w:jc w:val="center"/>
        <w:rPr>
          <w:b/>
          <w:sz w:val="28"/>
          <w:szCs w:val="28"/>
        </w:rPr>
      </w:pPr>
    </w:p>
    <w:p w:rsidR="00A37CB0" w:rsidRPr="00514397" w:rsidRDefault="00B032F3" w:rsidP="00230F93">
      <w:pPr>
        <w:jc w:val="center"/>
        <w:rPr>
          <w:b/>
          <w:sz w:val="28"/>
          <w:szCs w:val="28"/>
        </w:rPr>
      </w:pPr>
      <w:r w:rsidRPr="00514397">
        <w:rPr>
          <w:b/>
          <w:sz w:val="28"/>
          <w:szCs w:val="28"/>
        </w:rPr>
        <w:t>1.</w:t>
      </w:r>
      <w:r w:rsidR="00827B0E" w:rsidRPr="00514397">
        <w:rPr>
          <w:b/>
          <w:sz w:val="28"/>
          <w:szCs w:val="28"/>
        </w:rPr>
        <w:t>3</w:t>
      </w:r>
      <w:r w:rsidRPr="00514397">
        <w:rPr>
          <w:b/>
          <w:sz w:val="28"/>
          <w:szCs w:val="28"/>
        </w:rPr>
        <w:t xml:space="preserve">. </w:t>
      </w:r>
      <w:r w:rsidR="00A37CB0" w:rsidRPr="00514397">
        <w:rPr>
          <w:b/>
          <w:sz w:val="28"/>
          <w:szCs w:val="28"/>
        </w:rPr>
        <w:t>Режим и наполняемость учебных групп</w:t>
      </w:r>
    </w:p>
    <w:p w:rsidR="00B032F3" w:rsidRPr="00514397" w:rsidRDefault="00B032F3" w:rsidP="00230F93">
      <w:pPr>
        <w:jc w:val="center"/>
        <w:rPr>
          <w:b/>
          <w:sz w:val="28"/>
          <w:szCs w:val="28"/>
        </w:rPr>
      </w:pPr>
    </w:p>
    <w:p w:rsidR="00A37CB0" w:rsidRPr="00514397" w:rsidRDefault="00A37CB0" w:rsidP="00230F93">
      <w:pPr>
        <w:ind w:firstLine="709"/>
        <w:jc w:val="both"/>
        <w:rPr>
          <w:sz w:val="24"/>
          <w:szCs w:val="24"/>
        </w:rPr>
      </w:pPr>
      <w:r w:rsidRPr="00514397">
        <w:rPr>
          <w:sz w:val="24"/>
          <w:szCs w:val="24"/>
        </w:rPr>
        <w:t>Структура</w:t>
      </w:r>
      <w:r w:rsidR="00BA2574" w:rsidRPr="00514397">
        <w:rPr>
          <w:sz w:val="24"/>
          <w:szCs w:val="24"/>
        </w:rPr>
        <w:t xml:space="preserve"> и</w:t>
      </w:r>
      <w:r w:rsidRPr="00514397">
        <w:rPr>
          <w:sz w:val="24"/>
          <w:szCs w:val="24"/>
        </w:rPr>
        <w:t xml:space="preserve"> режим работы учебных групп представлен</w:t>
      </w:r>
      <w:r w:rsidR="00C11BCF" w:rsidRPr="00514397">
        <w:rPr>
          <w:sz w:val="24"/>
          <w:szCs w:val="24"/>
        </w:rPr>
        <w:t>ы</w:t>
      </w:r>
      <w:r w:rsidRPr="00514397">
        <w:rPr>
          <w:sz w:val="24"/>
          <w:szCs w:val="24"/>
        </w:rPr>
        <w:t xml:space="preserve"> в таблице 2.</w:t>
      </w:r>
    </w:p>
    <w:p w:rsidR="001F6002" w:rsidRPr="00514397" w:rsidRDefault="001F6002" w:rsidP="00230F93">
      <w:pPr>
        <w:ind w:firstLine="709"/>
        <w:jc w:val="both"/>
        <w:rPr>
          <w:sz w:val="24"/>
          <w:szCs w:val="24"/>
        </w:rPr>
      </w:pPr>
      <w:r w:rsidRPr="00514397">
        <w:rPr>
          <w:sz w:val="24"/>
          <w:szCs w:val="24"/>
        </w:rPr>
        <w:t>Минимальный возраст начала занятий шахматами детей в специализированных учебно-спортивных учреждениях — 6 лет.</w:t>
      </w:r>
    </w:p>
    <w:p w:rsidR="00A37CB0" w:rsidRPr="00514397" w:rsidRDefault="00A37CB0" w:rsidP="00230F93">
      <w:pPr>
        <w:ind w:firstLine="709"/>
        <w:jc w:val="both"/>
        <w:rPr>
          <w:sz w:val="24"/>
          <w:szCs w:val="24"/>
        </w:rPr>
      </w:pPr>
      <w:r w:rsidRPr="00514397">
        <w:rPr>
          <w:sz w:val="24"/>
          <w:szCs w:val="24"/>
        </w:rPr>
        <w:t xml:space="preserve">Зачисление спортсменов-учащихся в </w:t>
      </w:r>
      <w:r w:rsidR="007A7474" w:rsidRPr="00514397">
        <w:rPr>
          <w:sz w:val="24"/>
          <w:szCs w:val="24"/>
        </w:rPr>
        <w:t>специализированные учебно-спортивны</w:t>
      </w:r>
      <w:r w:rsidR="00D20D82" w:rsidRPr="00514397">
        <w:rPr>
          <w:sz w:val="24"/>
          <w:szCs w:val="24"/>
        </w:rPr>
        <w:t xml:space="preserve">е учреждения </w:t>
      </w:r>
      <w:r w:rsidR="007A7474" w:rsidRPr="00514397">
        <w:rPr>
          <w:sz w:val="24"/>
          <w:szCs w:val="24"/>
        </w:rPr>
        <w:t>по шахматам Республики Беларусь</w:t>
      </w:r>
      <w:r w:rsidRPr="00514397">
        <w:rPr>
          <w:sz w:val="24"/>
          <w:szCs w:val="24"/>
        </w:rPr>
        <w:t xml:space="preserve"> </w:t>
      </w:r>
      <w:r w:rsidR="000B2F49" w:rsidRPr="00514397">
        <w:rPr>
          <w:sz w:val="24"/>
          <w:szCs w:val="24"/>
        </w:rPr>
        <w:t xml:space="preserve">на очередной год обучения и этап подготовки </w:t>
      </w:r>
      <w:r w:rsidRPr="00514397">
        <w:rPr>
          <w:sz w:val="24"/>
          <w:szCs w:val="24"/>
        </w:rPr>
        <w:t>(учебно-тренировочный,</w:t>
      </w:r>
      <w:r w:rsidR="00C11BCF" w:rsidRPr="00514397">
        <w:rPr>
          <w:sz w:val="24"/>
          <w:szCs w:val="24"/>
        </w:rPr>
        <w:t xml:space="preserve"> спортивного совершенство</w:t>
      </w:r>
      <w:r w:rsidRPr="00514397">
        <w:rPr>
          <w:sz w:val="24"/>
          <w:szCs w:val="24"/>
        </w:rPr>
        <w:t>вания, высшего спортивного мастерства) производится при улучшении результат</w:t>
      </w:r>
      <w:r w:rsidR="00C11BCF" w:rsidRPr="00514397">
        <w:rPr>
          <w:sz w:val="24"/>
          <w:szCs w:val="24"/>
        </w:rPr>
        <w:t>ов выступ</w:t>
      </w:r>
      <w:r w:rsidRPr="00514397">
        <w:rPr>
          <w:sz w:val="24"/>
          <w:szCs w:val="24"/>
        </w:rPr>
        <w:t xml:space="preserve">лений в соревнованиях, </w:t>
      </w:r>
      <w:r w:rsidR="0080115D" w:rsidRPr="00514397">
        <w:rPr>
          <w:sz w:val="24"/>
          <w:szCs w:val="24"/>
        </w:rPr>
        <w:t xml:space="preserve">по результатам </w:t>
      </w:r>
      <w:r w:rsidR="00A66BD2" w:rsidRPr="00514397">
        <w:rPr>
          <w:sz w:val="24"/>
          <w:szCs w:val="24"/>
        </w:rPr>
        <w:t xml:space="preserve">       </w:t>
      </w:r>
      <w:r w:rsidR="0080115D" w:rsidRPr="00514397">
        <w:rPr>
          <w:sz w:val="24"/>
          <w:szCs w:val="24"/>
        </w:rPr>
        <w:t>тестирования</w:t>
      </w:r>
      <w:r w:rsidRPr="00514397">
        <w:rPr>
          <w:sz w:val="24"/>
          <w:szCs w:val="24"/>
        </w:rPr>
        <w:t xml:space="preserve"> по общей </w:t>
      </w:r>
      <w:r w:rsidR="00AD452B" w:rsidRPr="00514397">
        <w:rPr>
          <w:sz w:val="24"/>
          <w:szCs w:val="24"/>
        </w:rPr>
        <w:t xml:space="preserve">физической </w:t>
      </w:r>
      <w:r w:rsidRPr="00514397">
        <w:rPr>
          <w:sz w:val="24"/>
          <w:szCs w:val="24"/>
        </w:rPr>
        <w:t>и специальн</w:t>
      </w:r>
      <w:r w:rsidR="00C11BCF" w:rsidRPr="00514397">
        <w:rPr>
          <w:sz w:val="24"/>
          <w:szCs w:val="24"/>
        </w:rPr>
        <w:t xml:space="preserve">ой подготовке, </w:t>
      </w:r>
      <w:r w:rsidR="0080115D" w:rsidRPr="00514397">
        <w:rPr>
          <w:sz w:val="24"/>
          <w:szCs w:val="24"/>
        </w:rPr>
        <w:t xml:space="preserve">при </w:t>
      </w:r>
      <w:r w:rsidR="00C11BCF" w:rsidRPr="00514397">
        <w:rPr>
          <w:sz w:val="24"/>
          <w:szCs w:val="24"/>
        </w:rPr>
        <w:t>выпол</w:t>
      </w:r>
      <w:r w:rsidRPr="00514397">
        <w:rPr>
          <w:sz w:val="24"/>
          <w:szCs w:val="24"/>
        </w:rPr>
        <w:t>нении требований к уровню их спортивного мастерства по этапам подготовки.</w:t>
      </w:r>
    </w:p>
    <w:p w:rsidR="0013389C" w:rsidRPr="00514397" w:rsidRDefault="00F96C74" w:rsidP="0013389C">
      <w:pPr>
        <w:pStyle w:val="a3"/>
        <w:ind w:right="-1" w:firstLine="709"/>
        <w:rPr>
          <w:sz w:val="24"/>
          <w:szCs w:val="24"/>
        </w:rPr>
      </w:pPr>
      <w:r w:rsidRPr="00514397">
        <w:rPr>
          <w:sz w:val="24"/>
          <w:szCs w:val="24"/>
        </w:rPr>
        <w:t xml:space="preserve">Учебный план для групп высшего </w:t>
      </w:r>
      <w:r w:rsidR="000F201A" w:rsidRPr="00514397">
        <w:rPr>
          <w:sz w:val="24"/>
          <w:szCs w:val="24"/>
        </w:rPr>
        <w:t>спортивного мастерства и спортивного совершенствования рассчитывается на 52 недели учебно-тренировочных занятий. Занятия проводятся, как правило, два раза в день; для учебно-тренировочных групп и групп начальной подготовки</w:t>
      </w:r>
      <w:r w:rsidR="00A37CB0" w:rsidRPr="00514397">
        <w:rPr>
          <w:sz w:val="24"/>
          <w:szCs w:val="24"/>
        </w:rPr>
        <w:t xml:space="preserve"> </w:t>
      </w:r>
      <w:r w:rsidR="00AD452B" w:rsidRPr="00514397">
        <w:rPr>
          <w:sz w:val="24"/>
          <w:szCs w:val="24"/>
        </w:rPr>
        <w:t xml:space="preserve">— </w:t>
      </w:r>
      <w:r w:rsidR="00A37CB0" w:rsidRPr="00514397">
        <w:rPr>
          <w:sz w:val="24"/>
          <w:szCs w:val="24"/>
        </w:rPr>
        <w:t xml:space="preserve">46 недель учебно-тренировочных занятий </w:t>
      </w:r>
      <w:r w:rsidR="00C11BCF" w:rsidRPr="00514397">
        <w:rPr>
          <w:sz w:val="24"/>
          <w:szCs w:val="24"/>
        </w:rPr>
        <w:t>непосред</w:t>
      </w:r>
      <w:r w:rsidR="00A37CB0" w:rsidRPr="00514397">
        <w:rPr>
          <w:sz w:val="24"/>
          <w:szCs w:val="24"/>
        </w:rPr>
        <w:t xml:space="preserve">ственно в условиях </w:t>
      </w:r>
      <w:r w:rsidR="007A7474" w:rsidRPr="00514397">
        <w:rPr>
          <w:sz w:val="24"/>
          <w:szCs w:val="24"/>
        </w:rPr>
        <w:t>учреждения</w:t>
      </w:r>
      <w:r w:rsidR="00A37CB0" w:rsidRPr="00514397">
        <w:rPr>
          <w:sz w:val="24"/>
          <w:szCs w:val="24"/>
        </w:rPr>
        <w:t xml:space="preserve"> и 6 недель</w:t>
      </w:r>
      <w:r w:rsidR="00A55FF9" w:rsidRPr="00514397">
        <w:rPr>
          <w:sz w:val="24"/>
          <w:szCs w:val="24"/>
        </w:rPr>
        <w:t xml:space="preserve"> </w:t>
      </w:r>
      <w:r w:rsidR="00127C8E" w:rsidRPr="00514397">
        <w:rPr>
          <w:sz w:val="24"/>
          <w:szCs w:val="24"/>
        </w:rPr>
        <w:t>–</w:t>
      </w:r>
      <w:r w:rsidR="00A37CB0" w:rsidRPr="00514397">
        <w:rPr>
          <w:sz w:val="24"/>
          <w:szCs w:val="24"/>
        </w:rPr>
        <w:t xml:space="preserve"> в условиях спортивно-оздоровительного лагеря,</w:t>
      </w:r>
      <w:r w:rsidR="000F201A" w:rsidRPr="00514397">
        <w:rPr>
          <w:sz w:val="24"/>
          <w:szCs w:val="24"/>
        </w:rPr>
        <w:t xml:space="preserve"> проводимого в каникулярный период,</w:t>
      </w:r>
      <w:r w:rsidR="00C11BCF" w:rsidRPr="00514397">
        <w:rPr>
          <w:sz w:val="24"/>
          <w:szCs w:val="24"/>
        </w:rPr>
        <w:t xml:space="preserve"> </w:t>
      </w:r>
      <w:r w:rsidR="00A37CB0" w:rsidRPr="00514397">
        <w:rPr>
          <w:sz w:val="24"/>
          <w:szCs w:val="24"/>
        </w:rPr>
        <w:t>учебно-тренировочных</w:t>
      </w:r>
      <w:r w:rsidR="000F201A" w:rsidRPr="00514397">
        <w:rPr>
          <w:sz w:val="24"/>
          <w:szCs w:val="24"/>
        </w:rPr>
        <w:t xml:space="preserve"> сборов </w:t>
      </w:r>
      <w:r w:rsidR="00C11BCF" w:rsidRPr="00514397">
        <w:rPr>
          <w:sz w:val="24"/>
          <w:szCs w:val="24"/>
        </w:rPr>
        <w:t>и тренировок по инди</w:t>
      </w:r>
      <w:r w:rsidR="00A37CB0" w:rsidRPr="00514397">
        <w:rPr>
          <w:sz w:val="24"/>
          <w:szCs w:val="24"/>
        </w:rPr>
        <w:t>видуальным заданиям.</w:t>
      </w:r>
      <w:r w:rsidR="0013389C" w:rsidRPr="00514397">
        <w:rPr>
          <w:sz w:val="24"/>
          <w:szCs w:val="24"/>
        </w:rPr>
        <w:tab/>
      </w:r>
      <w:r w:rsidR="0013389C" w:rsidRPr="00514397">
        <w:rPr>
          <w:sz w:val="24"/>
          <w:szCs w:val="24"/>
        </w:rPr>
        <w:tab/>
      </w:r>
      <w:r w:rsidR="00127C8E" w:rsidRPr="00514397">
        <w:rPr>
          <w:sz w:val="24"/>
          <w:szCs w:val="24"/>
        </w:rPr>
        <w:tab/>
      </w:r>
      <w:r w:rsidR="00127C8E" w:rsidRPr="00514397">
        <w:rPr>
          <w:sz w:val="24"/>
          <w:szCs w:val="24"/>
        </w:rPr>
        <w:tab/>
      </w:r>
      <w:r w:rsidR="00127C8E" w:rsidRPr="00514397">
        <w:rPr>
          <w:sz w:val="24"/>
          <w:szCs w:val="24"/>
        </w:rPr>
        <w:tab/>
      </w:r>
      <w:r w:rsidR="00127C8E" w:rsidRPr="00514397">
        <w:rPr>
          <w:sz w:val="24"/>
          <w:szCs w:val="24"/>
        </w:rPr>
        <w:tab/>
      </w:r>
      <w:r w:rsidR="00127C8E" w:rsidRPr="00514397">
        <w:rPr>
          <w:sz w:val="24"/>
          <w:szCs w:val="24"/>
        </w:rPr>
        <w:tab/>
      </w:r>
      <w:r w:rsidR="00127C8E" w:rsidRPr="00514397">
        <w:rPr>
          <w:sz w:val="24"/>
          <w:szCs w:val="24"/>
        </w:rPr>
        <w:tab/>
      </w:r>
      <w:r w:rsidR="00127C8E" w:rsidRPr="00514397">
        <w:rPr>
          <w:sz w:val="24"/>
          <w:szCs w:val="24"/>
        </w:rPr>
        <w:tab/>
      </w:r>
      <w:r w:rsidR="00127C8E" w:rsidRPr="00514397">
        <w:rPr>
          <w:sz w:val="24"/>
          <w:szCs w:val="24"/>
        </w:rPr>
        <w:tab/>
      </w:r>
      <w:r w:rsidR="0013389C" w:rsidRPr="00514397">
        <w:rPr>
          <w:sz w:val="24"/>
          <w:szCs w:val="24"/>
        </w:rPr>
        <w:t xml:space="preserve">Продолжительность одного учебного часа – 45 минут. </w:t>
      </w:r>
      <w:r w:rsidR="00C931D4" w:rsidRPr="00514397">
        <w:rPr>
          <w:sz w:val="24"/>
          <w:szCs w:val="24"/>
        </w:rPr>
        <w:t xml:space="preserve">    </w:t>
      </w:r>
      <w:r w:rsidR="00127C8E" w:rsidRPr="00514397">
        <w:rPr>
          <w:sz w:val="24"/>
          <w:szCs w:val="24"/>
        </w:rPr>
        <w:tab/>
      </w:r>
      <w:r w:rsidR="00127C8E" w:rsidRPr="00514397">
        <w:rPr>
          <w:sz w:val="24"/>
          <w:szCs w:val="24"/>
        </w:rPr>
        <w:tab/>
      </w:r>
      <w:r w:rsidR="0013389C" w:rsidRPr="00514397">
        <w:rPr>
          <w:sz w:val="24"/>
          <w:szCs w:val="24"/>
        </w:rPr>
        <w:t>Продолжительность           одного занятия не должна превышать:</w:t>
      </w:r>
    </w:p>
    <w:p w:rsidR="0013389C" w:rsidRPr="00514397" w:rsidRDefault="0013389C" w:rsidP="0013389C">
      <w:pPr>
        <w:pStyle w:val="a3"/>
        <w:ind w:right="-1" w:firstLine="709"/>
        <w:rPr>
          <w:sz w:val="24"/>
          <w:szCs w:val="24"/>
        </w:rPr>
      </w:pPr>
      <w:r w:rsidRPr="00514397">
        <w:rPr>
          <w:sz w:val="24"/>
          <w:szCs w:val="24"/>
        </w:rPr>
        <w:t>четырех академических часов в группах спортивного совершенствования и высшего спортивного мастерства;</w:t>
      </w:r>
    </w:p>
    <w:p w:rsidR="0013389C" w:rsidRPr="00514397" w:rsidRDefault="0013389C" w:rsidP="0013389C">
      <w:pPr>
        <w:pStyle w:val="a3"/>
        <w:ind w:right="-1" w:firstLine="709"/>
        <w:rPr>
          <w:sz w:val="24"/>
          <w:szCs w:val="24"/>
        </w:rPr>
      </w:pPr>
      <w:r w:rsidRPr="00514397">
        <w:rPr>
          <w:sz w:val="24"/>
          <w:szCs w:val="24"/>
        </w:rPr>
        <w:t>трех – в учебно-тренировочных группах;</w:t>
      </w:r>
    </w:p>
    <w:p w:rsidR="0013389C" w:rsidRPr="00514397" w:rsidRDefault="0013389C" w:rsidP="0013389C">
      <w:pPr>
        <w:pStyle w:val="a3"/>
        <w:ind w:right="-1" w:firstLine="709"/>
        <w:rPr>
          <w:sz w:val="24"/>
          <w:szCs w:val="24"/>
        </w:rPr>
      </w:pPr>
      <w:r w:rsidRPr="00514397">
        <w:rPr>
          <w:sz w:val="24"/>
          <w:szCs w:val="24"/>
        </w:rPr>
        <w:t>двух – в группах начальной подготовки.</w:t>
      </w:r>
    </w:p>
    <w:p w:rsidR="005B262A" w:rsidRPr="00514397" w:rsidRDefault="005B262A" w:rsidP="00230F93">
      <w:pPr>
        <w:ind w:firstLine="709"/>
        <w:jc w:val="both"/>
        <w:rPr>
          <w:sz w:val="24"/>
          <w:szCs w:val="24"/>
        </w:rPr>
      </w:pPr>
    </w:p>
    <w:p w:rsidR="00722BA0" w:rsidRPr="00514397" w:rsidRDefault="004936EC" w:rsidP="00230F93">
      <w:pPr>
        <w:jc w:val="center"/>
        <w:rPr>
          <w:b/>
          <w:sz w:val="28"/>
          <w:szCs w:val="28"/>
        </w:rPr>
      </w:pPr>
      <w:r w:rsidRPr="00514397">
        <w:rPr>
          <w:b/>
          <w:sz w:val="28"/>
          <w:szCs w:val="28"/>
        </w:rPr>
        <w:t>1.</w:t>
      </w:r>
      <w:r w:rsidR="00127C8E" w:rsidRPr="00514397">
        <w:rPr>
          <w:b/>
          <w:sz w:val="28"/>
          <w:szCs w:val="28"/>
        </w:rPr>
        <w:t>4</w:t>
      </w:r>
      <w:r w:rsidRPr="00514397">
        <w:rPr>
          <w:b/>
          <w:sz w:val="28"/>
          <w:szCs w:val="28"/>
        </w:rPr>
        <w:t xml:space="preserve">. </w:t>
      </w:r>
      <w:r w:rsidR="00A37CB0" w:rsidRPr="00514397">
        <w:rPr>
          <w:b/>
          <w:sz w:val="28"/>
          <w:szCs w:val="28"/>
        </w:rPr>
        <w:t xml:space="preserve">Организация и режим работы </w:t>
      </w:r>
      <w:r w:rsidR="00A66BD2" w:rsidRPr="00514397">
        <w:rPr>
          <w:b/>
          <w:sz w:val="28"/>
          <w:szCs w:val="28"/>
        </w:rPr>
        <w:t>специализированных учебно-спортивных учреждений</w:t>
      </w:r>
    </w:p>
    <w:p w:rsidR="00FB7EBF" w:rsidRPr="00514397" w:rsidRDefault="00FB7EBF" w:rsidP="00230F93">
      <w:pPr>
        <w:jc w:val="center"/>
        <w:rPr>
          <w:b/>
          <w:sz w:val="28"/>
          <w:szCs w:val="28"/>
        </w:rPr>
      </w:pPr>
    </w:p>
    <w:p w:rsidR="00FB7EBF" w:rsidRPr="00514397" w:rsidRDefault="00FB7EBF" w:rsidP="00FB7EBF">
      <w:pPr>
        <w:ind w:firstLine="709"/>
        <w:jc w:val="both"/>
        <w:rPr>
          <w:sz w:val="24"/>
          <w:szCs w:val="24"/>
        </w:rPr>
      </w:pPr>
      <w:r w:rsidRPr="00514397">
        <w:rPr>
          <w:sz w:val="24"/>
          <w:szCs w:val="24"/>
        </w:rPr>
        <w:t>Учебный год в специализированных учебно-спортивных учреждениях начинается с 1 сентября (в учреждении “Республиканский центр олимпийской подготовки по шахматам и шашкам” – с 1 января).  Учебно-тренировочный процесс проводится круглогодично в соответствии с установленными режимами (табл. 2), годовым учебным планом (табл. 3) и настоящей Программой.</w:t>
      </w:r>
    </w:p>
    <w:p w:rsidR="00FB7EBF" w:rsidRPr="00514397" w:rsidRDefault="00FB7EBF" w:rsidP="00230F93">
      <w:pPr>
        <w:jc w:val="center"/>
        <w:rPr>
          <w:b/>
          <w:sz w:val="28"/>
          <w:szCs w:val="28"/>
        </w:rPr>
        <w:sectPr w:rsidR="00FB7EBF" w:rsidRPr="00514397" w:rsidSect="00514397">
          <w:headerReference w:type="even" r:id="rId8"/>
          <w:headerReference w:type="default" r:id="rId9"/>
          <w:footerReference w:type="even" r:id="rId10"/>
          <w:footerReference w:type="default" r:id="rId11"/>
          <w:headerReference w:type="first" r:id="rId12"/>
          <w:pgSz w:w="11906" w:h="16838" w:code="9"/>
          <w:pgMar w:top="1134" w:right="1134" w:bottom="1418" w:left="1134" w:header="720" w:footer="720" w:gutter="0"/>
          <w:cols w:space="720"/>
          <w:titlePg/>
          <w:docGrid w:linePitch="360"/>
        </w:sectPr>
      </w:pPr>
    </w:p>
    <w:p w:rsidR="00BC59E8" w:rsidRPr="00514397" w:rsidRDefault="00BC59E8" w:rsidP="00727A4B">
      <w:pPr>
        <w:jc w:val="center"/>
        <w:outlineLvl w:val="0"/>
      </w:pPr>
      <w:r w:rsidRPr="00514397">
        <w:lastRenderedPageBreak/>
        <w:t xml:space="preserve">Таблица 2 </w:t>
      </w:r>
      <w:r w:rsidR="00722BA0" w:rsidRPr="00514397">
        <w:t>–</w:t>
      </w:r>
      <w:r w:rsidRPr="00514397">
        <w:t xml:space="preserve"> Требования к режиму работы</w:t>
      </w:r>
      <w:r w:rsidR="00127C8E" w:rsidRPr="00514397">
        <w:t xml:space="preserve"> и наполняемость</w:t>
      </w:r>
      <w:r w:rsidRPr="00514397">
        <w:t xml:space="preserve"> учебно-тренировочных групп специализированных учебно-спортивных </w:t>
      </w:r>
      <w:r w:rsidR="00A66BD2" w:rsidRPr="00514397">
        <w:t>учреждений</w:t>
      </w:r>
      <w:r w:rsidR="00127C8E" w:rsidRPr="00514397">
        <w:t>.</w:t>
      </w:r>
    </w:p>
    <w:tbl>
      <w:tblPr>
        <w:tblW w:w="511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1416"/>
        <w:gridCol w:w="1457"/>
        <w:gridCol w:w="1507"/>
        <w:gridCol w:w="1805"/>
        <w:gridCol w:w="1743"/>
        <w:gridCol w:w="1997"/>
        <w:gridCol w:w="1031"/>
        <w:gridCol w:w="1974"/>
      </w:tblGrid>
      <w:tr w:rsidR="00514397" w:rsidRPr="00514397" w:rsidTr="00727A4B">
        <w:trPr>
          <w:cantSplit/>
          <w:trHeight w:val="1858"/>
        </w:trPr>
        <w:tc>
          <w:tcPr>
            <w:tcW w:w="572" w:type="pct"/>
            <w:vAlign w:val="center"/>
          </w:tcPr>
          <w:p w:rsidR="007E661F" w:rsidRPr="00514397" w:rsidRDefault="007E661F" w:rsidP="00F91D96">
            <w:pPr>
              <w:spacing w:line="240" w:lineRule="exact"/>
              <w:jc w:val="center"/>
            </w:pPr>
            <w:r w:rsidRPr="00514397">
              <w:t>Этапы спортивной подготовки</w:t>
            </w:r>
          </w:p>
          <w:p w:rsidR="007E661F" w:rsidRPr="00514397" w:rsidRDefault="007E661F" w:rsidP="00F91D96">
            <w:pPr>
              <w:spacing w:line="240" w:lineRule="exact"/>
              <w:jc w:val="center"/>
            </w:pPr>
            <w:r w:rsidRPr="00514397">
              <w:t>спортсменов-учащихся, учащихся и уровень их спортивного мастерства</w:t>
            </w:r>
          </w:p>
        </w:tc>
        <w:tc>
          <w:tcPr>
            <w:tcW w:w="485" w:type="pct"/>
            <w:vAlign w:val="center"/>
          </w:tcPr>
          <w:p w:rsidR="007E661F" w:rsidRPr="00514397" w:rsidRDefault="007E661F" w:rsidP="00EE7DCC">
            <w:pPr>
              <w:jc w:val="center"/>
            </w:pPr>
            <w:r w:rsidRPr="00514397">
              <w:t>Год спортивной подготовки</w:t>
            </w:r>
          </w:p>
        </w:tc>
        <w:tc>
          <w:tcPr>
            <w:tcW w:w="499" w:type="pct"/>
            <w:vAlign w:val="center"/>
          </w:tcPr>
          <w:p w:rsidR="007E661F" w:rsidRPr="00514397" w:rsidRDefault="007E661F" w:rsidP="00F91D96">
            <w:pPr>
              <w:spacing w:line="240" w:lineRule="exact"/>
              <w:jc w:val="center"/>
            </w:pPr>
            <w:r w:rsidRPr="00514397">
              <w:t>Учебная группа,</w:t>
            </w:r>
          </w:p>
          <w:p w:rsidR="007E661F" w:rsidRPr="00514397" w:rsidRDefault="007E661F" w:rsidP="00F91D96">
            <w:pPr>
              <w:spacing w:line="240" w:lineRule="exact"/>
              <w:jc w:val="center"/>
            </w:pPr>
            <w:r w:rsidRPr="00514397">
              <w:t>период спортивной подготовки</w:t>
            </w:r>
          </w:p>
          <w:p w:rsidR="007E661F" w:rsidRPr="00514397" w:rsidRDefault="007E661F" w:rsidP="00F91D96">
            <w:pPr>
              <w:spacing w:line="240" w:lineRule="exact"/>
              <w:jc w:val="center"/>
            </w:pPr>
            <w:r w:rsidRPr="00514397">
              <w:t>в группе (лет)</w:t>
            </w:r>
          </w:p>
        </w:tc>
        <w:tc>
          <w:tcPr>
            <w:tcW w:w="516" w:type="pct"/>
            <w:vAlign w:val="center"/>
          </w:tcPr>
          <w:p w:rsidR="007E661F" w:rsidRPr="00514397" w:rsidRDefault="007E661F" w:rsidP="00F91D96">
            <w:pPr>
              <w:spacing w:line="240" w:lineRule="exact"/>
              <w:jc w:val="center"/>
            </w:pPr>
            <w:r w:rsidRPr="00514397">
              <w:t>Учебная нагрузка</w:t>
            </w:r>
          </w:p>
          <w:p w:rsidR="007E661F" w:rsidRPr="00514397" w:rsidRDefault="007E661F" w:rsidP="00F91D96">
            <w:pPr>
              <w:spacing w:line="240" w:lineRule="exact"/>
              <w:jc w:val="center"/>
            </w:pPr>
            <w:r w:rsidRPr="00514397">
              <w:t>(академи</w:t>
            </w:r>
            <w:r w:rsidR="00A4011F" w:rsidRPr="00514397">
              <w:t>-</w:t>
            </w:r>
            <w:r w:rsidRPr="00514397">
              <w:t>ческих часов в неделю)</w:t>
            </w:r>
          </w:p>
        </w:tc>
        <w:tc>
          <w:tcPr>
            <w:tcW w:w="618" w:type="pct"/>
            <w:vAlign w:val="center"/>
          </w:tcPr>
          <w:p w:rsidR="007E661F" w:rsidRPr="00514397" w:rsidRDefault="007E661F" w:rsidP="00F91D96">
            <w:pPr>
              <w:spacing w:line="240" w:lineRule="exact"/>
              <w:jc w:val="center"/>
            </w:pPr>
            <w:r w:rsidRPr="00514397">
              <w:t>Наполняемость</w:t>
            </w:r>
          </w:p>
          <w:p w:rsidR="007E661F" w:rsidRPr="00514397" w:rsidRDefault="007E661F" w:rsidP="00F91D96">
            <w:pPr>
              <w:spacing w:line="240" w:lineRule="exact"/>
              <w:jc w:val="center"/>
            </w:pPr>
            <w:r w:rsidRPr="00514397">
              <w:t>учебной группы</w:t>
            </w:r>
          </w:p>
        </w:tc>
        <w:tc>
          <w:tcPr>
            <w:tcW w:w="597" w:type="pct"/>
            <w:vAlign w:val="center"/>
          </w:tcPr>
          <w:p w:rsidR="007E661F" w:rsidRPr="00514397" w:rsidRDefault="007E661F" w:rsidP="00F91D96">
            <w:pPr>
              <w:spacing w:line="240" w:lineRule="exact"/>
              <w:jc w:val="center"/>
            </w:pPr>
            <w:r w:rsidRPr="00514397">
              <w:t>Годовая</w:t>
            </w:r>
          </w:p>
          <w:p w:rsidR="007E661F" w:rsidRPr="00514397" w:rsidRDefault="007E661F" w:rsidP="00F91D96">
            <w:pPr>
              <w:spacing w:line="240" w:lineRule="exact"/>
              <w:jc w:val="center"/>
            </w:pPr>
            <w:r w:rsidRPr="00514397">
              <w:t>учебно-</w:t>
            </w:r>
          </w:p>
          <w:p w:rsidR="007E661F" w:rsidRPr="00514397" w:rsidRDefault="007E661F" w:rsidP="00F91D96">
            <w:pPr>
              <w:spacing w:line="240" w:lineRule="exact"/>
              <w:jc w:val="center"/>
            </w:pPr>
            <w:r w:rsidRPr="00514397">
              <w:t xml:space="preserve">тренировочная нагрузка на </w:t>
            </w:r>
          </w:p>
          <w:p w:rsidR="007E661F" w:rsidRPr="00514397" w:rsidRDefault="007E661F" w:rsidP="00F91D96">
            <w:pPr>
              <w:spacing w:line="240" w:lineRule="exact"/>
              <w:jc w:val="center"/>
            </w:pPr>
            <w:r w:rsidRPr="00514397">
              <w:t>46 недель, часов</w:t>
            </w:r>
          </w:p>
        </w:tc>
        <w:tc>
          <w:tcPr>
            <w:tcW w:w="684" w:type="pct"/>
            <w:vAlign w:val="center"/>
          </w:tcPr>
          <w:p w:rsidR="007E661F" w:rsidRPr="00514397" w:rsidRDefault="007E661F" w:rsidP="00F91D96">
            <w:pPr>
              <w:spacing w:line="240" w:lineRule="exact"/>
              <w:jc w:val="center"/>
            </w:pPr>
            <w:r w:rsidRPr="00514397">
              <w:t>Учебно-тренировочная</w:t>
            </w:r>
          </w:p>
          <w:p w:rsidR="007E661F" w:rsidRPr="00514397" w:rsidRDefault="007E661F" w:rsidP="00F91D96">
            <w:pPr>
              <w:spacing w:line="240" w:lineRule="exact"/>
              <w:jc w:val="center"/>
            </w:pPr>
            <w:r w:rsidRPr="00514397">
              <w:t>нагрузка в спортивно-</w:t>
            </w:r>
          </w:p>
          <w:p w:rsidR="007E661F" w:rsidRPr="00514397" w:rsidRDefault="007E661F" w:rsidP="00F91D96">
            <w:pPr>
              <w:spacing w:line="240" w:lineRule="exact"/>
              <w:jc w:val="center"/>
            </w:pPr>
            <w:r w:rsidRPr="00514397">
              <w:t>оздоровительном лагере</w:t>
            </w:r>
          </w:p>
          <w:p w:rsidR="007E661F" w:rsidRPr="00514397" w:rsidRDefault="007E661F" w:rsidP="00F91D96">
            <w:pPr>
              <w:spacing w:line="240" w:lineRule="exact"/>
              <w:jc w:val="center"/>
            </w:pPr>
            <w:r w:rsidRPr="00514397">
              <w:t>на 6 недель,</w:t>
            </w:r>
          </w:p>
          <w:p w:rsidR="007E661F" w:rsidRPr="00514397" w:rsidRDefault="007E661F" w:rsidP="00F91D96">
            <w:pPr>
              <w:spacing w:line="240" w:lineRule="exact"/>
              <w:jc w:val="center"/>
            </w:pPr>
            <w:r w:rsidRPr="00514397">
              <w:t>часов</w:t>
            </w:r>
          </w:p>
        </w:tc>
        <w:tc>
          <w:tcPr>
            <w:tcW w:w="353" w:type="pct"/>
            <w:vAlign w:val="center"/>
          </w:tcPr>
          <w:p w:rsidR="007E661F" w:rsidRPr="00514397" w:rsidRDefault="007E661F" w:rsidP="00F91D96">
            <w:pPr>
              <w:spacing w:line="240" w:lineRule="exact"/>
              <w:jc w:val="center"/>
            </w:pPr>
            <w:r w:rsidRPr="00514397">
              <w:t xml:space="preserve">Всего </w:t>
            </w:r>
          </w:p>
          <w:p w:rsidR="007E661F" w:rsidRPr="00514397" w:rsidRDefault="007E661F" w:rsidP="00F91D96">
            <w:pPr>
              <w:spacing w:line="240" w:lineRule="exact"/>
              <w:jc w:val="center"/>
            </w:pPr>
            <w:r w:rsidRPr="00514397">
              <w:t>часов</w:t>
            </w:r>
          </w:p>
          <w:p w:rsidR="007E661F" w:rsidRPr="00514397" w:rsidRDefault="007E661F" w:rsidP="00F91D96">
            <w:pPr>
              <w:spacing w:line="240" w:lineRule="exact"/>
              <w:jc w:val="center"/>
            </w:pPr>
            <w:r w:rsidRPr="00514397">
              <w:t>за год</w:t>
            </w:r>
          </w:p>
        </w:tc>
        <w:tc>
          <w:tcPr>
            <w:tcW w:w="676" w:type="pct"/>
            <w:vAlign w:val="center"/>
          </w:tcPr>
          <w:p w:rsidR="007E661F" w:rsidRPr="00514397" w:rsidRDefault="007E661F" w:rsidP="00D468E4">
            <w:pPr>
              <w:spacing w:line="240" w:lineRule="exact"/>
              <w:jc w:val="center"/>
            </w:pPr>
            <w:r w:rsidRPr="00514397">
              <w:t>Требования по спортивной подготовке при комплектовании групп (квалификация учащихся)</w:t>
            </w:r>
          </w:p>
        </w:tc>
      </w:tr>
      <w:tr w:rsidR="00514397" w:rsidRPr="00514397" w:rsidTr="00727A4B">
        <w:tc>
          <w:tcPr>
            <w:tcW w:w="572" w:type="pct"/>
            <w:vAlign w:val="center"/>
          </w:tcPr>
          <w:p w:rsidR="007E661F" w:rsidRPr="00514397" w:rsidRDefault="007E661F" w:rsidP="00E53834">
            <w:pPr>
              <w:jc w:val="center"/>
            </w:pPr>
            <w:r w:rsidRPr="00514397">
              <w:t>НП</w:t>
            </w:r>
          </w:p>
        </w:tc>
        <w:tc>
          <w:tcPr>
            <w:tcW w:w="485" w:type="pct"/>
            <w:vAlign w:val="center"/>
          </w:tcPr>
          <w:p w:rsidR="007E661F" w:rsidRPr="00514397" w:rsidRDefault="007E661F" w:rsidP="00E53834">
            <w:pPr>
              <w:jc w:val="center"/>
            </w:pPr>
            <w:r w:rsidRPr="00514397">
              <w:t>1</w:t>
            </w:r>
          </w:p>
        </w:tc>
        <w:tc>
          <w:tcPr>
            <w:tcW w:w="499" w:type="pct"/>
            <w:vMerge w:val="restart"/>
            <w:vAlign w:val="center"/>
          </w:tcPr>
          <w:p w:rsidR="007E661F" w:rsidRPr="00514397" w:rsidRDefault="007E661F" w:rsidP="00F54F37">
            <w:pPr>
              <w:jc w:val="center"/>
            </w:pPr>
            <w:r w:rsidRPr="00514397">
              <w:t>НП</w:t>
            </w:r>
          </w:p>
          <w:p w:rsidR="007E661F" w:rsidRPr="00514397" w:rsidRDefault="007E661F" w:rsidP="00F54F37">
            <w:pPr>
              <w:jc w:val="center"/>
            </w:pPr>
            <w:r w:rsidRPr="00514397">
              <w:t>до 3 лет</w:t>
            </w:r>
          </w:p>
        </w:tc>
        <w:tc>
          <w:tcPr>
            <w:tcW w:w="516" w:type="pct"/>
            <w:vAlign w:val="center"/>
          </w:tcPr>
          <w:p w:rsidR="007E661F" w:rsidRPr="00514397" w:rsidRDefault="007E661F" w:rsidP="00E53834">
            <w:pPr>
              <w:jc w:val="center"/>
            </w:pPr>
            <w:r w:rsidRPr="00514397">
              <w:t>6</w:t>
            </w:r>
          </w:p>
        </w:tc>
        <w:tc>
          <w:tcPr>
            <w:tcW w:w="618" w:type="pct"/>
            <w:vAlign w:val="center"/>
          </w:tcPr>
          <w:p w:rsidR="007E661F" w:rsidRPr="00514397" w:rsidRDefault="007E661F" w:rsidP="00E53834">
            <w:pPr>
              <w:jc w:val="center"/>
            </w:pPr>
            <w:r w:rsidRPr="00514397">
              <w:t>9–14</w:t>
            </w:r>
          </w:p>
        </w:tc>
        <w:tc>
          <w:tcPr>
            <w:tcW w:w="597" w:type="pct"/>
            <w:vAlign w:val="center"/>
          </w:tcPr>
          <w:p w:rsidR="007E661F" w:rsidRPr="00514397" w:rsidRDefault="007E661F" w:rsidP="00E53834">
            <w:pPr>
              <w:jc w:val="center"/>
            </w:pPr>
            <w:r w:rsidRPr="00514397">
              <w:t>276</w:t>
            </w:r>
          </w:p>
        </w:tc>
        <w:tc>
          <w:tcPr>
            <w:tcW w:w="684" w:type="pct"/>
            <w:vAlign w:val="center"/>
          </w:tcPr>
          <w:p w:rsidR="007E661F" w:rsidRPr="00514397" w:rsidRDefault="007E661F" w:rsidP="00E53834">
            <w:pPr>
              <w:jc w:val="center"/>
            </w:pPr>
            <w:r w:rsidRPr="00514397">
              <w:t>36</w:t>
            </w:r>
          </w:p>
        </w:tc>
        <w:tc>
          <w:tcPr>
            <w:tcW w:w="353" w:type="pct"/>
            <w:vAlign w:val="center"/>
          </w:tcPr>
          <w:p w:rsidR="007E661F" w:rsidRPr="00514397" w:rsidRDefault="007E661F" w:rsidP="00E53834">
            <w:pPr>
              <w:jc w:val="center"/>
            </w:pPr>
            <w:r w:rsidRPr="00514397">
              <w:t>312</w:t>
            </w:r>
          </w:p>
        </w:tc>
        <w:tc>
          <w:tcPr>
            <w:tcW w:w="676" w:type="pct"/>
          </w:tcPr>
          <w:p w:rsidR="007E661F" w:rsidRPr="00514397" w:rsidRDefault="007E661F" w:rsidP="00D468E4">
            <w:pPr>
              <w:spacing w:line="240" w:lineRule="exact"/>
              <w:jc w:val="center"/>
            </w:pPr>
            <w:r w:rsidRPr="00514397">
              <w:t>Выполнение контрольных нормативов</w:t>
            </w:r>
          </w:p>
        </w:tc>
      </w:tr>
      <w:tr w:rsidR="00514397" w:rsidRPr="00514397" w:rsidTr="00727A4B">
        <w:tc>
          <w:tcPr>
            <w:tcW w:w="572" w:type="pct"/>
            <w:vAlign w:val="center"/>
          </w:tcPr>
          <w:p w:rsidR="007E661F" w:rsidRPr="00514397" w:rsidRDefault="007E661F" w:rsidP="00EE7DCC">
            <w:pPr>
              <w:jc w:val="center"/>
            </w:pPr>
            <w:r w:rsidRPr="00514397">
              <w:t>НП</w:t>
            </w:r>
          </w:p>
        </w:tc>
        <w:tc>
          <w:tcPr>
            <w:tcW w:w="485" w:type="pct"/>
            <w:vAlign w:val="center"/>
          </w:tcPr>
          <w:p w:rsidR="007E661F" w:rsidRPr="00514397" w:rsidRDefault="007E661F" w:rsidP="00EE7DCC">
            <w:pPr>
              <w:jc w:val="center"/>
            </w:pPr>
            <w:r w:rsidRPr="00514397">
              <w:t>2-3</w:t>
            </w:r>
          </w:p>
        </w:tc>
        <w:tc>
          <w:tcPr>
            <w:tcW w:w="499" w:type="pct"/>
            <w:vMerge/>
          </w:tcPr>
          <w:p w:rsidR="007E661F" w:rsidRPr="00514397" w:rsidRDefault="007E661F" w:rsidP="00EE7DCC">
            <w:pPr>
              <w:jc w:val="center"/>
            </w:pPr>
          </w:p>
        </w:tc>
        <w:tc>
          <w:tcPr>
            <w:tcW w:w="516" w:type="pct"/>
            <w:vAlign w:val="center"/>
          </w:tcPr>
          <w:p w:rsidR="007E661F" w:rsidRPr="00514397" w:rsidRDefault="007E661F" w:rsidP="00EE7DCC">
            <w:pPr>
              <w:jc w:val="center"/>
            </w:pPr>
            <w:r w:rsidRPr="00514397">
              <w:t>6</w:t>
            </w:r>
          </w:p>
        </w:tc>
        <w:tc>
          <w:tcPr>
            <w:tcW w:w="618" w:type="pct"/>
            <w:vAlign w:val="center"/>
          </w:tcPr>
          <w:p w:rsidR="007E661F" w:rsidRPr="00514397" w:rsidRDefault="007E661F" w:rsidP="00E53834">
            <w:pPr>
              <w:jc w:val="center"/>
            </w:pPr>
            <w:r w:rsidRPr="00514397">
              <w:t>9–13</w:t>
            </w:r>
          </w:p>
        </w:tc>
        <w:tc>
          <w:tcPr>
            <w:tcW w:w="597" w:type="pct"/>
            <w:vAlign w:val="center"/>
          </w:tcPr>
          <w:p w:rsidR="007E661F" w:rsidRPr="00514397" w:rsidRDefault="007E661F" w:rsidP="00E53834">
            <w:pPr>
              <w:jc w:val="center"/>
            </w:pPr>
            <w:r w:rsidRPr="00514397">
              <w:t>276</w:t>
            </w:r>
          </w:p>
        </w:tc>
        <w:tc>
          <w:tcPr>
            <w:tcW w:w="684" w:type="pct"/>
            <w:vAlign w:val="center"/>
          </w:tcPr>
          <w:p w:rsidR="007E661F" w:rsidRPr="00514397" w:rsidRDefault="007E661F" w:rsidP="00E53834">
            <w:pPr>
              <w:jc w:val="center"/>
            </w:pPr>
            <w:r w:rsidRPr="00514397">
              <w:t>36</w:t>
            </w:r>
          </w:p>
        </w:tc>
        <w:tc>
          <w:tcPr>
            <w:tcW w:w="353" w:type="pct"/>
            <w:vAlign w:val="center"/>
          </w:tcPr>
          <w:p w:rsidR="007E661F" w:rsidRPr="00514397" w:rsidRDefault="007E661F" w:rsidP="00E53834">
            <w:pPr>
              <w:jc w:val="center"/>
            </w:pPr>
            <w:r w:rsidRPr="00514397">
              <w:t>312</w:t>
            </w:r>
          </w:p>
        </w:tc>
        <w:tc>
          <w:tcPr>
            <w:tcW w:w="676" w:type="pct"/>
          </w:tcPr>
          <w:p w:rsidR="007E661F" w:rsidRPr="00514397" w:rsidRDefault="007E661F" w:rsidP="00D468E4">
            <w:pPr>
              <w:spacing w:line="240" w:lineRule="exact"/>
              <w:jc w:val="center"/>
            </w:pPr>
            <w:r w:rsidRPr="00514397">
              <w:t>Выполнение контрольных нормативов,</w:t>
            </w:r>
          </w:p>
          <w:p w:rsidR="007E661F" w:rsidRPr="00514397" w:rsidRDefault="007E661F" w:rsidP="00D468E4">
            <w:pPr>
              <w:spacing w:line="240" w:lineRule="exact"/>
              <w:jc w:val="center"/>
            </w:pPr>
            <w:r w:rsidRPr="00514397">
              <w:t xml:space="preserve"> 4 разряд</w:t>
            </w:r>
          </w:p>
        </w:tc>
      </w:tr>
      <w:tr w:rsidR="00514397" w:rsidRPr="00514397" w:rsidTr="00727A4B">
        <w:trPr>
          <w:trHeight w:val="95"/>
        </w:trPr>
        <w:tc>
          <w:tcPr>
            <w:tcW w:w="572" w:type="pct"/>
          </w:tcPr>
          <w:p w:rsidR="007E661F" w:rsidRPr="00514397" w:rsidRDefault="007E661F" w:rsidP="00EE7DCC">
            <w:pPr>
              <w:jc w:val="center"/>
            </w:pPr>
            <w:r w:rsidRPr="00514397">
              <w:t>УТГ</w:t>
            </w:r>
          </w:p>
        </w:tc>
        <w:tc>
          <w:tcPr>
            <w:tcW w:w="485" w:type="pct"/>
          </w:tcPr>
          <w:p w:rsidR="007E661F" w:rsidRPr="00514397" w:rsidRDefault="007E661F" w:rsidP="00EE7DCC">
            <w:pPr>
              <w:jc w:val="center"/>
            </w:pPr>
            <w:r w:rsidRPr="00514397">
              <w:t>1</w:t>
            </w:r>
          </w:p>
        </w:tc>
        <w:tc>
          <w:tcPr>
            <w:tcW w:w="499" w:type="pct"/>
            <w:vMerge w:val="restart"/>
            <w:vAlign w:val="center"/>
          </w:tcPr>
          <w:p w:rsidR="007E661F" w:rsidRPr="00514397" w:rsidRDefault="007E661F" w:rsidP="00F54F37">
            <w:pPr>
              <w:jc w:val="center"/>
            </w:pPr>
            <w:r w:rsidRPr="00514397">
              <w:t>УТГ</w:t>
            </w:r>
          </w:p>
          <w:p w:rsidR="007E661F" w:rsidRPr="00514397" w:rsidRDefault="007E661F" w:rsidP="00F54F37">
            <w:pPr>
              <w:jc w:val="center"/>
            </w:pPr>
            <w:r w:rsidRPr="00514397">
              <w:t>до 6 лет</w:t>
            </w:r>
          </w:p>
          <w:p w:rsidR="007E661F" w:rsidRPr="00514397" w:rsidRDefault="007E661F" w:rsidP="00F54F37">
            <w:pPr>
              <w:jc w:val="center"/>
            </w:pPr>
            <w:r w:rsidRPr="00514397">
              <w:t xml:space="preserve">(для </w:t>
            </w:r>
            <w:r w:rsidRPr="00514397">
              <w:rPr>
                <w:lang w:val="en-US"/>
              </w:rPr>
              <w:t>III</w:t>
            </w:r>
            <w:r w:rsidRPr="00514397">
              <w:t xml:space="preserve"> группы видов спорта)</w:t>
            </w:r>
          </w:p>
        </w:tc>
        <w:tc>
          <w:tcPr>
            <w:tcW w:w="516" w:type="pct"/>
          </w:tcPr>
          <w:p w:rsidR="007E661F" w:rsidRPr="00514397" w:rsidRDefault="007E661F" w:rsidP="00EE7DCC">
            <w:pPr>
              <w:jc w:val="center"/>
            </w:pPr>
            <w:r w:rsidRPr="00514397">
              <w:t>9</w:t>
            </w:r>
          </w:p>
        </w:tc>
        <w:tc>
          <w:tcPr>
            <w:tcW w:w="618" w:type="pct"/>
          </w:tcPr>
          <w:p w:rsidR="007E661F" w:rsidRPr="00514397" w:rsidRDefault="007E661F" w:rsidP="00EE7DCC">
            <w:pPr>
              <w:jc w:val="center"/>
            </w:pPr>
            <w:r w:rsidRPr="00514397">
              <w:t>8–11</w:t>
            </w:r>
          </w:p>
        </w:tc>
        <w:tc>
          <w:tcPr>
            <w:tcW w:w="597" w:type="pct"/>
          </w:tcPr>
          <w:p w:rsidR="007E661F" w:rsidRPr="00514397" w:rsidRDefault="007E661F" w:rsidP="00EE7DCC">
            <w:pPr>
              <w:jc w:val="center"/>
            </w:pPr>
            <w:r w:rsidRPr="00514397">
              <w:t>414</w:t>
            </w:r>
          </w:p>
        </w:tc>
        <w:tc>
          <w:tcPr>
            <w:tcW w:w="684" w:type="pct"/>
          </w:tcPr>
          <w:p w:rsidR="007E661F" w:rsidRPr="00514397" w:rsidRDefault="007E661F" w:rsidP="00EE7DCC">
            <w:pPr>
              <w:jc w:val="center"/>
            </w:pPr>
            <w:r w:rsidRPr="00514397">
              <w:t>54</w:t>
            </w:r>
          </w:p>
        </w:tc>
        <w:tc>
          <w:tcPr>
            <w:tcW w:w="353" w:type="pct"/>
          </w:tcPr>
          <w:p w:rsidR="007E661F" w:rsidRPr="00514397" w:rsidRDefault="007E661F" w:rsidP="00EE7DCC">
            <w:pPr>
              <w:jc w:val="center"/>
            </w:pPr>
            <w:r w:rsidRPr="00514397">
              <w:t>468</w:t>
            </w:r>
          </w:p>
        </w:tc>
        <w:tc>
          <w:tcPr>
            <w:tcW w:w="676" w:type="pct"/>
          </w:tcPr>
          <w:p w:rsidR="007E661F" w:rsidRPr="00514397" w:rsidRDefault="007E661F" w:rsidP="00D468E4">
            <w:pPr>
              <w:spacing w:line="240" w:lineRule="exact"/>
              <w:jc w:val="center"/>
            </w:pPr>
            <w:r w:rsidRPr="00514397">
              <w:t>4–3 разряд</w:t>
            </w:r>
          </w:p>
        </w:tc>
      </w:tr>
      <w:tr w:rsidR="00514397" w:rsidRPr="00514397" w:rsidTr="00727A4B">
        <w:tc>
          <w:tcPr>
            <w:tcW w:w="572" w:type="pct"/>
          </w:tcPr>
          <w:p w:rsidR="007E661F" w:rsidRPr="00514397" w:rsidRDefault="007E661F" w:rsidP="00EE7DCC">
            <w:pPr>
              <w:jc w:val="center"/>
            </w:pPr>
            <w:r w:rsidRPr="00514397">
              <w:t>УТГ</w:t>
            </w:r>
          </w:p>
        </w:tc>
        <w:tc>
          <w:tcPr>
            <w:tcW w:w="485" w:type="pct"/>
          </w:tcPr>
          <w:p w:rsidR="007E661F" w:rsidRPr="00514397" w:rsidRDefault="007E661F" w:rsidP="00EE7DCC">
            <w:pPr>
              <w:jc w:val="center"/>
            </w:pPr>
            <w:r w:rsidRPr="00514397">
              <w:t>2</w:t>
            </w:r>
          </w:p>
        </w:tc>
        <w:tc>
          <w:tcPr>
            <w:tcW w:w="499" w:type="pct"/>
            <w:vMerge/>
          </w:tcPr>
          <w:p w:rsidR="007E661F" w:rsidRPr="00514397" w:rsidRDefault="007E661F" w:rsidP="00EE7DCC">
            <w:pPr>
              <w:jc w:val="center"/>
            </w:pPr>
          </w:p>
        </w:tc>
        <w:tc>
          <w:tcPr>
            <w:tcW w:w="516" w:type="pct"/>
          </w:tcPr>
          <w:p w:rsidR="007E661F" w:rsidRPr="00514397" w:rsidRDefault="007E661F" w:rsidP="00EE7DCC">
            <w:pPr>
              <w:jc w:val="center"/>
            </w:pPr>
            <w:r w:rsidRPr="00514397">
              <w:t>12</w:t>
            </w:r>
          </w:p>
        </w:tc>
        <w:tc>
          <w:tcPr>
            <w:tcW w:w="618" w:type="pct"/>
          </w:tcPr>
          <w:p w:rsidR="007E661F" w:rsidRPr="00514397" w:rsidRDefault="007E661F" w:rsidP="00EE7DCC">
            <w:pPr>
              <w:jc w:val="center"/>
            </w:pPr>
            <w:r w:rsidRPr="00514397">
              <w:t>7–10</w:t>
            </w:r>
          </w:p>
        </w:tc>
        <w:tc>
          <w:tcPr>
            <w:tcW w:w="597" w:type="pct"/>
          </w:tcPr>
          <w:p w:rsidR="007E661F" w:rsidRPr="00514397" w:rsidRDefault="007E661F" w:rsidP="00EE7DCC">
            <w:pPr>
              <w:jc w:val="center"/>
            </w:pPr>
            <w:r w:rsidRPr="00514397">
              <w:t>552</w:t>
            </w:r>
          </w:p>
        </w:tc>
        <w:tc>
          <w:tcPr>
            <w:tcW w:w="684" w:type="pct"/>
          </w:tcPr>
          <w:p w:rsidR="007E661F" w:rsidRPr="00514397" w:rsidRDefault="007E661F" w:rsidP="00EE7DCC">
            <w:pPr>
              <w:jc w:val="center"/>
            </w:pPr>
            <w:r w:rsidRPr="00514397">
              <w:t>72</w:t>
            </w:r>
          </w:p>
        </w:tc>
        <w:tc>
          <w:tcPr>
            <w:tcW w:w="353" w:type="pct"/>
          </w:tcPr>
          <w:p w:rsidR="007E661F" w:rsidRPr="00514397" w:rsidRDefault="007E661F" w:rsidP="00EE7DCC">
            <w:pPr>
              <w:jc w:val="center"/>
            </w:pPr>
            <w:r w:rsidRPr="00514397">
              <w:t>624</w:t>
            </w:r>
          </w:p>
        </w:tc>
        <w:tc>
          <w:tcPr>
            <w:tcW w:w="676" w:type="pct"/>
          </w:tcPr>
          <w:p w:rsidR="007E661F" w:rsidRPr="00514397" w:rsidRDefault="007E661F" w:rsidP="00D468E4">
            <w:pPr>
              <w:spacing w:line="240" w:lineRule="exact"/>
              <w:jc w:val="center"/>
            </w:pPr>
            <w:r w:rsidRPr="00514397">
              <w:t>3–2 разряд</w:t>
            </w:r>
          </w:p>
        </w:tc>
      </w:tr>
      <w:tr w:rsidR="00514397" w:rsidRPr="00514397" w:rsidTr="00727A4B">
        <w:tc>
          <w:tcPr>
            <w:tcW w:w="572" w:type="pct"/>
          </w:tcPr>
          <w:p w:rsidR="007E661F" w:rsidRPr="00514397" w:rsidRDefault="007E661F" w:rsidP="00EE7DCC">
            <w:pPr>
              <w:jc w:val="center"/>
            </w:pPr>
            <w:r w:rsidRPr="00514397">
              <w:t>УТГ</w:t>
            </w:r>
          </w:p>
        </w:tc>
        <w:tc>
          <w:tcPr>
            <w:tcW w:w="485" w:type="pct"/>
          </w:tcPr>
          <w:p w:rsidR="007E661F" w:rsidRPr="00514397" w:rsidRDefault="007E661F" w:rsidP="00EE7DCC">
            <w:pPr>
              <w:jc w:val="center"/>
            </w:pPr>
            <w:r w:rsidRPr="00514397">
              <w:t>3</w:t>
            </w:r>
          </w:p>
        </w:tc>
        <w:tc>
          <w:tcPr>
            <w:tcW w:w="499" w:type="pct"/>
            <w:vMerge/>
          </w:tcPr>
          <w:p w:rsidR="007E661F" w:rsidRPr="00514397" w:rsidRDefault="007E661F" w:rsidP="00EE7DCC">
            <w:pPr>
              <w:jc w:val="center"/>
            </w:pPr>
          </w:p>
        </w:tc>
        <w:tc>
          <w:tcPr>
            <w:tcW w:w="516" w:type="pct"/>
          </w:tcPr>
          <w:p w:rsidR="007E661F" w:rsidRPr="00514397" w:rsidRDefault="007E661F" w:rsidP="00EE7DCC">
            <w:pPr>
              <w:jc w:val="center"/>
            </w:pPr>
            <w:r w:rsidRPr="00514397">
              <w:t>15</w:t>
            </w:r>
          </w:p>
        </w:tc>
        <w:tc>
          <w:tcPr>
            <w:tcW w:w="618" w:type="pct"/>
          </w:tcPr>
          <w:p w:rsidR="007E661F" w:rsidRPr="00514397" w:rsidRDefault="007E661F" w:rsidP="00EE7DCC">
            <w:pPr>
              <w:jc w:val="center"/>
            </w:pPr>
            <w:r w:rsidRPr="00514397">
              <w:t>6–9</w:t>
            </w:r>
          </w:p>
        </w:tc>
        <w:tc>
          <w:tcPr>
            <w:tcW w:w="597" w:type="pct"/>
          </w:tcPr>
          <w:p w:rsidR="007E661F" w:rsidRPr="00514397" w:rsidRDefault="007E661F" w:rsidP="00EE7DCC">
            <w:pPr>
              <w:jc w:val="center"/>
            </w:pPr>
            <w:r w:rsidRPr="00514397">
              <w:t>690</w:t>
            </w:r>
          </w:p>
        </w:tc>
        <w:tc>
          <w:tcPr>
            <w:tcW w:w="684" w:type="pct"/>
          </w:tcPr>
          <w:p w:rsidR="007E661F" w:rsidRPr="00514397" w:rsidRDefault="007E661F" w:rsidP="00EE7DCC">
            <w:pPr>
              <w:jc w:val="center"/>
            </w:pPr>
            <w:r w:rsidRPr="00514397">
              <w:t>90</w:t>
            </w:r>
          </w:p>
        </w:tc>
        <w:tc>
          <w:tcPr>
            <w:tcW w:w="353" w:type="pct"/>
          </w:tcPr>
          <w:p w:rsidR="007E661F" w:rsidRPr="00514397" w:rsidRDefault="007E661F" w:rsidP="00EE7DCC">
            <w:pPr>
              <w:jc w:val="center"/>
            </w:pPr>
            <w:r w:rsidRPr="00514397">
              <w:t>780</w:t>
            </w:r>
          </w:p>
        </w:tc>
        <w:tc>
          <w:tcPr>
            <w:tcW w:w="676" w:type="pct"/>
          </w:tcPr>
          <w:p w:rsidR="007E661F" w:rsidRPr="00514397" w:rsidRDefault="007E661F" w:rsidP="00D468E4">
            <w:pPr>
              <w:spacing w:line="240" w:lineRule="exact"/>
              <w:jc w:val="center"/>
            </w:pPr>
            <w:r w:rsidRPr="00514397">
              <w:t>2–1 разряд</w:t>
            </w:r>
          </w:p>
        </w:tc>
      </w:tr>
      <w:tr w:rsidR="00514397" w:rsidRPr="00514397" w:rsidTr="00727A4B">
        <w:tc>
          <w:tcPr>
            <w:tcW w:w="572" w:type="pct"/>
            <w:vAlign w:val="center"/>
          </w:tcPr>
          <w:p w:rsidR="007E661F" w:rsidRPr="00514397" w:rsidRDefault="007E661F" w:rsidP="00E53834">
            <w:pPr>
              <w:jc w:val="center"/>
            </w:pPr>
            <w:r w:rsidRPr="00514397">
              <w:t>УТГ</w:t>
            </w:r>
          </w:p>
        </w:tc>
        <w:tc>
          <w:tcPr>
            <w:tcW w:w="485" w:type="pct"/>
            <w:vAlign w:val="center"/>
          </w:tcPr>
          <w:p w:rsidR="007E661F" w:rsidRPr="00514397" w:rsidRDefault="007E661F" w:rsidP="00E53834">
            <w:pPr>
              <w:jc w:val="center"/>
              <w:rPr>
                <w:lang w:val="en-US"/>
              </w:rPr>
            </w:pPr>
            <w:r w:rsidRPr="00514397">
              <w:t xml:space="preserve">4 - </w:t>
            </w:r>
            <w:r w:rsidRPr="00514397">
              <w:rPr>
                <w:lang w:val="en-US"/>
              </w:rPr>
              <w:t>6</w:t>
            </w:r>
          </w:p>
        </w:tc>
        <w:tc>
          <w:tcPr>
            <w:tcW w:w="499" w:type="pct"/>
            <w:vMerge/>
          </w:tcPr>
          <w:p w:rsidR="007E661F" w:rsidRPr="00514397" w:rsidRDefault="007E661F" w:rsidP="00EE7DCC">
            <w:pPr>
              <w:jc w:val="center"/>
            </w:pPr>
          </w:p>
        </w:tc>
        <w:tc>
          <w:tcPr>
            <w:tcW w:w="516" w:type="pct"/>
            <w:vAlign w:val="center"/>
          </w:tcPr>
          <w:p w:rsidR="007E661F" w:rsidRPr="00514397" w:rsidRDefault="007E661F" w:rsidP="00E53834">
            <w:pPr>
              <w:jc w:val="center"/>
            </w:pPr>
            <w:r w:rsidRPr="00514397">
              <w:t>18</w:t>
            </w:r>
          </w:p>
        </w:tc>
        <w:tc>
          <w:tcPr>
            <w:tcW w:w="618" w:type="pct"/>
            <w:vAlign w:val="center"/>
          </w:tcPr>
          <w:p w:rsidR="007E661F" w:rsidRPr="00514397" w:rsidRDefault="007E661F" w:rsidP="00E53834">
            <w:pPr>
              <w:jc w:val="center"/>
            </w:pPr>
            <w:r w:rsidRPr="00514397">
              <w:t>5–8</w:t>
            </w:r>
          </w:p>
        </w:tc>
        <w:tc>
          <w:tcPr>
            <w:tcW w:w="597" w:type="pct"/>
            <w:vAlign w:val="center"/>
          </w:tcPr>
          <w:p w:rsidR="007E661F" w:rsidRPr="00514397" w:rsidRDefault="007E661F" w:rsidP="00E53834">
            <w:pPr>
              <w:jc w:val="center"/>
            </w:pPr>
            <w:r w:rsidRPr="00514397">
              <w:t>828</w:t>
            </w:r>
          </w:p>
        </w:tc>
        <w:tc>
          <w:tcPr>
            <w:tcW w:w="684" w:type="pct"/>
            <w:vAlign w:val="center"/>
          </w:tcPr>
          <w:p w:rsidR="007E661F" w:rsidRPr="00514397" w:rsidRDefault="007E661F" w:rsidP="00E53834">
            <w:pPr>
              <w:jc w:val="center"/>
            </w:pPr>
            <w:r w:rsidRPr="00514397">
              <w:t>108</w:t>
            </w:r>
          </w:p>
        </w:tc>
        <w:tc>
          <w:tcPr>
            <w:tcW w:w="353" w:type="pct"/>
            <w:vAlign w:val="center"/>
          </w:tcPr>
          <w:p w:rsidR="007E661F" w:rsidRPr="00514397" w:rsidRDefault="007E661F" w:rsidP="00E53834">
            <w:pPr>
              <w:jc w:val="center"/>
            </w:pPr>
            <w:r w:rsidRPr="00514397">
              <w:t>936</w:t>
            </w:r>
          </w:p>
        </w:tc>
        <w:tc>
          <w:tcPr>
            <w:tcW w:w="676" w:type="pct"/>
            <w:vAlign w:val="center"/>
          </w:tcPr>
          <w:p w:rsidR="007E661F" w:rsidRPr="00514397" w:rsidRDefault="007E661F" w:rsidP="00D468E4">
            <w:pPr>
              <w:spacing w:line="240" w:lineRule="exact"/>
              <w:jc w:val="center"/>
            </w:pPr>
            <w:r w:rsidRPr="00514397">
              <w:t>1 разряд – КМС</w:t>
            </w:r>
          </w:p>
        </w:tc>
      </w:tr>
      <w:tr w:rsidR="00514397" w:rsidRPr="00514397" w:rsidTr="00727A4B">
        <w:tc>
          <w:tcPr>
            <w:tcW w:w="572" w:type="pct"/>
          </w:tcPr>
          <w:p w:rsidR="007E661F" w:rsidRPr="00514397" w:rsidRDefault="007E661F" w:rsidP="00EE7DCC">
            <w:pPr>
              <w:jc w:val="center"/>
            </w:pPr>
            <w:r w:rsidRPr="00514397">
              <w:t>СПС</w:t>
            </w:r>
          </w:p>
        </w:tc>
        <w:tc>
          <w:tcPr>
            <w:tcW w:w="485" w:type="pct"/>
          </w:tcPr>
          <w:p w:rsidR="007E661F" w:rsidRPr="00514397" w:rsidRDefault="007E661F" w:rsidP="00EE7DCC">
            <w:pPr>
              <w:jc w:val="center"/>
            </w:pPr>
            <w:r w:rsidRPr="00514397">
              <w:t>1</w:t>
            </w:r>
          </w:p>
        </w:tc>
        <w:tc>
          <w:tcPr>
            <w:tcW w:w="499" w:type="pct"/>
            <w:vMerge w:val="restart"/>
            <w:vAlign w:val="center"/>
          </w:tcPr>
          <w:p w:rsidR="007E661F" w:rsidRPr="00514397" w:rsidRDefault="007E661F" w:rsidP="004B795C">
            <w:pPr>
              <w:jc w:val="center"/>
            </w:pPr>
            <w:r w:rsidRPr="00514397">
              <w:t>СПС</w:t>
            </w:r>
          </w:p>
          <w:p w:rsidR="007E661F" w:rsidRPr="00514397" w:rsidRDefault="007E661F" w:rsidP="004B795C">
            <w:pPr>
              <w:jc w:val="center"/>
            </w:pPr>
            <w:r w:rsidRPr="00514397">
              <w:t>до 6 лет</w:t>
            </w:r>
          </w:p>
        </w:tc>
        <w:tc>
          <w:tcPr>
            <w:tcW w:w="516" w:type="pct"/>
          </w:tcPr>
          <w:p w:rsidR="007E661F" w:rsidRPr="00514397" w:rsidRDefault="007E661F" w:rsidP="00EE7DCC">
            <w:pPr>
              <w:jc w:val="center"/>
            </w:pPr>
            <w:r w:rsidRPr="00514397">
              <w:t>21</w:t>
            </w:r>
          </w:p>
        </w:tc>
        <w:tc>
          <w:tcPr>
            <w:tcW w:w="618" w:type="pct"/>
          </w:tcPr>
          <w:p w:rsidR="007E661F" w:rsidRPr="00514397" w:rsidRDefault="007E661F" w:rsidP="00EE7DCC">
            <w:pPr>
              <w:jc w:val="center"/>
            </w:pPr>
            <w:r w:rsidRPr="00514397">
              <w:t>5–8</w:t>
            </w:r>
          </w:p>
        </w:tc>
        <w:tc>
          <w:tcPr>
            <w:tcW w:w="597" w:type="pct"/>
          </w:tcPr>
          <w:p w:rsidR="007E661F" w:rsidRPr="00514397" w:rsidRDefault="007E661F" w:rsidP="00EE7DCC">
            <w:pPr>
              <w:jc w:val="center"/>
            </w:pPr>
            <w:r w:rsidRPr="00514397">
              <w:t>966</w:t>
            </w:r>
          </w:p>
        </w:tc>
        <w:tc>
          <w:tcPr>
            <w:tcW w:w="684" w:type="pct"/>
          </w:tcPr>
          <w:p w:rsidR="007E661F" w:rsidRPr="00514397" w:rsidRDefault="007E661F" w:rsidP="00EE7DCC">
            <w:pPr>
              <w:jc w:val="center"/>
            </w:pPr>
            <w:r w:rsidRPr="00514397">
              <w:t>126</w:t>
            </w:r>
          </w:p>
        </w:tc>
        <w:tc>
          <w:tcPr>
            <w:tcW w:w="353" w:type="pct"/>
          </w:tcPr>
          <w:p w:rsidR="007E661F" w:rsidRPr="00514397" w:rsidRDefault="007E661F" w:rsidP="00EE7DCC">
            <w:pPr>
              <w:jc w:val="center"/>
            </w:pPr>
            <w:r w:rsidRPr="00514397">
              <w:t>1092</w:t>
            </w:r>
          </w:p>
        </w:tc>
        <w:tc>
          <w:tcPr>
            <w:tcW w:w="676" w:type="pct"/>
          </w:tcPr>
          <w:p w:rsidR="007E661F" w:rsidRPr="00514397" w:rsidRDefault="007E661F" w:rsidP="00D468E4">
            <w:pPr>
              <w:spacing w:line="240" w:lineRule="exact"/>
              <w:jc w:val="center"/>
            </w:pPr>
            <w:r w:rsidRPr="00514397">
              <w:t>КМС</w:t>
            </w:r>
          </w:p>
        </w:tc>
      </w:tr>
      <w:tr w:rsidR="00514397" w:rsidRPr="00514397" w:rsidTr="00727A4B">
        <w:tc>
          <w:tcPr>
            <w:tcW w:w="572" w:type="pct"/>
          </w:tcPr>
          <w:p w:rsidR="007E661F" w:rsidRPr="00514397" w:rsidRDefault="007E661F" w:rsidP="00EE7DCC">
            <w:pPr>
              <w:jc w:val="center"/>
            </w:pPr>
            <w:r w:rsidRPr="00514397">
              <w:t>СПС</w:t>
            </w:r>
          </w:p>
        </w:tc>
        <w:tc>
          <w:tcPr>
            <w:tcW w:w="485" w:type="pct"/>
          </w:tcPr>
          <w:p w:rsidR="007E661F" w:rsidRPr="00514397" w:rsidRDefault="007E661F" w:rsidP="00EE7DCC">
            <w:pPr>
              <w:jc w:val="center"/>
            </w:pPr>
            <w:r w:rsidRPr="00514397">
              <w:t>2</w:t>
            </w:r>
          </w:p>
        </w:tc>
        <w:tc>
          <w:tcPr>
            <w:tcW w:w="499" w:type="pct"/>
            <w:vMerge/>
          </w:tcPr>
          <w:p w:rsidR="007E661F" w:rsidRPr="00514397" w:rsidRDefault="007E661F" w:rsidP="00EE7DCC">
            <w:pPr>
              <w:jc w:val="center"/>
            </w:pPr>
          </w:p>
        </w:tc>
        <w:tc>
          <w:tcPr>
            <w:tcW w:w="516" w:type="pct"/>
          </w:tcPr>
          <w:p w:rsidR="007E661F" w:rsidRPr="00514397" w:rsidRDefault="007E661F" w:rsidP="00EE7DCC">
            <w:pPr>
              <w:jc w:val="center"/>
            </w:pPr>
            <w:r w:rsidRPr="00514397">
              <w:t>23</w:t>
            </w:r>
          </w:p>
        </w:tc>
        <w:tc>
          <w:tcPr>
            <w:tcW w:w="618" w:type="pct"/>
          </w:tcPr>
          <w:p w:rsidR="007E661F" w:rsidRPr="00514397" w:rsidRDefault="007E661F" w:rsidP="00EE7DCC">
            <w:pPr>
              <w:jc w:val="center"/>
            </w:pPr>
            <w:r w:rsidRPr="00514397">
              <w:t>5–7</w:t>
            </w:r>
          </w:p>
        </w:tc>
        <w:tc>
          <w:tcPr>
            <w:tcW w:w="597" w:type="pct"/>
          </w:tcPr>
          <w:p w:rsidR="007E661F" w:rsidRPr="00514397" w:rsidRDefault="007E661F" w:rsidP="00EE7DCC">
            <w:pPr>
              <w:jc w:val="center"/>
            </w:pPr>
            <w:r w:rsidRPr="00514397">
              <w:t>1058</w:t>
            </w:r>
          </w:p>
        </w:tc>
        <w:tc>
          <w:tcPr>
            <w:tcW w:w="684" w:type="pct"/>
          </w:tcPr>
          <w:p w:rsidR="007E661F" w:rsidRPr="00514397" w:rsidRDefault="007E661F" w:rsidP="00EE7DCC">
            <w:pPr>
              <w:jc w:val="center"/>
            </w:pPr>
            <w:r w:rsidRPr="00514397">
              <w:t>138</w:t>
            </w:r>
          </w:p>
        </w:tc>
        <w:tc>
          <w:tcPr>
            <w:tcW w:w="353" w:type="pct"/>
          </w:tcPr>
          <w:p w:rsidR="007E661F" w:rsidRPr="00514397" w:rsidRDefault="007E661F" w:rsidP="00EE7DCC">
            <w:pPr>
              <w:jc w:val="center"/>
            </w:pPr>
            <w:r w:rsidRPr="00514397">
              <w:t>1196</w:t>
            </w:r>
          </w:p>
        </w:tc>
        <w:tc>
          <w:tcPr>
            <w:tcW w:w="676" w:type="pct"/>
          </w:tcPr>
          <w:p w:rsidR="007E661F" w:rsidRPr="00514397" w:rsidRDefault="007E661F" w:rsidP="00D468E4">
            <w:pPr>
              <w:spacing w:line="240" w:lineRule="exact"/>
              <w:jc w:val="center"/>
            </w:pPr>
            <w:r w:rsidRPr="00514397">
              <w:t>КМС</w:t>
            </w:r>
          </w:p>
        </w:tc>
      </w:tr>
      <w:tr w:rsidR="00514397" w:rsidRPr="00514397" w:rsidTr="00727A4B">
        <w:tc>
          <w:tcPr>
            <w:tcW w:w="572" w:type="pct"/>
          </w:tcPr>
          <w:p w:rsidR="007E661F" w:rsidRPr="00514397" w:rsidRDefault="007E661F" w:rsidP="00EE7DCC">
            <w:pPr>
              <w:jc w:val="center"/>
            </w:pPr>
            <w:r w:rsidRPr="00514397">
              <w:t>СПС</w:t>
            </w:r>
          </w:p>
        </w:tc>
        <w:tc>
          <w:tcPr>
            <w:tcW w:w="485" w:type="pct"/>
          </w:tcPr>
          <w:p w:rsidR="007E661F" w:rsidRPr="00514397" w:rsidRDefault="007E661F" w:rsidP="00EE7DCC">
            <w:pPr>
              <w:jc w:val="center"/>
            </w:pPr>
            <w:r w:rsidRPr="00514397">
              <w:t xml:space="preserve"> 3 - 6</w:t>
            </w:r>
          </w:p>
        </w:tc>
        <w:tc>
          <w:tcPr>
            <w:tcW w:w="499" w:type="pct"/>
            <w:vMerge/>
          </w:tcPr>
          <w:p w:rsidR="007E661F" w:rsidRPr="00514397" w:rsidRDefault="007E661F" w:rsidP="00EE7DCC">
            <w:pPr>
              <w:jc w:val="center"/>
            </w:pPr>
          </w:p>
        </w:tc>
        <w:tc>
          <w:tcPr>
            <w:tcW w:w="516" w:type="pct"/>
          </w:tcPr>
          <w:p w:rsidR="007E661F" w:rsidRPr="00514397" w:rsidRDefault="007E661F" w:rsidP="00EE7DCC">
            <w:pPr>
              <w:jc w:val="center"/>
            </w:pPr>
            <w:r w:rsidRPr="00514397">
              <w:t>26</w:t>
            </w:r>
          </w:p>
        </w:tc>
        <w:tc>
          <w:tcPr>
            <w:tcW w:w="618" w:type="pct"/>
          </w:tcPr>
          <w:p w:rsidR="007E661F" w:rsidRPr="00514397" w:rsidRDefault="007E661F" w:rsidP="00EE7DCC">
            <w:pPr>
              <w:jc w:val="center"/>
            </w:pPr>
            <w:r w:rsidRPr="00514397">
              <w:t>5–7</w:t>
            </w:r>
          </w:p>
        </w:tc>
        <w:tc>
          <w:tcPr>
            <w:tcW w:w="597" w:type="pct"/>
          </w:tcPr>
          <w:p w:rsidR="007E661F" w:rsidRPr="00514397" w:rsidRDefault="007E661F" w:rsidP="00EE7DCC">
            <w:pPr>
              <w:jc w:val="center"/>
            </w:pPr>
            <w:r w:rsidRPr="00514397">
              <w:t>1196</w:t>
            </w:r>
          </w:p>
        </w:tc>
        <w:tc>
          <w:tcPr>
            <w:tcW w:w="684" w:type="pct"/>
          </w:tcPr>
          <w:p w:rsidR="007E661F" w:rsidRPr="00514397" w:rsidRDefault="007E661F" w:rsidP="00EE7DCC">
            <w:pPr>
              <w:jc w:val="center"/>
            </w:pPr>
            <w:r w:rsidRPr="00514397">
              <w:t>156</w:t>
            </w:r>
          </w:p>
        </w:tc>
        <w:tc>
          <w:tcPr>
            <w:tcW w:w="353" w:type="pct"/>
          </w:tcPr>
          <w:p w:rsidR="007E661F" w:rsidRPr="00514397" w:rsidRDefault="007E661F" w:rsidP="00EE7DCC">
            <w:pPr>
              <w:jc w:val="center"/>
            </w:pPr>
            <w:r w:rsidRPr="00514397">
              <w:t>1352</w:t>
            </w:r>
          </w:p>
        </w:tc>
        <w:tc>
          <w:tcPr>
            <w:tcW w:w="676" w:type="pct"/>
          </w:tcPr>
          <w:p w:rsidR="007E661F" w:rsidRPr="00514397" w:rsidRDefault="007E661F" w:rsidP="00D468E4">
            <w:pPr>
              <w:spacing w:line="240" w:lineRule="exact"/>
              <w:jc w:val="center"/>
            </w:pPr>
            <w:r w:rsidRPr="00514397">
              <w:t>КМС – МС</w:t>
            </w:r>
          </w:p>
        </w:tc>
      </w:tr>
      <w:tr w:rsidR="00514397" w:rsidRPr="00514397" w:rsidTr="00727A4B">
        <w:tc>
          <w:tcPr>
            <w:tcW w:w="572" w:type="pct"/>
            <w:vAlign w:val="center"/>
          </w:tcPr>
          <w:p w:rsidR="007E661F" w:rsidRPr="00514397" w:rsidRDefault="007E661F" w:rsidP="00E53834">
            <w:pPr>
              <w:jc w:val="center"/>
            </w:pPr>
            <w:r w:rsidRPr="00514397">
              <w:t>ВСМ</w:t>
            </w:r>
          </w:p>
        </w:tc>
        <w:tc>
          <w:tcPr>
            <w:tcW w:w="485" w:type="pct"/>
            <w:vAlign w:val="center"/>
          </w:tcPr>
          <w:p w:rsidR="007E661F" w:rsidRPr="00514397" w:rsidRDefault="007E661F" w:rsidP="00E53834">
            <w:pPr>
              <w:jc w:val="center"/>
            </w:pPr>
            <w:r w:rsidRPr="00514397">
              <w:t>Весь</w:t>
            </w:r>
          </w:p>
          <w:p w:rsidR="007E661F" w:rsidRPr="00514397" w:rsidRDefault="007E661F" w:rsidP="00E53834">
            <w:pPr>
              <w:jc w:val="center"/>
            </w:pPr>
            <w:r w:rsidRPr="00514397">
              <w:t>период</w:t>
            </w:r>
          </w:p>
        </w:tc>
        <w:tc>
          <w:tcPr>
            <w:tcW w:w="499" w:type="pct"/>
            <w:vAlign w:val="center"/>
          </w:tcPr>
          <w:p w:rsidR="007E661F" w:rsidRPr="00514397" w:rsidRDefault="007E661F" w:rsidP="00E53834">
            <w:pPr>
              <w:jc w:val="center"/>
            </w:pPr>
            <w:r w:rsidRPr="00514397">
              <w:t>ВСМ</w:t>
            </w:r>
          </w:p>
          <w:p w:rsidR="007E661F" w:rsidRPr="00514397" w:rsidRDefault="007E661F" w:rsidP="00E53834">
            <w:pPr>
              <w:jc w:val="center"/>
            </w:pPr>
            <w:r w:rsidRPr="00514397">
              <w:t>до 5 лет</w:t>
            </w:r>
          </w:p>
        </w:tc>
        <w:tc>
          <w:tcPr>
            <w:tcW w:w="516" w:type="pct"/>
            <w:vAlign w:val="center"/>
          </w:tcPr>
          <w:p w:rsidR="007E661F" w:rsidRPr="00514397" w:rsidRDefault="007E661F" w:rsidP="00E53834">
            <w:pPr>
              <w:jc w:val="center"/>
            </w:pPr>
            <w:r w:rsidRPr="00514397">
              <w:t>30</w:t>
            </w:r>
          </w:p>
        </w:tc>
        <w:tc>
          <w:tcPr>
            <w:tcW w:w="618" w:type="pct"/>
            <w:vAlign w:val="center"/>
          </w:tcPr>
          <w:p w:rsidR="007E661F" w:rsidRPr="00514397" w:rsidRDefault="007E661F" w:rsidP="00E53834">
            <w:pPr>
              <w:jc w:val="center"/>
            </w:pPr>
            <w:r w:rsidRPr="00514397">
              <w:t>4–6</w:t>
            </w:r>
          </w:p>
        </w:tc>
        <w:tc>
          <w:tcPr>
            <w:tcW w:w="597" w:type="pct"/>
            <w:vAlign w:val="center"/>
          </w:tcPr>
          <w:p w:rsidR="007E661F" w:rsidRPr="00514397" w:rsidRDefault="007E661F" w:rsidP="00E53834">
            <w:pPr>
              <w:jc w:val="center"/>
            </w:pPr>
            <w:r w:rsidRPr="00514397">
              <w:t>1380</w:t>
            </w:r>
          </w:p>
        </w:tc>
        <w:tc>
          <w:tcPr>
            <w:tcW w:w="684" w:type="pct"/>
            <w:vAlign w:val="center"/>
          </w:tcPr>
          <w:p w:rsidR="007E661F" w:rsidRPr="00514397" w:rsidRDefault="007E661F" w:rsidP="00E53834">
            <w:pPr>
              <w:jc w:val="center"/>
            </w:pPr>
            <w:r w:rsidRPr="00514397">
              <w:t>180</w:t>
            </w:r>
          </w:p>
        </w:tc>
        <w:tc>
          <w:tcPr>
            <w:tcW w:w="353" w:type="pct"/>
            <w:vAlign w:val="center"/>
          </w:tcPr>
          <w:p w:rsidR="007E661F" w:rsidRPr="00514397" w:rsidRDefault="007E661F" w:rsidP="00E53834">
            <w:pPr>
              <w:jc w:val="center"/>
            </w:pPr>
            <w:r w:rsidRPr="00514397">
              <w:t>1560</w:t>
            </w:r>
          </w:p>
        </w:tc>
        <w:tc>
          <w:tcPr>
            <w:tcW w:w="676" w:type="pct"/>
            <w:vAlign w:val="center"/>
          </w:tcPr>
          <w:p w:rsidR="007E661F" w:rsidRPr="00514397" w:rsidRDefault="007E661F" w:rsidP="00D468E4">
            <w:pPr>
              <w:spacing w:line="240" w:lineRule="exact"/>
              <w:jc w:val="center"/>
            </w:pPr>
            <w:r w:rsidRPr="00514397">
              <w:t>МС</w:t>
            </w:r>
          </w:p>
        </w:tc>
      </w:tr>
      <w:tr w:rsidR="00514397" w:rsidRPr="00514397" w:rsidTr="00727A4B">
        <w:trPr>
          <w:trHeight w:val="1422"/>
        </w:trPr>
        <w:tc>
          <w:tcPr>
            <w:tcW w:w="572" w:type="pct"/>
          </w:tcPr>
          <w:p w:rsidR="007E661F" w:rsidRPr="00514397" w:rsidRDefault="007E661F" w:rsidP="00D468E4">
            <w:pPr>
              <w:spacing w:line="240" w:lineRule="exact"/>
              <w:jc w:val="center"/>
            </w:pPr>
            <w:r w:rsidRPr="00514397">
              <w:t>ВСМ – спортсмен национальной и сборных команд Республики Беларусь по виду спорта</w:t>
            </w:r>
          </w:p>
        </w:tc>
        <w:tc>
          <w:tcPr>
            <w:tcW w:w="485" w:type="pct"/>
            <w:vAlign w:val="center"/>
          </w:tcPr>
          <w:p w:rsidR="007E661F" w:rsidRPr="00514397" w:rsidRDefault="007E661F" w:rsidP="00D468E4">
            <w:pPr>
              <w:spacing w:line="240" w:lineRule="exact"/>
              <w:jc w:val="center"/>
            </w:pPr>
            <w:r w:rsidRPr="00514397">
              <w:t>Весь</w:t>
            </w:r>
          </w:p>
          <w:p w:rsidR="007E661F" w:rsidRPr="00514397" w:rsidRDefault="007E661F" w:rsidP="00D468E4">
            <w:pPr>
              <w:spacing w:line="240" w:lineRule="exact"/>
              <w:jc w:val="center"/>
            </w:pPr>
            <w:r w:rsidRPr="00514397">
              <w:t>период</w:t>
            </w:r>
          </w:p>
        </w:tc>
        <w:tc>
          <w:tcPr>
            <w:tcW w:w="499" w:type="pct"/>
            <w:vMerge w:val="restart"/>
            <w:vAlign w:val="center"/>
          </w:tcPr>
          <w:p w:rsidR="007E661F" w:rsidRPr="00514397" w:rsidRDefault="007E661F" w:rsidP="00D468E4">
            <w:pPr>
              <w:spacing w:line="240" w:lineRule="exact"/>
              <w:jc w:val="center"/>
            </w:pPr>
            <w:r w:rsidRPr="00514397">
              <w:t>ВСМ</w:t>
            </w:r>
          </w:p>
          <w:p w:rsidR="007E661F" w:rsidRPr="00514397" w:rsidRDefault="007E661F" w:rsidP="00D468E4">
            <w:pPr>
              <w:spacing w:line="240" w:lineRule="exact"/>
              <w:jc w:val="center"/>
            </w:pPr>
            <w:r w:rsidRPr="00514397">
              <w:t xml:space="preserve">Не </w:t>
            </w:r>
            <w:r w:rsidR="00F91D96" w:rsidRPr="00514397">
              <w:t xml:space="preserve">ограничено,  </w:t>
            </w:r>
            <w:r w:rsidRPr="00514397">
              <w:t xml:space="preserve">      при условии включения в списочные составы НК и СК РБ   по видам спорта</w:t>
            </w:r>
          </w:p>
        </w:tc>
        <w:tc>
          <w:tcPr>
            <w:tcW w:w="516" w:type="pct"/>
            <w:vAlign w:val="center"/>
          </w:tcPr>
          <w:p w:rsidR="007E661F" w:rsidRPr="00514397" w:rsidRDefault="007E661F" w:rsidP="00D468E4">
            <w:pPr>
              <w:spacing w:line="240" w:lineRule="exact"/>
              <w:jc w:val="center"/>
            </w:pPr>
            <w:r w:rsidRPr="00514397">
              <w:t>30</w:t>
            </w:r>
          </w:p>
        </w:tc>
        <w:tc>
          <w:tcPr>
            <w:tcW w:w="618" w:type="pct"/>
            <w:vAlign w:val="center"/>
          </w:tcPr>
          <w:p w:rsidR="007E661F" w:rsidRPr="00514397" w:rsidRDefault="007E661F" w:rsidP="00D468E4">
            <w:pPr>
              <w:spacing w:line="240" w:lineRule="exact"/>
              <w:jc w:val="center"/>
            </w:pPr>
            <w:r w:rsidRPr="00514397">
              <w:t>4–6</w:t>
            </w:r>
          </w:p>
        </w:tc>
        <w:tc>
          <w:tcPr>
            <w:tcW w:w="597" w:type="pct"/>
            <w:vAlign w:val="center"/>
          </w:tcPr>
          <w:p w:rsidR="007E661F" w:rsidRPr="00514397" w:rsidRDefault="007E661F" w:rsidP="00D468E4">
            <w:pPr>
              <w:spacing w:line="240" w:lineRule="exact"/>
              <w:jc w:val="center"/>
            </w:pPr>
            <w:r w:rsidRPr="00514397">
              <w:t>1380</w:t>
            </w:r>
          </w:p>
        </w:tc>
        <w:tc>
          <w:tcPr>
            <w:tcW w:w="684" w:type="pct"/>
            <w:vAlign w:val="center"/>
          </w:tcPr>
          <w:p w:rsidR="007E661F" w:rsidRPr="00514397" w:rsidRDefault="007E661F" w:rsidP="00D468E4">
            <w:pPr>
              <w:spacing w:line="240" w:lineRule="exact"/>
              <w:jc w:val="center"/>
            </w:pPr>
            <w:r w:rsidRPr="00514397">
              <w:t>180</w:t>
            </w:r>
          </w:p>
        </w:tc>
        <w:tc>
          <w:tcPr>
            <w:tcW w:w="353" w:type="pct"/>
            <w:vAlign w:val="center"/>
          </w:tcPr>
          <w:p w:rsidR="007E661F" w:rsidRPr="00514397" w:rsidRDefault="007E661F" w:rsidP="00D468E4">
            <w:pPr>
              <w:spacing w:line="240" w:lineRule="exact"/>
              <w:jc w:val="center"/>
            </w:pPr>
            <w:r w:rsidRPr="00514397">
              <w:t>1560</w:t>
            </w:r>
          </w:p>
        </w:tc>
        <w:tc>
          <w:tcPr>
            <w:tcW w:w="676" w:type="pct"/>
            <w:vAlign w:val="center"/>
          </w:tcPr>
          <w:p w:rsidR="007E661F" w:rsidRPr="00514397" w:rsidRDefault="007E661F" w:rsidP="00D468E4">
            <w:pPr>
              <w:spacing w:line="240" w:lineRule="exact"/>
              <w:jc w:val="center"/>
            </w:pPr>
            <w:r w:rsidRPr="00514397">
              <w:t>МС</w:t>
            </w:r>
          </w:p>
        </w:tc>
      </w:tr>
      <w:tr w:rsidR="00514397" w:rsidRPr="00514397" w:rsidTr="00727A4B">
        <w:tc>
          <w:tcPr>
            <w:tcW w:w="572" w:type="pct"/>
          </w:tcPr>
          <w:p w:rsidR="00B658E1" w:rsidRPr="00514397" w:rsidRDefault="007E661F" w:rsidP="00D468E4">
            <w:pPr>
              <w:spacing w:line="240" w:lineRule="exact"/>
              <w:jc w:val="center"/>
            </w:pPr>
            <w:r w:rsidRPr="00514397">
              <w:t xml:space="preserve">ВСМ – участник </w:t>
            </w:r>
          </w:p>
          <w:p w:rsidR="00B658E1" w:rsidRPr="00514397" w:rsidRDefault="007E661F" w:rsidP="00D468E4">
            <w:pPr>
              <w:spacing w:line="240" w:lineRule="exact"/>
              <w:jc w:val="center"/>
            </w:pPr>
            <w:r w:rsidRPr="00514397">
              <w:t xml:space="preserve">ЧМ или ЧЕ, </w:t>
            </w:r>
          </w:p>
          <w:p w:rsidR="007E661F" w:rsidRPr="00514397" w:rsidRDefault="007E661F" w:rsidP="00D468E4">
            <w:pPr>
              <w:spacing w:line="240" w:lineRule="exact"/>
              <w:jc w:val="center"/>
            </w:pPr>
            <w:r w:rsidRPr="00514397">
              <w:t>ПМ или ПЕ</w:t>
            </w:r>
          </w:p>
        </w:tc>
        <w:tc>
          <w:tcPr>
            <w:tcW w:w="485" w:type="pct"/>
            <w:vAlign w:val="center"/>
          </w:tcPr>
          <w:p w:rsidR="007E661F" w:rsidRPr="00514397" w:rsidRDefault="007E661F" w:rsidP="002619A8">
            <w:pPr>
              <w:spacing w:line="240" w:lineRule="exact"/>
              <w:jc w:val="center"/>
            </w:pPr>
            <w:r w:rsidRPr="00514397">
              <w:t>Весь</w:t>
            </w:r>
          </w:p>
          <w:p w:rsidR="007E661F" w:rsidRPr="00514397" w:rsidRDefault="007E661F" w:rsidP="002619A8">
            <w:pPr>
              <w:spacing w:line="240" w:lineRule="exact"/>
              <w:jc w:val="center"/>
            </w:pPr>
            <w:r w:rsidRPr="00514397">
              <w:t>период</w:t>
            </w:r>
          </w:p>
        </w:tc>
        <w:tc>
          <w:tcPr>
            <w:tcW w:w="499" w:type="pct"/>
            <w:vMerge/>
          </w:tcPr>
          <w:p w:rsidR="007E661F" w:rsidRPr="00514397" w:rsidRDefault="007E661F" w:rsidP="00D468E4">
            <w:pPr>
              <w:spacing w:line="240" w:lineRule="exact"/>
              <w:jc w:val="center"/>
            </w:pPr>
          </w:p>
        </w:tc>
        <w:tc>
          <w:tcPr>
            <w:tcW w:w="516" w:type="pct"/>
            <w:vAlign w:val="center"/>
          </w:tcPr>
          <w:p w:rsidR="007E661F" w:rsidRPr="00514397" w:rsidRDefault="007E661F" w:rsidP="00D468E4">
            <w:pPr>
              <w:spacing w:line="240" w:lineRule="exact"/>
              <w:jc w:val="center"/>
            </w:pPr>
            <w:r w:rsidRPr="00514397">
              <w:t>32</w:t>
            </w:r>
          </w:p>
        </w:tc>
        <w:tc>
          <w:tcPr>
            <w:tcW w:w="618" w:type="pct"/>
            <w:vAlign w:val="center"/>
          </w:tcPr>
          <w:p w:rsidR="007E661F" w:rsidRPr="00514397" w:rsidRDefault="007E661F" w:rsidP="00D468E4">
            <w:pPr>
              <w:spacing w:line="240" w:lineRule="exact"/>
              <w:jc w:val="center"/>
            </w:pPr>
            <w:r w:rsidRPr="00514397">
              <w:t>3–6</w:t>
            </w:r>
          </w:p>
        </w:tc>
        <w:tc>
          <w:tcPr>
            <w:tcW w:w="597" w:type="pct"/>
            <w:vAlign w:val="center"/>
          </w:tcPr>
          <w:p w:rsidR="007E661F" w:rsidRPr="00514397" w:rsidRDefault="007E661F" w:rsidP="00D468E4">
            <w:pPr>
              <w:spacing w:line="240" w:lineRule="exact"/>
              <w:jc w:val="center"/>
            </w:pPr>
            <w:r w:rsidRPr="00514397">
              <w:t>1472</w:t>
            </w:r>
          </w:p>
        </w:tc>
        <w:tc>
          <w:tcPr>
            <w:tcW w:w="684" w:type="pct"/>
            <w:vAlign w:val="center"/>
          </w:tcPr>
          <w:p w:rsidR="007E661F" w:rsidRPr="00514397" w:rsidRDefault="007E661F" w:rsidP="00D468E4">
            <w:pPr>
              <w:spacing w:line="240" w:lineRule="exact"/>
              <w:jc w:val="center"/>
            </w:pPr>
            <w:r w:rsidRPr="00514397">
              <w:t>192</w:t>
            </w:r>
          </w:p>
        </w:tc>
        <w:tc>
          <w:tcPr>
            <w:tcW w:w="353" w:type="pct"/>
            <w:vAlign w:val="center"/>
          </w:tcPr>
          <w:p w:rsidR="007E661F" w:rsidRPr="00514397" w:rsidRDefault="007E661F" w:rsidP="00D468E4">
            <w:pPr>
              <w:spacing w:line="240" w:lineRule="exact"/>
              <w:jc w:val="center"/>
            </w:pPr>
            <w:r w:rsidRPr="00514397">
              <w:t>1664</w:t>
            </w:r>
          </w:p>
        </w:tc>
        <w:tc>
          <w:tcPr>
            <w:tcW w:w="676" w:type="pct"/>
            <w:vAlign w:val="center"/>
          </w:tcPr>
          <w:p w:rsidR="007E661F" w:rsidRPr="00514397" w:rsidRDefault="007E661F" w:rsidP="00D468E4">
            <w:pPr>
              <w:spacing w:line="240" w:lineRule="exact"/>
              <w:jc w:val="center"/>
            </w:pPr>
            <w:r w:rsidRPr="00514397">
              <w:t>МС – МСМК</w:t>
            </w:r>
          </w:p>
        </w:tc>
      </w:tr>
      <w:tr w:rsidR="00514397" w:rsidRPr="00514397" w:rsidTr="00727A4B">
        <w:tc>
          <w:tcPr>
            <w:tcW w:w="572" w:type="pct"/>
          </w:tcPr>
          <w:p w:rsidR="007E661F" w:rsidRPr="00514397" w:rsidRDefault="007E661F" w:rsidP="00D468E4">
            <w:pPr>
              <w:spacing w:line="240" w:lineRule="exact"/>
              <w:jc w:val="center"/>
            </w:pPr>
            <w:r w:rsidRPr="00514397">
              <w:t>ВСМ– призер ЧМ или ЧЕ</w:t>
            </w:r>
          </w:p>
        </w:tc>
        <w:tc>
          <w:tcPr>
            <w:tcW w:w="485" w:type="pct"/>
          </w:tcPr>
          <w:p w:rsidR="007E661F" w:rsidRPr="00514397" w:rsidRDefault="007E661F" w:rsidP="00D468E4">
            <w:pPr>
              <w:spacing w:line="240" w:lineRule="exact"/>
              <w:jc w:val="center"/>
            </w:pPr>
            <w:r w:rsidRPr="00514397">
              <w:t xml:space="preserve">Весь </w:t>
            </w:r>
          </w:p>
          <w:p w:rsidR="007E661F" w:rsidRPr="00514397" w:rsidRDefault="007E661F" w:rsidP="00D468E4">
            <w:pPr>
              <w:spacing w:line="240" w:lineRule="exact"/>
              <w:jc w:val="center"/>
            </w:pPr>
            <w:r w:rsidRPr="00514397">
              <w:t>период</w:t>
            </w:r>
          </w:p>
        </w:tc>
        <w:tc>
          <w:tcPr>
            <w:tcW w:w="499" w:type="pct"/>
            <w:vMerge/>
          </w:tcPr>
          <w:p w:rsidR="007E661F" w:rsidRPr="00514397" w:rsidRDefault="007E661F" w:rsidP="00D468E4">
            <w:pPr>
              <w:spacing w:line="240" w:lineRule="exact"/>
              <w:jc w:val="center"/>
            </w:pPr>
          </w:p>
        </w:tc>
        <w:tc>
          <w:tcPr>
            <w:tcW w:w="516" w:type="pct"/>
            <w:vAlign w:val="center"/>
          </w:tcPr>
          <w:p w:rsidR="007E661F" w:rsidRPr="00514397" w:rsidRDefault="007E661F" w:rsidP="00D468E4">
            <w:pPr>
              <w:spacing w:line="240" w:lineRule="exact"/>
              <w:jc w:val="center"/>
            </w:pPr>
            <w:r w:rsidRPr="00514397">
              <w:t>32</w:t>
            </w:r>
          </w:p>
        </w:tc>
        <w:tc>
          <w:tcPr>
            <w:tcW w:w="618" w:type="pct"/>
            <w:vAlign w:val="center"/>
          </w:tcPr>
          <w:p w:rsidR="007E661F" w:rsidRPr="00514397" w:rsidRDefault="007E661F" w:rsidP="00D468E4">
            <w:pPr>
              <w:spacing w:line="240" w:lineRule="exact"/>
              <w:jc w:val="center"/>
            </w:pPr>
            <w:r w:rsidRPr="00514397">
              <w:t>2–5</w:t>
            </w:r>
          </w:p>
        </w:tc>
        <w:tc>
          <w:tcPr>
            <w:tcW w:w="597" w:type="pct"/>
            <w:vAlign w:val="center"/>
          </w:tcPr>
          <w:p w:rsidR="007E661F" w:rsidRPr="00514397" w:rsidRDefault="007E661F" w:rsidP="00D468E4">
            <w:pPr>
              <w:spacing w:line="240" w:lineRule="exact"/>
              <w:jc w:val="center"/>
            </w:pPr>
            <w:r w:rsidRPr="00514397">
              <w:t>1472</w:t>
            </w:r>
          </w:p>
        </w:tc>
        <w:tc>
          <w:tcPr>
            <w:tcW w:w="684" w:type="pct"/>
            <w:vAlign w:val="center"/>
          </w:tcPr>
          <w:p w:rsidR="007E661F" w:rsidRPr="00514397" w:rsidRDefault="007E661F" w:rsidP="00D468E4">
            <w:pPr>
              <w:spacing w:line="240" w:lineRule="exact"/>
              <w:jc w:val="center"/>
            </w:pPr>
            <w:r w:rsidRPr="00514397">
              <w:t>192</w:t>
            </w:r>
          </w:p>
        </w:tc>
        <w:tc>
          <w:tcPr>
            <w:tcW w:w="353" w:type="pct"/>
            <w:vAlign w:val="center"/>
          </w:tcPr>
          <w:p w:rsidR="007E661F" w:rsidRPr="00514397" w:rsidRDefault="007E661F" w:rsidP="00D468E4">
            <w:pPr>
              <w:spacing w:line="240" w:lineRule="exact"/>
              <w:jc w:val="center"/>
            </w:pPr>
            <w:r w:rsidRPr="00514397">
              <w:t>1664</w:t>
            </w:r>
          </w:p>
        </w:tc>
        <w:tc>
          <w:tcPr>
            <w:tcW w:w="676" w:type="pct"/>
            <w:vAlign w:val="center"/>
          </w:tcPr>
          <w:p w:rsidR="007E661F" w:rsidRPr="00514397" w:rsidRDefault="007E661F" w:rsidP="00D468E4">
            <w:pPr>
              <w:spacing w:line="240" w:lineRule="exact"/>
              <w:jc w:val="center"/>
            </w:pPr>
            <w:r w:rsidRPr="00514397">
              <w:t>МС – МСМК</w:t>
            </w:r>
          </w:p>
        </w:tc>
      </w:tr>
    </w:tbl>
    <w:p w:rsidR="00727A4B" w:rsidRPr="00514397" w:rsidRDefault="00727A4B" w:rsidP="005073B4">
      <w:pPr>
        <w:jc w:val="both"/>
        <w:rPr>
          <w:sz w:val="24"/>
          <w:szCs w:val="24"/>
        </w:rPr>
        <w:sectPr w:rsidR="00727A4B" w:rsidRPr="00514397" w:rsidSect="00514397">
          <w:pgSz w:w="16838" w:h="11906" w:orient="landscape" w:code="9"/>
          <w:pgMar w:top="1134" w:right="1134" w:bottom="1134" w:left="1418" w:header="720" w:footer="720" w:gutter="0"/>
          <w:cols w:space="720"/>
          <w:docGrid w:linePitch="360"/>
        </w:sectPr>
      </w:pPr>
    </w:p>
    <w:p w:rsidR="00A37CB0" w:rsidRPr="00514397" w:rsidRDefault="00A37CB0" w:rsidP="005073B4">
      <w:pPr>
        <w:jc w:val="both"/>
        <w:rPr>
          <w:sz w:val="18"/>
          <w:szCs w:val="18"/>
        </w:rPr>
      </w:pPr>
      <w:r w:rsidRPr="00514397">
        <w:rPr>
          <w:sz w:val="24"/>
          <w:szCs w:val="24"/>
        </w:rPr>
        <w:lastRenderedPageBreak/>
        <w:t>Таблица 3</w:t>
      </w:r>
      <w:r w:rsidR="004936EC" w:rsidRPr="00514397">
        <w:rPr>
          <w:sz w:val="24"/>
          <w:szCs w:val="24"/>
        </w:rPr>
        <w:t xml:space="preserve"> </w:t>
      </w:r>
      <w:r w:rsidR="00A47FE7" w:rsidRPr="00514397">
        <w:rPr>
          <w:sz w:val="24"/>
          <w:szCs w:val="24"/>
        </w:rPr>
        <w:t>–</w:t>
      </w:r>
      <w:r w:rsidR="004936EC" w:rsidRPr="00514397">
        <w:rPr>
          <w:sz w:val="24"/>
          <w:szCs w:val="24"/>
        </w:rPr>
        <w:t xml:space="preserve"> </w:t>
      </w:r>
      <w:r w:rsidRPr="00514397">
        <w:rPr>
          <w:sz w:val="24"/>
          <w:szCs w:val="24"/>
        </w:rPr>
        <w:t xml:space="preserve">Примерный учебный план для </w:t>
      </w:r>
      <w:r w:rsidR="00074114" w:rsidRPr="00514397">
        <w:rPr>
          <w:sz w:val="24"/>
          <w:szCs w:val="24"/>
        </w:rPr>
        <w:t xml:space="preserve">специализированных учебно-спортивных </w:t>
      </w:r>
      <w:r w:rsidR="00074114" w:rsidRPr="00514397">
        <w:rPr>
          <w:sz w:val="18"/>
          <w:szCs w:val="18"/>
        </w:rPr>
        <w:t xml:space="preserve">учреждений </w:t>
      </w:r>
      <w:r w:rsidRPr="00514397">
        <w:rPr>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1"/>
        <w:gridCol w:w="644"/>
        <w:gridCol w:w="645"/>
        <w:gridCol w:w="547"/>
        <w:gridCol w:w="547"/>
        <w:gridCol w:w="547"/>
        <w:gridCol w:w="547"/>
        <w:gridCol w:w="786"/>
        <w:gridCol w:w="657"/>
        <w:gridCol w:w="657"/>
        <w:gridCol w:w="678"/>
        <w:gridCol w:w="672"/>
      </w:tblGrid>
      <w:tr w:rsidR="00514397" w:rsidRPr="00514397" w:rsidTr="00727A4B">
        <w:trPr>
          <w:trHeight w:val="744"/>
        </w:trPr>
        <w:tc>
          <w:tcPr>
            <w:tcW w:w="1403" w:type="pct"/>
            <w:vMerge w:val="restart"/>
            <w:shd w:val="clear" w:color="auto" w:fill="auto"/>
            <w:vAlign w:val="center"/>
          </w:tcPr>
          <w:p w:rsidR="004936EC" w:rsidRPr="00514397" w:rsidRDefault="004936EC" w:rsidP="00E7737C">
            <w:pPr>
              <w:jc w:val="center"/>
              <w:rPr>
                <w:sz w:val="18"/>
                <w:szCs w:val="18"/>
              </w:rPr>
            </w:pPr>
            <w:r w:rsidRPr="00514397">
              <w:rPr>
                <w:sz w:val="18"/>
                <w:szCs w:val="18"/>
              </w:rPr>
              <w:t>Содержание занятий</w:t>
            </w:r>
          </w:p>
        </w:tc>
        <w:tc>
          <w:tcPr>
            <w:tcW w:w="670" w:type="pct"/>
            <w:gridSpan w:val="2"/>
            <w:shd w:val="clear" w:color="auto" w:fill="auto"/>
            <w:vAlign w:val="center"/>
          </w:tcPr>
          <w:p w:rsidR="004936EC" w:rsidRPr="00514397" w:rsidRDefault="004936EC" w:rsidP="00E7737C">
            <w:pPr>
              <w:jc w:val="center"/>
              <w:rPr>
                <w:sz w:val="18"/>
                <w:szCs w:val="18"/>
              </w:rPr>
            </w:pPr>
            <w:r w:rsidRPr="00514397">
              <w:rPr>
                <w:sz w:val="18"/>
                <w:szCs w:val="18"/>
              </w:rPr>
              <w:t>Группы</w:t>
            </w:r>
          </w:p>
          <w:p w:rsidR="004936EC" w:rsidRPr="00514397" w:rsidRDefault="004936EC" w:rsidP="00E7737C">
            <w:pPr>
              <w:jc w:val="center"/>
              <w:rPr>
                <w:sz w:val="18"/>
                <w:szCs w:val="18"/>
              </w:rPr>
            </w:pPr>
            <w:r w:rsidRPr="00514397">
              <w:rPr>
                <w:sz w:val="18"/>
                <w:szCs w:val="18"/>
              </w:rPr>
              <w:t>начальной подготовки</w:t>
            </w:r>
          </w:p>
        </w:tc>
        <w:tc>
          <w:tcPr>
            <w:tcW w:w="1134" w:type="pct"/>
            <w:gridSpan w:val="4"/>
            <w:shd w:val="clear" w:color="auto" w:fill="auto"/>
            <w:vAlign w:val="center"/>
          </w:tcPr>
          <w:p w:rsidR="004936EC" w:rsidRPr="00514397" w:rsidRDefault="004936EC" w:rsidP="00E7737C">
            <w:pPr>
              <w:jc w:val="center"/>
              <w:rPr>
                <w:sz w:val="18"/>
                <w:szCs w:val="18"/>
              </w:rPr>
            </w:pPr>
            <w:r w:rsidRPr="00514397">
              <w:rPr>
                <w:sz w:val="18"/>
                <w:szCs w:val="18"/>
              </w:rPr>
              <w:t>Учебно-тренировочные</w:t>
            </w:r>
          </w:p>
          <w:p w:rsidR="004936EC" w:rsidRPr="00514397" w:rsidRDefault="004936EC" w:rsidP="00E7737C">
            <w:pPr>
              <w:jc w:val="center"/>
              <w:rPr>
                <w:sz w:val="18"/>
                <w:szCs w:val="18"/>
              </w:rPr>
            </w:pPr>
            <w:r w:rsidRPr="00514397">
              <w:rPr>
                <w:sz w:val="18"/>
                <w:szCs w:val="18"/>
              </w:rPr>
              <w:t>группы</w:t>
            </w:r>
          </w:p>
        </w:tc>
        <w:tc>
          <w:tcPr>
            <w:tcW w:w="1090" w:type="pct"/>
            <w:gridSpan w:val="3"/>
            <w:shd w:val="clear" w:color="auto" w:fill="auto"/>
            <w:vAlign w:val="center"/>
          </w:tcPr>
          <w:p w:rsidR="004936EC" w:rsidRPr="00514397" w:rsidRDefault="004936EC" w:rsidP="00E7737C">
            <w:pPr>
              <w:jc w:val="center"/>
              <w:rPr>
                <w:sz w:val="18"/>
                <w:szCs w:val="18"/>
              </w:rPr>
            </w:pPr>
            <w:r w:rsidRPr="00514397">
              <w:rPr>
                <w:sz w:val="18"/>
                <w:szCs w:val="18"/>
              </w:rPr>
              <w:t>Группы</w:t>
            </w:r>
          </w:p>
          <w:p w:rsidR="004936EC" w:rsidRPr="00514397" w:rsidRDefault="004936EC" w:rsidP="00E7737C">
            <w:pPr>
              <w:jc w:val="center"/>
              <w:rPr>
                <w:sz w:val="18"/>
                <w:szCs w:val="18"/>
              </w:rPr>
            </w:pPr>
            <w:r w:rsidRPr="00514397">
              <w:rPr>
                <w:sz w:val="18"/>
                <w:szCs w:val="18"/>
              </w:rPr>
              <w:t>спортивного</w:t>
            </w:r>
          </w:p>
          <w:p w:rsidR="004936EC" w:rsidRPr="00514397" w:rsidRDefault="004936EC" w:rsidP="00E7737C">
            <w:pPr>
              <w:jc w:val="center"/>
              <w:rPr>
                <w:sz w:val="18"/>
                <w:szCs w:val="18"/>
              </w:rPr>
            </w:pPr>
            <w:r w:rsidRPr="00514397">
              <w:rPr>
                <w:sz w:val="18"/>
                <w:szCs w:val="18"/>
              </w:rPr>
              <w:t>совершенствования</w:t>
            </w:r>
          </w:p>
        </w:tc>
        <w:tc>
          <w:tcPr>
            <w:tcW w:w="703" w:type="pct"/>
            <w:gridSpan w:val="2"/>
            <w:shd w:val="clear" w:color="auto" w:fill="auto"/>
            <w:vAlign w:val="center"/>
          </w:tcPr>
          <w:p w:rsidR="004936EC" w:rsidRPr="00514397" w:rsidRDefault="004936EC" w:rsidP="00E7737C">
            <w:pPr>
              <w:jc w:val="center"/>
              <w:rPr>
                <w:sz w:val="18"/>
                <w:szCs w:val="18"/>
              </w:rPr>
            </w:pPr>
            <w:r w:rsidRPr="00514397">
              <w:rPr>
                <w:sz w:val="18"/>
                <w:szCs w:val="18"/>
              </w:rPr>
              <w:t>Группы</w:t>
            </w:r>
          </w:p>
          <w:p w:rsidR="004936EC" w:rsidRPr="00514397" w:rsidRDefault="004936EC" w:rsidP="00E7737C">
            <w:pPr>
              <w:jc w:val="center"/>
              <w:rPr>
                <w:sz w:val="18"/>
                <w:szCs w:val="18"/>
              </w:rPr>
            </w:pPr>
            <w:r w:rsidRPr="00514397">
              <w:rPr>
                <w:sz w:val="18"/>
                <w:szCs w:val="18"/>
              </w:rPr>
              <w:t>высшего</w:t>
            </w:r>
          </w:p>
          <w:p w:rsidR="004936EC" w:rsidRPr="00514397" w:rsidRDefault="004936EC" w:rsidP="00E7737C">
            <w:pPr>
              <w:jc w:val="center"/>
              <w:rPr>
                <w:spacing w:val="-4"/>
                <w:sz w:val="18"/>
                <w:szCs w:val="18"/>
              </w:rPr>
            </w:pPr>
            <w:r w:rsidRPr="00514397">
              <w:rPr>
                <w:spacing w:val="-4"/>
                <w:sz w:val="18"/>
                <w:szCs w:val="18"/>
              </w:rPr>
              <w:t>спортивного</w:t>
            </w:r>
          </w:p>
          <w:p w:rsidR="004936EC" w:rsidRPr="00514397" w:rsidRDefault="004936EC" w:rsidP="00E7737C">
            <w:pPr>
              <w:jc w:val="center"/>
              <w:rPr>
                <w:sz w:val="18"/>
                <w:szCs w:val="18"/>
              </w:rPr>
            </w:pPr>
            <w:r w:rsidRPr="00514397">
              <w:rPr>
                <w:sz w:val="18"/>
                <w:szCs w:val="18"/>
              </w:rPr>
              <w:t>мастерства</w:t>
            </w:r>
          </w:p>
        </w:tc>
      </w:tr>
      <w:tr w:rsidR="00514397" w:rsidRPr="00514397" w:rsidTr="00727A4B">
        <w:trPr>
          <w:trHeight w:val="168"/>
        </w:trPr>
        <w:tc>
          <w:tcPr>
            <w:tcW w:w="1403" w:type="pct"/>
            <w:vMerge/>
            <w:shd w:val="clear" w:color="auto" w:fill="auto"/>
          </w:tcPr>
          <w:p w:rsidR="004936EC" w:rsidRPr="00514397" w:rsidRDefault="004936EC" w:rsidP="00E7737C">
            <w:pPr>
              <w:jc w:val="both"/>
              <w:rPr>
                <w:sz w:val="18"/>
                <w:szCs w:val="18"/>
              </w:rPr>
            </w:pPr>
          </w:p>
        </w:tc>
        <w:tc>
          <w:tcPr>
            <w:tcW w:w="3597" w:type="pct"/>
            <w:gridSpan w:val="11"/>
            <w:shd w:val="clear" w:color="auto" w:fill="auto"/>
          </w:tcPr>
          <w:p w:rsidR="004936EC" w:rsidRPr="00514397" w:rsidRDefault="004936EC" w:rsidP="00E7737C">
            <w:pPr>
              <w:jc w:val="center"/>
              <w:rPr>
                <w:sz w:val="18"/>
                <w:szCs w:val="18"/>
              </w:rPr>
            </w:pPr>
            <w:r w:rsidRPr="00514397">
              <w:rPr>
                <w:sz w:val="18"/>
                <w:szCs w:val="18"/>
              </w:rPr>
              <w:t>Год обучения</w:t>
            </w:r>
          </w:p>
        </w:tc>
      </w:tr>
      <w:tr w:rsidR="00514397" w:rsidRPr="00514397" w:rsidTr="00727A4B">
        <w:trPr>
          <w:trHeight w:val="192"/>
        </w:trPr>
        <w:tc>
          <w:tcPr>
            <w:tcW w:w="1403" w:type="pct"/>
            <w:vMerge/>
            <w:shd w:val="clear" w:color="auto" w:fill="auto"/>
          </w:tcPr>
          <w:p w:rsidR="004936EC" w:rsidRPr="00514397" w:rsidRDefault="004936EC" w:rsidP="00E7737C">
            <w:pPr>
              <w:jc w:val="both"/>
              <w:rPr>
                <w:sz w:val="18"/>
                <w:szCs w:val="18"/>
              </w:rPr>
            </w:pPr>
          </w:p>
        </w:tc>
        <w:tc>
          <w:tcPr>
            <w:tcW w:w="335" w:type="pct"/>
            <w:shd w:val="clear" w:color="auto" w:fill="auto"/>
            <w:vAlign w:val="center"/>
          </w:tcPr>
          <w:p w:rsidR="004936EC" w:rsidRPr="00514397" w:rsidRDefault="004936EC" w:rsidP="00E7737C">
            <w:pPr>
              <w:jc w:val="center"/>
              <w:rPr>
                <w:sz w:val="18"/>
                <w:szCs w:val="18"/>
              </w:rPr>
            </w:pPr>
            <w:r w:rsidRPr="00514397">
              <w:rPr>
                <w:sz w:val="18"/>
                <w:szCs w:val="18"/>
              </w:rPr>
              <w:t>1</w:t>
            </w:r>
          </w:p>
        </w:tc>
        <w:tc>
          <w:tcPr>
            <w:tcW w:w="335" w:type="pct"/>
            <w:shd w:val="clear" w:color="auto" w:fill="auto"/>
            <w:vAlign w:val="center"/>
          </w:tcPr>
          <w:p w:rsidR="004936EC" w:rsidRPr="00514397" w:rsidRDefault="004936EC" w:rsidP="00E7737C">
            <w:pPr>
              <w:jc w:val="center"/>
              <w:rPr>
                <w:sz w:val="18"/>
                <w:szCs w:val="18"/>
                <w:lang w:val="en-US"/>
              </w:rPr>
            </w:pPr>
            <w:r w:rsidRPr="00514397">
              <w:rPr>
                <w:sz w:val="18"/>
                <w:szCs w:val="18"/>
                <w:lang w:val="en-US"/>
              </w:rPr>
              <w:t>&gt;1</w:t>
            </w:r>
          </w:p>
        </w:tc>
        <w:tc>
          <w:tcPr>
            <w:tcW w:w="284" w:type="pct"/>
            <w:shd w:val="clear" w:color="auto" w:fill="auto"/>
            <w:vAlign w:val="center"/>
          </w:tcPr>
          <w:p w:rsidR="004936EC" w:rsidRPr="00514397" w:rsidRDefault="004936EC" w:rsidP="00E7737C">
            <w:pPr>
              <w:jc w:val="center"/>
              <w:rPr>
                <w:sz w:val="18"/>
                <w:szCs w:val="18"/>
                <w:lang w:val="en-US"/>
              </w:rPr>
            </w:pPr>
            <w:r w:rsidRPr="00514397">
              <w:rPr>
                <w:sz w:val="18"/>
                <w:szCs w:val="18"/>
                <w:lang w:val="en-US"/>
              </w:rPr>
              <w:t>1</w:t>
            </w:r>
          </w:p>
        </w:tc>
        <w:tc>
          <w:tcPr>
            <w:tcW w:w="284" w:type="pct"/>
            <w:shd w:val="clear" w:color="auto" w:fill="auto"/>
            <w:vAlign w:val="center"/>
          </w:tcPr>
          <w:p w:rsidR="004936EC" w:rsidRPr="00514397" w:rsidRDefault="004936EC" w:rsidP="00E7737C">
            <w:pPr>
              <w:jc w:val="center"/>
              <w:rPr>
                <w:sz w:val="18"/>
                <w:szCs w:val="18"/>
                <w:lang w:val="en-US"/>
              </w:rPr>
            </w:pPr>
            <w:r w:rsidRPr="00514397">
              <w:rPr>
                <w:sz w:val="18"/>
                <w:szCs w:val="18"/>
                <w:lang w:val="en-US"/>
              </w:rPr>
              <w:t>2</w:t>
            </w:r>
          </w:p>
        </w:tc>
        <w:tc>
          <w:tcPr>
            <w:tcW w:w="284" w:type="pct"/>
            <w:shd w:val="clear" w:color="auto" w:fill="auto"/>
            <w:vAlign w:val="center"/>
          </w:tcPr>
          <w:p w:rsidR="004936EC" w:rsidRPr="00514397" w:rsidRDefault="004936EC" w:rsidP="00E7737C">
            <w:pPr>
              <w:jc w:val="center"/>
              <w:rPr>
                <w:sz w:val="18"/>
                <w:szCs w:val="18"/>
                <w:lang w:val="en-US"/>
              </w:rPr>
            </w:pPr>
            <w:r w:rsidRPr="00514397">
              <w:rPr>
                <w:sz w:val="18"/>
                <w:szCs w:val="18"/>
                <w:lang w:val="en-US"/>
              </w:rPr>
              <w:t>3</w:t>
            </w:r>
          </w:p>
        </w:tc>
        <w:tc>
          <w:tcPr>
            <w:tcW w:w="284" w:type="pct"/>
            <w:shd w:val="clear" w:color="auto" w:fill="auto"/>
            <w:vAlign w:val="center"/>
          </w:tcPr>
          <w:p w:rsidR="004936EC" w:rsidRPr="00514397" w:rsidRDefault="004936EC" w:rsidP="00E7737C">
            <w:pPr>
              <w:jc w:val="center"/>
              <w:rPr>
                <w:sz w:val="18"/>
                <w:szCs w:val="18"/>
                <w:lang w:val="en-US"/>
              </w:rPr>
            </w:pPr>
            <w:r w:rsidRPr="00514397">
              <w:rPr>
                <w:sz w:val="18"/>
                <w:szCs w:val="18"/>
                <w:lang w:val="en-US"/>
              </w:rPr>
              <w:t>&gt;3</w:t>
            </w:r>
          </w:p>
        </w:tc>
        <w:tc>
          <w:tcPr>
            <w:tcW w:w="408" w:type="pct"/>
            <w:shd w:val="clear" w:color="auto" w:fill="auto"/>
            <w:vAlign w:val="center"/>
          </w:tcPr>
          <w:p w:rsidR="004936EC" w:rsidRPr="00514397" w:rsidRDefault="004936EC" w:rsidP="00E7737C">
            <w:pPr>
              <w:jc w:val="center"/>
              <w:rPr>
                <w:sz w:val="18"/>
                <w:szCs w:val="18"/>
                <w:lang w:val="en-US"/>
              </w:rPr>
            </w:pPr>
            <w:r w:rsidRPr="00514397">
              <w:rPr>
                <w:sz w:val="18"/>
                <w:szCs w:val="18"/>
                <w:lang w:val="en-US"/>
              </w:rPr>
              <w:t>1</w:t>
            </w:r>
          </w:p>
        </w:tc>
        <w:tc>
          <w:tcPr>
            <w:tcW w:w="341" w:type="pct"/>
            <w:shd w:val="clear" w:color="auto" w:fill="auto"/>
            <w:vAlign w:val="center"/>
          </w:tcPr>
          <w:p w:rsidR="004936EC" w:rsidRPr="00514397" w:rsidRDefault="004936EC" w:rsidP="00E7737C">
            <w:pPr>
              <w:jc w:val="center"/>
              <w:rPr>
                <w:sz w:val="18"/>
                <w:szCs w:val="18"/>
                <w:lang w:val="en-US"/>
              </w:rPr>
            </w:pPr>
            <w:r w:rsidRPr="00514397">
              <w:rPr>
                <w:sz w:val="18"/>
                <w:szCs w:val="18"/>
                <w:lang w:val="en-US"/>
              </w:rPr>
              <w:t>2</w:t>
            </w:r>
          </w:p>
        </w:tc>
        <w:tc>
          <w:tcPr>
            <w:tcW w:w="341" w:type="pct"/>
            <w:shd w:val="clear" w:color="auto" w:fill="auto"/>
            <w:vAlign w:val="center"/>
          </w:tcPr>
          <w:p w:rsidR="004936EC" w:rsidRPr="00514397" w:rsidRDefault="004936EC" w:rsidP="00E7737C">
            <w:pPr>
              <w:jc w:val="center"/>
              <w:rPr>
                <w:sz w:val="18"/>
                <w:szCs w:val="18"/>
                <w:lang w:val="en-US"/>
              </w:rPr>
            </w:pPr>
            <w:r w:rsidRPr="00514397">
              <w:rPr>
                <w:sz w:val="18"/>
                <w:szCs w:val="18"/>
                <w:lang w:val="en-US"/>
              </w:rPr>
              <w:t>&gt;2</w:t>
            </w:r>
          </w:p>
        </w:tc>
        <w:tc>
          <w:tcPr>
            <w:tcW w:w="352" w:type="pct"/>
            <w:shd w:val="clear" w:color="auto" w:fill="auto"/>
            <w:vAlign w:val="center"/>
          </w:tcPr>
          <w:p w:rsidR="004936EC" w:rsidRPr="00514397" w:rsidRDefault="004936EC" w:rsidP="00E7737C">
            <w:pPr>
              <w:jc w:val="center"/>
              <w:rPr>
                <w:sz w:val="18"/>
                <w:szCs w:val="18"/>
              </w:rPr>
            </w:pPr>
          </w:p>
        </w:tc>
        <w:tc>
          <w:tcPr>
            <w:tcW w:w="352" w:type="pct"/>
            <w:shd w:val="clear" w:color="auto" w:fill="auto"/>
            <w:vAlign w:val="center"/>
          </w:tcPr>
          <w:p w:rsidR="004936EC" w:rsidRPr="00514397" w:rsidRDefault="004936EC" w:rsidP="00E7737C">
            <w:pPr>
              <w:jc w:val="center"/>
              <w:rPr>
                <w:sz w:val="18"/>
                <w:szCs w:val="18"/>
              </w:rPr>
            </w:pPr>
            <w:r w:rsidRPr="00514397">
              <w:rPr>
                <w:sz w:val="18"/>
                <w:szCs w:val="18"/>
              </w:rPr>
              <w:t>НК</w:t>
            </w:r>
          </w:p>
        </w:tc>
      </w:tr>
      <w:tr w:rsidR="00514397" w:rsidRPr="00514397" w:rsidTr="00727A4B">
        <w:tc>
          <w:tcPr>
            <w:tcW w:w="1403" w:type="pct"/>
            <w:shd w:val="clear" w:color="auto" w:fill="auto"/>
          </w:tcPr>
          <w:p w:rsidR="004936EC" w:rsidRPr="00514397" w:rsidRDefault="004936EC" w:rsidP="00E7737C">
            <w:pPr>
              <w:jc w:val="both"/>
              <w:rPr>
                <w:sz w:val="18"/>
                <w:szCs w:val="18"/>
              </w:rPr>
            </w:pPr>
            <w:r w:rsidRPr="00514397">
              <w:rPr>
                <w:sz w:val="18"/>
                <w:szCs w:val="18"/>
                <w:lang w:val="en-US"/>
              </w:rPr>
              <w:t>I</w:t>
            </w:r>
            <w:r w:rsidR="00074114" w:rsidRPr="00514397">
              <w:rPr>
                <w:sz w:val="18"/>
                <w:szCs w:val="18"/>
              </w:rPr>
              <w:t>.</w:t>
            </w:r>
            <w:r w:rsidRPr="00514397">
              <w:rPr>
                <w:sz w:val="18"/>
                <w:szCs w:val="18"/>
              </w:rPr>
              <w:t xml:space="preserve"> Теоретическая подготовка</w:t>
            </w:r>
          </w:p>
        </w:tc>
        <w:tc>
          <w:tcPr>
            <w:tcW w:w="335" w:type="pct"/>
            <w:shd w:val="clear" w:color="auto" w:fill="auto"/>
            <w:vAlign w:val="center"/>
          </w:tcPr>
          <w:p w:rsidR="004936EC" w:rsidRPr="00514397" w:rsidRDefault="004936EC" w:rsidP="00E7737C">
            <w:pPr>
              <w:jc w:val="center"/>
              <w:rPr>
                <w:sz w:val="18"/>
                <w:szCs w:val="18"/>
              </w:rPr>
            </w:pPr>
          </w:p>
        </w:tc>
        <w:tc>
          <w:tcPr>
            <w:tcW w:w="335" w:type="pct"/>
            <w:shd w:val="clear" w:color="auto" w:fill="auto"/>
            <w:vAlign w:val="center"/>
          </w:tcPr>
          <w:p w:rsidR="004936EC" w:rsidRPr="00514397" w:rsidRDefault="004936EC" w:rsidP="00E7737C">
            <w:pPr>
              <w:jc w:val="center"/>
              <w:rPr>
                <w:sz w:val="18"/>
                <w:szCs w:val="18"/>
              </w:rPr>
            </w:pPr>
          </w:p>
        </w:tc>
        <w:tc>
          <w:tcPr>
            <w:tcW w:w="284" w:type="pct"/>
            <w:shd w:val="clear" w:color="auto" w:fill="auto"/>
            <w:vAlign w:val="center"/>
          </w:tcPr>
          <w:p w:rsidR="004936EC" w:rsidRPr="00514397" w:rsidRDefault="004936EC" w:rsidP="00E7737C">
            <w:pPr>
              <w:jc w:val="center"/>
              <w:rPr>
                <w:sz w:val="18"/>
                <w:szCs w:val="18"/>
              </w:rPr>
            </w:pPr>
          </w:p>
        </w:tc>
        <w:tc>
          <w:tcPr>
            <w:tcW w:w="284" w:type="pct"/>
            <w:shd w:val="clear" w:color="auto" w:fill="auto"/>
            <w:vAlign w:val="center"/>
          </w:tcPr>
          <w:p w:rsidR="004936EC" w:rsidRPr="00514397" w:rsidRDefault="004936EC" w:rsidP="00E7737C">
            <w:pPr>
              <w:jc w:val="center"/>
              <w:rPr>
                <w:sz w:val="18"/>
                <w:szCs w:val="18"/>
              </w:rPr>
            </w:pPr>
          </w:p>
        </w:tc>
        <w:tc>
          <w:tcPr>
            <w:tcW w:w="284" w:type="pct"/>
            <w:shd w:val="clear" w:color="auto" w:fill="auto"/>
            <w:vAlign w:val="center"/>
          </w:tcPr>
          <w:p w:rsidR="004936EC" w:rsidRPr="00514397" w:rsidRDefault="004936EC" w:rsidP="00E7737C">
            <w:pPr>
              <w:jc w:val="center"/>
              <w:rPr>
                <w:sz w:val="18"/>
                <w:szCs w:val="18"/>
              </w:rPr>
            </w:pPr>
          </w:p>
        </w:tc>
        <w:tc>
          <w:tcPr>
            <w:tcW w:w="284" w:type="pct"/>
            <w:shd w:val="clear" w:color="auto" w:fill="auto"/>
            <w:vAlign w:val="center"/>
          </w:tcPr>
          <w:p w:rsidR="004936EC" w:rsidRPr="00514397" w:rsidRDefault="004936EC" w:rsidP="00E7737C">
            <w:pPr>
              <w:jc w:val="center"/>
              <w:rPr>
                <w:sz w:val="18"/>
                <w:szCs w:val="18"/>
              </w:rPr>
            </w:pPr>
          </w:p>
        </w:tc>
        <w:tc>
          <w:tcPr>
            <w:tcW w:w="408" w:type="pct"/>
            <w:shd w:val="clear" w:color="auto" w:fill="auto"/>
            <w:vAlign w:val="center"/>
          </w:tcPr>
          <w:p w:rsidR="004936EC" w:rsidRPr="00514397" w:rsidRDefault="004936EC" w:rsidP="00E7737C">
            <w:pPr>
              <w:jc w:val="center"/>
              <w:rPr>
                <w:sz w:val="18"/>
                <w:szCs w:val="18"/>
              </w:rPr>
            </w:pPr>
          </w:p>
        </w:tc>
        <w:tc>
          <w:tcPr>
            <w:tcW w:w="341" w:type="pct"/>
            <w:shd w:val="clear" w:color="auto" w:fill="auto"/>
            <w:vAlign w:val="center"/>
          </w:tcPr>
          <w:p w:rsidR="004936EC" w:rsidRPr="00514397" w:rsidRDefault="004936EC" w:rsidP="00E7737C">
            <w:pPr>
              <w:jc w:val="center"/>
              <w:rPr>
                <w:sz w:val="18"/>
                <w:szCs w:val="18"/>
              </w:rPr>
            </w:pPr>
          </w:p>
        </w:tc>
        <w:tc>
          <w:tcPr>
            <w:tcW w:w="341" w:type="pct"/>
            <w:shd w:val="clear" w:color="auto" w:fill="auto"/>
            <w:vAlign w:val="center"/>
          </w:tcPr>
          <w:p w:rsidR="004936EC" w:rsidRPr="00514397" w:rsidRDefault="004936EC" w:rsidP="00E7737C">
            <w:pPr>
              <w:jc w:val="center"/>
              <w:rPr>
                <w:sz w:val="18"/>
                <w:szCs w:val="18"/>
              </w:rPr>
            </w:pPr>
          </w:p>
        </w:tc>
        <w:tc>
          <w:tcPr>
            <w:tcW w:w="352" w:type="pct"/>
            <w:shd w:val="clear" w:color="auto" w:fill="auto"/>
            <w:vAlign w:val="center"/>
          </w:tcPr>
          <w:p w:rsidR="004936EC" w:rsidRPr="00514397" w:rsidRDefault="004936EC" w:rsidP="00E7737C">
            <w:pPr>
              <w:jc w:val="center"/>
              <w:rPr>
                <w:sz w:val="18"/>
                <w:szCs w:val="18"/>
              </w:rPr>
            </w:pPr>
          </w:p>
        </w:tc>
        <w:tc>
          <w:tcPr>
            <w:tcW w:w="352" w:type="pct"/>
            <w:shd w:val="clear" w:color="auto" w:fill="auto"/>
            <w:vAlign w:val="center"/>
          </w:tcPr>
          <w:p w:rsidR="004936EC" w:rsidRPr="00514397" w:rsidRDefault="004936EC" w:rsidP="00E7737C">
            <w:pPr>
              <w:jc w:val="center"/>
              <w:rPr>
                <w:sz w:val="18"/>
                <w:szCs w:val="18"/>
              </w:rPr>
            </w:pPr>
          </w:p>
        </w:tc>
      </w:tr>
      <w:tr w:rsidR="00514397" w:rsidRPr="00514397" w:rsidTr="00727A4B">
        <w:tc>
          <w:tcPr>
            <w:tcW w:w="1403" w:type="pct"/>
            <w:shd w:val="clear" w:color="auto" w:fill="auto"/>
          </w:tcPr>
          <w:p w:rsidR="004936EC" w:rsidRPr="00514397" w:rsidRDefault="004936EC" w:rsidP="00E7737C">
            <w:pPr>
              <w:jc w:val="both"/>
              <w:rPr>
                <w:sz w:val="18"/>
                <w:szCs w:val="18"/>
              </w:rPr>
            </w:pPr>
            <w:r w:rsidRPr="00514397">
              <w:rPr>
                <w:sz w:val="18"/>
                <w:szCs w:val="18"/>
              </w:rPr>
              <w:t>1. Правила поведения учащихся, нормативы по охране труда и технике безопасности</w:t>
            </w:r>
          </w:p>
        </w:tc>
        <w:tc>
          <w:tcPr>
            <w:tcW w:w="335" w:type="pct"/>
            <w:shd w:val="clear" w:color="auto" w:fill="auto"/>
            <w:vAlign w:val="center"/>
          </w:tcPr>
          <w:p w:rsidR="004936EC" w:rsidRPr="00514397" w:rsidRDefault="004936EC" w:rsidP="00E7737C">
            <w:pPr>
              <w:jc w:val="center"/>
              <w:rPr>
                <w:sz w:val="18"/>
                <w:szCs w:val="18"/>
              </w:rPr>
            </w:pPr>
            <w:r w:rsidRPr="00514397">
              <w:rPr>
                <w:sz w:val="18"/>
                <w:szCs w:val="18"/>
              </w:rPr>
              <w:t>1</w:t>
            </w:r>
          </w:p>
        </w:tc>
        <w:tc>
          <w:tcPr>
            <w:tcW w:w="335" w:type="pct"/>
            <w:shd w:val="clear" w:color="auto" w:fill="auto"/>
            <w:vAlign w:val="center"/>
          </w:tcPr>
          <w:p w:rsidR="004936EC" w:rsidRPr="00514397" w:rsidRDefault="004936EC" w:rsidP="00E7737C">
            <w:pPr>
              <w:jc w:val="center"/>
              <w:rPr>
                <w:sz w:val="18"/>
                <w:szCs w:val="18"/>
              </w:rPr>
            </w:pPr>
            <w:r w:rsidRPr="00514397">
              <w:rPr>
                <w:sz w:val="18"/>
                <w:szCs w:val="18"/>
              </w:rPr>
              <w:t>1</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1</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1</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1</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1</w:t>
            </w:r>
          </w:p>
        </w:tc>
        <w:tc>
          <w:tcPr>
            <w:tcW w:w="408" w:type="pct"/>
            <w:shd w:val="clear" w:color="auto" w:fill="auto"/>
            <w:vAlign w:val="center"/>
          </w:tcPr>
          <w:p w:rsidR="004936EC" w:rsidRPr="00514397" w:rsidRDefault="004936EC" w:rsidP="00E7737C">
            <w:pPr>
              <w:jc w:val="center"/>
              <w:rPr>
                <w:sz w:val="18"/>
                <w:szCs w:val="18"/>
              </w:rPr>
            </w:pPr>
            <w:r w:rsidRPr="00514397">
              <w:rPr>
                <w:sz w:val="18"/>
                <w:szCs w:val="18"/>
              </w:rPr>
              <w:t>1</w:t>
            </w:r>
          </w:p>
        </w:tc>
        <w:tc>
          <w:tcPr>
            <w:tcW w:w="341" w:type="pct"/>
            <w:shd w:val="clear" w:color="auto" w:fill="auto"/>
            <w:vAlign w:val="center"/>
          </w:tcPr>
          <w:p w:rsidR="004936EC" w:rsidRPr="00514397" w:rsidRDefault="004936EC" w:rsidP="00E7737C">
            <w:pPr>
              <w:jc w:val="center"/>
              <w:rPr>
                <w:sz w:val="18"/>
                <w:szCs w:val="18"/>
              </w:rPr>
            </w:pPr>
            <w:r w:rsidRPr="00514397">
              <w:rPr>
                <w:sz w:val="18"/>
                <w:szCs w:val="18"/>
              </w:rPr>
              <w:t>1</w:t>
            </w:r>
          </w:p>
        </w:tc>
        <w:tc>
          <w:tcPr>
            <w:tcW w:w="341" w:type="pct"/>
            <w:shd w:val="clear" w:color="auto" w:fill="auto"/>
            <w:vAlign w:val="center"/>
          </w:tcPr>
          <w:p w:rsidR="004936EC" w:rsidRPr="00514397" w:rsidRDefault="004936EC" w:rsidP="00E7737C">
            <w:pPr>
              <w:jc w:val="center"/>
              <w:rPr>
                <w:sz w:val="18"/>
                <w:szCs w:val="18"/>
              </w:rPr>
            </w:pPr>
            <w:r w:rsidRPr="00514397">
              <w:rPr>
                <w:sz w:val="18"/>
                <w:szCs w:val="18"/>
              </w:rPr>
              <w:t>1</w:t>
            </w:r>
          </w:p>
        </w:tc>
        <w:tc>
          <w:tcPr>
            <w:tcW w:w="352" w:type="pct"/>
            <w:shd w:val="clear" w:color="auto" w:fill="auto"/>
            <w:vAlign w:val="center"/>
          </w:tcPr>
          <w:p w:rsidR="004936EC" w:rsidRPr="00514397" w:rsidRDefault="004936EC" w:rsidP="00E7737C">
            <w:pPr>
              <w:jc w:val="center"/>
              <w:rPr>
                <w:sz w:val="18"/>
                <w:szCs w:val="18"/>
              </w:rPr>
            </w:pPr>
            <w:r w:rsidRPr="00514397">
              <w:rPr>
                <w:sz w:val="18"/>
                <w:szCs w:val="18"/>
              </w:rPr>
              <w:t>1</w:t>
            </w:r>
          </w:p>
        </w:tc>
        <w:tc>
          <w:tcPr>
            <w:tcW w:w="352" w:type="pct"/>
            <w:shd w:val="clear" w:color="auto" w:fill="auto"/>
            <w:vAlign w:val="center"/>
          </w:tcPr>
          <w:p w:rsidR="004936EC" w:rsidRPr="00514397" w:rsidRDefault="004936EC" w:rsidP="00E7737C">
            <w:pPr>
              <w:jc w:val="center"/>
              <w:rPr>
                <w:sz w:val="18"/>
                <w:szCs w:val="18"/>
              </w:rPr>
            </w:pPr>
            <w:r w:rsidRPr="00514397">
              <w:rPr>
                <w:sz w:val="18"/>
                <w:szCs w:val="18"/>
              </w:rPr>
              <w:t>1</w:t>
            </w:r>
          </w:p>
        </w:tc>
      </w:tr>
      <w:tr w:rsidR="00514397" w:rsidRPr="00514397" w:rsidTr="00727A4B">
        <w:tc>
          <w:tcPr>
            <w:tcW w:w="1403" w:type="pct"/>
            <w:shd w:val="clear" w:color="auto" w:fill="auto"/>
          </w:tcPr>
          <w:p w:rsidR="004936EC" w:rsidRPr="00514397" w:rsidRDefault="004936EC" w:rsidP="00E7737C">
            <w:pPr>
              <w:jc w:val="both"/>
              <w:rPr>
                <w:sz w:val="18"/>
                <w:szCs w:val="18"/>
              </w:rPr>
            </w:pPr>
            <w:r w:rsidRPr="00514397">
              <w:rPr>
                <w:sz w:val="18"/>
                <w:szCs w:val="18"/>
              </w:rPr>
              <w:t>2. Физическая культура и спорт в Беларуси</w:t>
            </w:r>
          </w:p>
        </w:tc>
        <w:tc>
          <w:tcPr>
            <w:tcW w:w="335" w:type="pct"/>
            <w:shd w:val="clear" w:color="auto" w:fill="auto"/>
            <w:vAlign w:val="center"/>
          </w:tcPr>
          <w:p w:rsidR="004936EC" w:rsidRPr="00514397" w:rsidRDefault="004936EC" w:rsidP="00E7737C">
            <w:pPr>
              <w:jc w:val="center"/>
              <w:rPr>
                <w:sz w:val="18"/>
                <w:szCs w:val="18"/>
              </w:rPr>
            </w:pPr>
            <w:r w:rsidRPr="00514397">
              <w:rPr>
                <w:sz w:val="18"/>
                <w:szCs w:val="18"/>
              </w:rPr>
              <w:t>1</w:t>
            </w:r>
          </w:p>
        </w:tc>
        <w:tc>
          <w:tcPr>
            <w:tcW w:w="335" w:type="pct"/>
            <w:shd w:val="clear" w:color="auto" w:fill="auto"/>
            <w:vAlign w:val="center"/>
          </w:tcPr>
          <w:p w:rsidR="004936EC" w:rsidRPr="00514397" w:rsidRDefault="004936EC" w:rsidP="00E7737C">
            <w:pPr>
              <w:jc w:val="center"/>
              <w:rPr>
                <w:sz w:val="18"/>
                <w:szCs w:val="18"/>
              </w:rPr>
            </w:pPr>
            <w:r w:rsidRPr="00514397">
              <w:rPr>
                <w:sz w:val="18"/>
                <w:szCs w:val="18"/>
              </w:rPr>
              <w:t>1</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1</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1</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1</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1</w:t>
            </w:r>
          </w:p>
        </w:tc>
        <w:tc>
          <w:tcPr>
            <w:tcW w:w="408" w:type="pct"/>
            <w:shd w:val="clear" w:color="auto" w:fill="auto"/>
            <w:vAlign w:val="center"/>
          </w:tcPr>
          <w:p w:rsidR="004936EC" w:rsidRPr="00514397" w:rsidRDefault="004936EC" w:rsidP="00E7737C">
            <w:pPr>
              <w:jc w:val="center"/>
              <w:rPr>
                <w:sz w:val="18"/>
                <w:szCs w:val="18"/>
              </w:rPr>
            </w:pPr>
            <w:r w:rsidRPr="00514397">
              <w:rPr>
                <w:sz w:val="18"/>
                <w:szCs w:val="18"/>
              </w:rPr>
              <w:t>1</w:t>
            </w:r>
          </w:p>
        </w:tc>
        <w:tc>
          <w:tcPr>
            <w:tcW w:w="341" w:type="pct"/>
            <w:shd w:val="clear" w:color="auto" w:fill="auto"/>
            <w:vAlign w:val="center"/>
          </w:tcPr>
          <w:p w:rsidR="004936EC" w:rsidRPr="00514397" w:rsidRDefault="004936EC" w:rsidP="00E7737C">
            <w:pPr>
              <w:jc w:val="center"/>
              <w:rPr>
                <w:sz w:val="18"/>
                <w:szCs w:val="18"/>
              </w:rPr>
            </w:pPr>
            <w:r w:rsidRPr="00514397">
              <w:rPr>
                <w:sz w:val="18"/>
                <w:szCs w:val="18"/>
              </w:rPr>
              <w:t>-</w:t>
            </w:r>
          </w:p>
        </w:tc>
        <w:tc>
          <w:tcPr>
            <w:tcW w:w="341" w:type="pct"/>
            <w:shd w:val="clear" w:color="auto" w:fill="auto"/>
            <w:vAlign w:val="center"/>
          </w:tcPr>
          <w:p w:rsidR="004936EC" w:rsidRPr="00514397" w:rsidRDefault="004936EC" w:rsidP="00E7737C">
            <w:pPr>
              <w:jc w:val="center"/>
              <w:rPr>
                <w:sz w:val="18"/>
                <w:szCs w:val="18"/>
              </w:rPr>
            </w:pPr>
            <w:r w:rsidRPr="00514397">
              <w:rPr>
                <w:sz w:val="18"/>
                <w:szCs w:val="18"/>
              </w:rPr>
              <w:t>-</w:t>
            </w:r>
          </w:p>
        </w:tc>
        <w:tc>
          <w:tcPr>
            <w:tcW w:w="352" w:type="pct"/>
            <w:shd w:val="clear" w:color="auto" w:fill="auto"/>
            <w:vAlign w:val="center"/>
          </w:tcPr>
          <w:p w:rsidR="004936EC" w:rsidRPr="00514397" w:rsidRDefault="004936EC" w:rsidP="00E7737C">
            <w:pPr>
              <w:jc w:val="center"/>
              <w:rPr>
                <w:sz w:val="18"/>
                <w:szCs w:val="18"/>
              </w:rPr>
            </w:pPr>
            <w:r w:rsidRPr="00514397">
              <w:rPr>
                <w:sz w:val="18"/>
                <w:szCs w:val="18"/>
              </w:rPr>
              <w:t>-</w:t>
            </w:r>
          </w:p>
        </w:tc>
        <w:tc>
          <w:tcPr>
            <w:tcW w:w="352" w:type="pct"/>
            <w:shd w:val="clear" w:color="auto" w:fill="auto"/>
            <w:vAlign w:val="center"/>
          </w:tcPr>
          <w:p w:rsidR="004936EC" w:rsidRPr="00514397" w:rsidRDefault="004936EC" w:rsidP="00E7737C">
            <w:pPr>
              <w:jc w:val="center"/>
              <w:rPr>
                <w:sz w:val="18"/>
                <w:szCs w:val="18"/>
              </w:rPr>
            </w:pPr>
            <w:r w:rsidRPr="00514397">
              <w:rPr>
                <w:sz w:val="18"/>
                <w:szCs w:val="18"/>
              </w:rPr>
              <w:t>-</w:t>
            </w:r>
          </w:p>
        </w:tc>
      </w:tr>
      <w:tr w:rsidR="00514397" w:rsidRPr="00514397" w:rsidTr="00727A4B">
        <w:tc>
          <w:tcPr>
            <w:tcW w:w="1403" w:type="pct"/>
            <w:shd w:val="clear" w:color="auto" w:fill="auto"/>
          </w:tcPr>
          <w:p w:rsidR="004936EC" w:rsidRPr="00514397" w:rsidRDefault="004936EC" w:rsidP="00A47FE7">
            <w:pPr>
              <w:rPr>
                <w:sz w:val="18"/>
                <w:szCs w:val="18"/>
              </w:rPr>
            </w:pPr>
            <w:r w:rsidRPr="00514397">
              <w:rPr>
                <w:sz w:val="18"/>
                <w:szCs w:val="18"/>
              </w:rPr>
              <w:t>3. Правила шахмат ФИДЕ. Судейство и организация соревнований</w:t>
            </w:r>
          </w:p>
        </w:tc>
        <w:tc>
          <w:tcPr>
            <w:tcW w:w="335" w:type="pct"/>
            <w:shd w:val="clear" w:color="auto" w:fill="auto"/>
            <w:vAlign w:val="center"/>
          </w:tcPr>
          <w:p w:rsidR="004936EC" w:rsidRPr="00514397" w:rsidRDefault="004936EC" w:rsidP="00E7737C">
            <w:pPr>
              <w:jc w:val="center"/>
              <w:rPr>
                <w:sz w:val="18"/>
                <w:szCs w:val="18"/>
              </w:rPr>
            </w:pPr>
            <w:r w:rsidRPr="00514397">
              <w:rPr>
                <w:sz w:val="18"/>
                <w:szCs w:val="18"/>
              </w:rPr>
              <w:t>2</w:t>
            </w:r>
          </w:p>
        </w:tc>
        <w:tc>
          <w:tcPr>
            <w:tcW w:w="335" w:type="pct"/>
            <w:shd w:val="clear" w:color="auto" w:fill="auto"/>
            <w:vAlign w:val="center"/>
          </w:tcPr>
          <w:p w:rsidR="004936EC" w:rsidRPr="00514397" w:rsidRDefault="004936EC" w:rsidP="00E7737C">
            <w:pPr>
              <w:jc w:val="center"/>
              <w:rPr>
                <w:sz w:val="18"/>
                <w:szCs w:val="18"/>
              </w:rPr>
            </w:pPr>
            <w:r w:rsidRPr="00514397">
              <w:rPr>
                <w:sz w:val="18"/>
                <w:szCs w:val="18"/>
              </w:rPr>
              <w:t>2</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2</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2</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2</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2</w:t>
            </w:r>
          </w:p>
        </w:tc>
        <w:tc>
          <w:tcPr>
            <w:tcW w:w="408" w:type="pct"/>
            <w:shd w:val="clear" w:color="auto" w:fill="auto"/>
            <w:vAlign w:val="center"/>
          </w:tcPr>
          <w:p w:rsidR="004936EC" w:rsidRPr="00514397" w:rsidRDefault="004936EC" w:rsidP="00E7737C">
            <w:pPr>
              <w:jc w:val="center"/>
              <w:rPr>
                <w:sz w:val="18"/>
                <w:szCs w:val="18"/>
                <w:lang w:val="en-US"/>
              </w:rPr>
            </w:pPr>
            <w:r w:rsidRPr="00514397">
              <w:rPr>
                <w:sz w:val="18"/>
                <w:szCs w:val="18"/>
                <w:lang w:val="en-US"/>
              </w:rPr>
              <w:t>4</w:t>
            </w:r>
          </w:p>
        </w:tc>
        <w:tc>
          <w:tcPr>
            <w:tcW w:w="341" w:type="pct"/>
            <w:shd w:val="clear" w:color="auto" w:fill="auto"/>
            <w:vAlign w:val="center"/>
          </w:tcPr>
          <w:p w:rsidR="004936EC" w:rsidRPr="00514397" w:rsidRDefault="004936EC" w:rsidP="00E7737C">
            <w:pPr>
              <w:jc w:val="center"/>
              <w:rPr>
                <w:sz w:val="18"/>
                <w:szCs w:val="18"/>
                <w:lang w:val="en-US"/>
              </w:rPr>
            </w:pPr>
            <w:r w:rsidRPr="00514397">
              <w:rPr>
                <w:sz w:val="18"/>
                <w:szCs w:val="18"/>
                <w:lang w:val="en-US"/>
              </w:rPr>
              <w:t>4</w:t>
            </w:r>
          </w:p>
        </w:tc>
        <w:tc>
          <w:tcPr>
            <w:tcW w:w="341" w:type="pct"/>
            <w:shd w:val="clear" w:color="auto" w:fill="auto"/>
            <w:vAlign w:val="center"/>
          </w:tcPr>
          <w:p w:rsidR="004936EC" w:rsidRPr="00514397" w:rsidRDefault="004936EC" w:rsidP="00E7737C">
            <w:pPr>
              <w:jc w:val="center"/>
              <w:rPr>
                <w:sz w:val="18"/>
                <w:szCs w:val="18"/>
                <w:lang w:val="en-US"/>
              </w:rPr>
            </w:pPr>
            <w:r w:rsidRPr="00514397">
              <w:rPr>
                <w:sz w:val="18"/>
                <w:szCs w:val="18"/>
                <w:lang w:val="en-US"/>
              </w:rPr>
              <w:t>6</w:t>
            </w:r>
          </w:p>
        </w:tc>
        <w:tc>
          <w:tcPr>
            <w:tcW w:w="352" w:type="pct"/>
            <w:shd w:val="clear" w:color="auto" w:fill="auto"/>
            <w:vAlign w:val="center"/>
          </w:tcPr>
          <w:p w:rsidR="004936EC" w:rsidRPr="00514397" w:rsidRDefault="004936EC" w:rsidP="00E7737C">
            <w:pPr>
              <w:jc w:val="center"/>
              <w:rPr>
                <w:sz w:val="18"/>
                <w:szCs w:val="18"/>
                <w:lang w:val="en-US"/>
              </w:rPr>
            </w:pPr>
            <w:r w:rsidRPr="00514397">
              <w:rPr>
                <w:sz w:val="18"/>
                <w:szCs w:val="18"/>
                <w:lang w:val="en-US"/>
              </w:rPr>
              <w:t>8</w:t>
            </w:r>
          </w:p>
        </w:tc>
        <w:tc>
          <w:tcPr>
            <w:tcW w:w="352" w:type="pct"/>
            <w:shd w:val="clear" w:color="auto" w:fill="auto"/>
            <w:vAlign w:val="center"/>
          </w:tcPr>
          <w:p w:rsidR="004936EC" w:rsidRPr="00514397" w:rsidRDefault="004936EC" w:rsidP="00E7737C">
            <w:pPr>
              <w:jc w:val="center"/>
              <w:rPr>
                <w:sz w:val="18"/>
                <w:szCs w:val="18"/>
                <w:lang w:val="en-US"/>
              </w:rPr>
            </w:pPr>
            <w:r w:rsidRPr="00514397">
              <w:rPr>
                <w:sz w:val="18"/>
                <w:szCs w:val="18"/>
                <w:lang w:val="en-US"/>
              </w:rPr>
              <w:t>8</w:t>
            </w:r>
          </w:p>
        </w:tc>
      </w:tr>
      <w:tr w:rsidR="00514397" w:rsidRPr="00514397" w:rsidTr="00727A4B">
        <w:tc>
          <w:tcPr>
            <w:tcW w:w="1403" w:type="pct"/>
            <w:shd w:val="clear" w:color="auto" w:fill="auto"/>
          </w:tcPr>
          <w:p w:rsidR="004936EC" w:rsidRPr="00514397" w:rsidRDefault="004936EC" w:rsidP="00E7737C">
            <w:pPr>
              <w:jc w:val="both"/>
              <w:rPr>
                <w:sz w:val="18"/>
                <w:szCs w:val="18"/>
              </w:rPr>
            </w:pPr>
            <w:r w:rsidRPr="00514397">
              <w:rPr>
                <w:sz w:val="18"/>
                <w:szCs w:val="18"/>
              </w:rPr>
              <w:t>4. Исторический обзор развития шахмат</w:t>
            </w:r>
          </w:p>
        </w:tc>
        <w:tc>
          <w:tcPr>
            <w:tcW w:w="335" w:type="pct"/>
            <w:shd w:val="clear" w:color="auto" w:fill="auto"/>
            <w:vAlign w:val="center"/>
          </w:tcPr>
          <w:p w:rsidR="004936EC" w:rsidRPr="00514397" w:rsidRDefault="004936EC" w:rsidP="00E7737C">
            <w:pPr>
              <w:jc w:val="center"/>
              <w:rPr>
                <w:sz w:val="18"/>
                <w:szCs w:val="18"/>
              </w:rPr>
            </w:pPr>
            <w:r w:rsidRPr="00514397">
              <w:rPr>
                <w:sz w:val="18"/>
                <w:szCs w:val="18"/>
              </w:rPr>
              <w:t>10</w:t>
            </w:r>
          </w:p>
        </w:tc>
        <w:tc>
          <w:tcPr>
            <w:tcW w:w="335" w:type="pct"/>
            <w:shd w:val="clear" w:color="auto" w:fill="auto"/>
            <w:vAlign w:val="center"/>
          </w:tcPr>
          <w:p w:rsidR="004936EC" w:rsidRPr="00514397" w:rsidRDefault="004936EC" w:rsidP="00E7737C">
            <w:pPr>
              <w:jc w:val="center"/>
              <w:rPr>
                <w:sz w:val="18"/>
                <w:szCs w:val="18"/>
              </w:rPr>
            </w:pPr>
            <w:r w:rsidRPr="00514397">
              <w:rPr>
                <w:sz w:val="18"/>
                <w:szCs w:val="18"/>
              </w:rPr>
              <w:t>10</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20</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30</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30</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30</w:t>
            </w:r>
          </w:p>
        </w:tc>
        <w:tc>
          <w:tcPr>
            <w:tcW w:w="408" w:type="pct"/>
            <w:shd w:val="clear" w:color="auto" w:fill="auto"/>
            <w:vAlign w:val="center"/>
          </w:tcPr>
          <w:p w:rsidR="004936EC" w:rsidRPr="00514397" w:rsidRDefault="004936EC" w:rsidP="00E7737C">
            <w:pPr>
              <w:jc w:val="center"/>
              <w:rPr>
                <w:sz w:val="18"/>
                <w:szCs w:val="18"/>
              </w:rPr>
            </w:pPr>
            <w:r w:rsidRPr="00514397">
              <w:rPr>
                <w:sz w:val="18"/>
                <w:szCs w:val="18"/>
              </w:rPr>
              <w:t>40</w:t>
            </w:r>
          </w:p>
        </w:tc>
        <w:tc>
          <w:tcPr>
            <w:tcW w:w="341" w:type="pct"/>
            <w:shd w:val="clear" w:color="auto" w:fill="auto"/>
            <w:vAlign w:val="center"/>
          </w:tcPr>
          <w:p w:rsidR="004936EC" w:rsidRPr="00514397" w:rsidRDefault="004936EC" w:rsidP="00E7737C">
            <w:pPr>
              <w:jc w:val="center"/>
              <w:rPr>
                <w:sz w:val="18"/>
                <w:szCs w:val="18"/>
              </w:rPr>
            </w:pPr>
            <w:r w:rsidRPr="00514397">
              <w:rPr>
                <w:sz w:val="18"/>
                <w:szCs w:val="18"/>
              </w:rPr>
              <w:t>40</w:t>
            </w:r>
          </w:p>
        </w:tc>
        <w:tc>
          <w:tcPr>
            <w:tcW w:w="341" w:type="pct"/>
            <w:shd w:val="clear" w:color="auto" w:fill="auto"/>
            <w:vAlign w:val="center"/>
          </w:tcPr>
          <w:p w:rsidR="004936EC" w:rsidRPr="00514397" w:rsidRDefault="004936EC" w:rsidP="00E7737C">
            <w:pPr>
              <w:jc w:val="center"/>
              <w:rPr>
                <w:sz w:val="18"/>
                <w:szCs w:val="18"/>
              </w:rPr>
            </w:pPr>
            <w:r w:rsidRPr="00514397">
              <w:rPr>
                <w:sz w:val="18"/>
                <w:szCs w:val="18"/>
              </w:rPr>
              <w:t>50</w:t>
            </w:r>
          </w:p>
        </w:tc>
        <w:tc>
          <w:tcPr>
            <w:tcW w:w="352" w:type="pct"/>
            <w:shd w:val="clear" w:color="auto" w:fill="auto"/>
            <w:vAlign w:val="center"/>
          </w:tcPr>
          <w:p w:rsidR="004936EC" w:rsidRPr="00514397" w:rsidRDefault="004936EC" w:rsidP="00E7737C">
            <w:pPr>
              <w:jc w:val="center"/>
              <w:rPr>
                <w:sz w:val="18"/>
                <w:szCs w:val="18"/>
                <w:lang w:val="en-US"/>
              </w:rPr>
            </w:pPr>
            <w:r w:rsidRPr="00514397">
              <w:rPr>
                <w:sz w:val="18"/>
                <w:szCs w:val="18"/>
                <w:lang w:val="en-US"/>
              </w:rPr>
              <w:t>60</w:t>
            </w:r>
          </w:p>
        </w:tc>
        <w:tc>
          <w:tcPr>
            <w:tcW w:w="352" w:type="pct"/>
            <w:shd w:val="clear" w:color="auto" w:fill="auto"/>
            <w:vAlign w:val="center"/>
          </w:tcPr>
          <w:p w:rsidR="004936EC" w:rsidRPr="00514397" w:rsidRDefault="004936EC" w:rsidP="00E7737C">
            <w:pPr>
              <w:jc w:val="center"/>
              <w:rPr>
                <w:sz w:val="18"/>
                <w:szCs w:val="18"/>
              </w:rPr>
            </w:pPr>
            <w:r w:rsidRPr="00514397">
              <w:rPr>
                <w:sz w:val="18"/>
                <w:szCs w:val="18"/>
              </w:rPr>
              <w:t>70</w:t>
            </w:r>
          </w:p>
        </w:tc>
      </w:tr>
      <w:tr w:rsidR="00514397" w:rsidRPr="00514397" w:rsidTr="00727A4B">
        <w:tc>
          <w:tcPr>
            <w:tcW w:w="1403" w:type="pct"/>
            <w:shd w:val="clear" w:color="auto" w:fill="auto"/>
          </w:tcPr>
          <w:p w:rsidR="004936EC" w:rsidRPr="00514397" w:rsidRDefault="004936EC" w:rsidP="00E7737C">
            <w:pPr>
              <w:jc w:val="both"/>
              <w:rPr>
                <w:sz w:val="18"/>
                <w:szCs w:val="18"/>
              </w:rPr>
            </w:pPr>
            <w:r w:rsidRPr="00514397">
              <w:rPr>
                <w:sz w:val="18"/>
                <w:szCs w:val="18"/>
              </w:rPr>
              <w:t>5. Дебют</w:t>
            </w:r>
          </w:p>
        </w:tc>
        <w:tc>
          <w:tcPr>
            <w:tcW w:w="335" w:type="pct"/>
            <w:shd w:val="clear" w:color="auto" w:fill="auto"/>
            <w:vAlign w:val="center"/>
          </w:tcPr>
          <w:p w:rsidR="004936EC" w:rsidRPr="00514397" w:rsidRDefault="004936EC" w:rsidP="00E7737C">
            <w:pPr>
              <w:jc w:val="center"/>
              <w:rPr>
                <w:sz w:val="18"/>
                <w:szCs w:val="18"/>
              </w:rPr>
            </w:pPr>
            <w:r w:rsidRPr="00514397">
              <w:rPr>
                <w:sz w:val="18"/>
                <w:szCs w:val="18"/>
              </w:rPr>
              <w:t>20</w:t>
            </w:r>
          </w:p>
        </w:tc>
        <w:tc>
          <w:tcPr>
            <w:tcW w:w="335" w:type="pct"/>
            <w:shd w:val="clear" w:color="auto" w:fill="auto"/>
            <w:vAlign w:val="center"/>
          </w:tcPr>
          <w:p w:rsidR="004936EC" w:rsidRPr="00514397" w:rsidRDefault="004936EC" w:rsidP="00E7737C">
            <w:pPr>
              <w:jc w:val="center"/>
              <w:rPr>
                <w:sz w:val="18"/>
                <w:szCs w:val="18"/>
              </w:rPr>
            </w:pPr>
            <w:r w:rsidRPr="00514397">
              <w:rPr>
                <w:sz w:val="18"/>
                <w:szCs w:val="18"/>
              </w:rPr>
              <w:t>20</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34</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50</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70</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80</w:t>
            </w:r>
          </w:p>
        </w:tc>
        <w:tc>
          <w:tcPr>
            <w:tcW w:w="408" w:type="pct"/>
            <w:shd w:val="clear" w:color="auto" w:fill="auto"/>
            <w:vAlign w:val="center"/>
          </w:tcPr>
          <w:p w:rsidR="004936EC" w:rsidRPr="00514397" w:rsidRDefault="004936EC" w:rsidP="00E7737C">
            <w:pPr>
              <w:jc w:val="center"/>
              <w:rPr>
                <w:sz w:val="18"/>
                <w:szCs w:val="18"/>
              </w:rPr>
            </w:pPr>
            <w:r w:rsidRPr="00514397">
              <w:rPr>
                <w:sz w:val="18"/>
                <w:szCs w:val="18"/>
              </w:rPr>
              <w:t>90</w:t>
            </w:r>
          </w:p>
        </w:tc>
        <w:tc>
          <w:tcPr>
            <w:tcW w:w="341" w:type="pct"/>
            <w:shd w:val="clear" w:color="auto" w:fill="auto"/>
            <w:vAlign w:val="center"/>
          </w:tcPr>
          <w:p w:rsidR="004936EC" w:rsidRPr="00514397" w:rsidRDefault="004936EC" w:rsidP="00E7737C">
            <w:pPr>
              <w:jc w:val="center"/>
              <w:rPr>
                <w:sz w:val="18"/>
                <w:szCs w:val="18"/>
              </w:rPr>
            </w:pPr>
            <w:r w:rsidRPr="00514397">
              <w:rPr>
                <w:sz w:val="18"/>
                <w:szCs w:val="18"/>
              </w:rPr>
              <w:t>90</w:t>
            </w:r>
          </w:p>
        </w:tc>
        <w:tc>
          <w:tcPr>
            <w:tcW w:w="341" w:type="pct"/>
            <w:shd w:val="clear" w:color="auto" w:fill="auto"/>
            <w:vAlign w:val="center"/>
          </w:tcPr>
          <w:p w:rsidR="004936EC" w:rsidRPr="00514397" w:rsidRDefault="004936EC" w:rsidP="00E7737C">
            <w:pPr>
              <w:jc w:val="center"/>
              <w:rPr>
                <w:sz w:val="18"/>
                <w:szCs w:val="18"/>
              </w:rPr>
            </w:pPr>
            <w:r w:rsidRPr="00514397">
              <w:rPr>
                <w:sz w:val="18"/>
                <w:szCs w:val="18"/>
              </w:rPr>
              <w:t>100</w:t>
            </w:r>
          </w:p>
        </w:tc>
        <w:tc>
          <w:tcPr>
            <w:tcW w:w="352" w:type="pct"/>
            <w:shd w:val="clear" w:color="auto" w:fill="auto"/>
            <w:vAlign w:val="center"/>
          </w:tcPr>
          <w:p w:rsidR="004936EC" w:rsidRPr="00514397" w:rsidRDefault="004936EC" w:rsidP="00E7737C">
            <w:pPr>
              <w:jc w:val="center"/>
              <w:rPr>
                <w:sz w:val="18"/>
                <w:szCs w:val="18"/>
                <w:lang w:val="en-US"/>
              </w:rPr>
            </w:pPr>
            <w:r w:rsidRPr="00514397">
              <w:rPr>
                <w:sz w:val="18"/>
                <w:szCs w:val="18"/>
              </w:rPr>
              <w:t>1</w:t>
            </w:r>
            <w:r w:rsidRPr="00514397">
              <w:rPr>
                <w:sz w:val="18"/>
                <w:szCs w:val="18"/>
                <w:lang w:val="en-US"/>
              </w:rPr>
              <w:t>10</w:t>
            </w:r>
          </w:p>
        </w:tc>
        <w:tc>
          <w:tcPr>
            <w:tcW w:w="352" w:type="pct"/>
            <w:shd w:val="clear" w:color="auto" w:fill="auto"/>
            <w:vAlign w:val="center"/>
          </w:tcPr>
          <w:p w:rsidR="004936EC" w:rsidRPr="00514397" w:rsidRDefault="004936EC" w:rsidP="00E7737C">
            <w:pPr>
              <w:jc w:val="center"/>
              <w:rPr>
                <w:sz w:val="18"/>
                <w:szCs w:val="18"/>
              </w:rPr>
            </w:pPr>
            <w:r w:rsidRPr="00514397">
              <w:rPr>
                <w:sz w:val="18"/>
                <w:szCs w:val="18"/>
              </w:rPr>
              <w:t>120</w:t>
            </w:r>
          </w:p>
        </w:tc>
      </w:tr>
      <w:tr w:rsidR="00514397" w:rsidRPr="00514397" w:rsidTr="00727A4B">
        <w:tc>
          <w:tcPr>
            <w:tcW w:w="1403" w:type="pct"/>
            <w:shd w:val="clear" w:color="auto" w:fill="auto"/>
          </w:tcPr>
          <w:p w:rsidR="004936EC" w:rsidRPr="00514397" w:rsidRDefault="004936EC" w:rsidP="00E7737C">
            <w:pPr>
              <w:jc w:val="both"/>
              <w:rPr>
                <w:sz w:val="18"/>
                <w:szCs w:val="18"/>
              </w:rPr>
            </w:pPr>
            <w:r w:rsidRPr="00514397">
              <w:rPr>
                <w:sz w:val="18"/>
                <w:szCs w:val="18"/>
              </w:rPr>
              <w:t xml:space="preserve">6. Миттельшпиль </w:t>
            </w:r>
          </w:p>
        </w:tc>
        <w:tc>
          <w:tcPr>
            <w:tcW w:w="335" w:type="pct"/>
            <w:shd w:val="clear" w:color="auto" w:fill="auto"/>
            <w:vAlign w:val="center"/>
          </w:tcPr>
          <w:p w:rsidR="004936EC" w:rsidRPr="00514397" w:rsidRDefault="004936EC" w:rsidP="00E7737C">
            <w:pPr>
              <w:jc w:val="center"/>
              <w:rPr>
                <w:sz w:val="18"/>
                <w:szCs w:val="18"/>
              </w:rPr>
            </w:pPr>
            <w:r w:rsidRPr="00514397">
              <w:rPr>
                <w:sz w:val="18"/>
                <w:szCs w:val="18"/>
              </w:rPr>
              <w:t>40</w:t>
            </w:r>
          </w:p>
        </w:tc>
        <w:tc>
          <w:tcPr>
            <w:tcW w:w="335" w:type="pct"/>
            <w:shd w:val="clear" w:color="auto" w:fill="auto"/>
            <w:vAlign w:val="center"/>
          </w:tcPr>
          <w:p w:rsidR="004936EC" w:rsidRPr="00514397" w:rsidRDefault="004936EC" w:rsidP="00E7737C">
            <w:pPr>
              <w:jc w:val="center"/>
              <w:rPr>
                <w:sz w:val="18"/>
                <w:szCs w:val="18"/>
              </w:rPr>
            </w:pPr>
            <w:r w:rsidRPr="00514397">
              <w:rPr>
                <w:sz w:val="18"/>
                <w:szCs w:val="18"/>
              </w:rPr>
              <w:t>40</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50</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70</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90</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120</w:t>
            </w:r>
          </w:p>
        </w:tc>
        <w:tc>
          <w:tcPr>
            <w:tcW w:w="408" w:type="pct"/>
            <w:shd w:val="clear" w:color="auto" w:fill="auto"/>
            <w:vAlign w:val="center"/>
          </w:tcPr>
          <w:p w:rsidR="004936EC" w:rsidRPr="00514397" w:rsidRDefault="004936EC" w:rsidP="00E7737C">
            <w:pPr>
              <w:jc w:val="center"/>
              <w:rPr>
                <w:sz w:val="18"/>
                <w:szCs w:val="18"/>
                <w:lang w:val="en-US"/>
              </w:rPr>
            </w:pPr>
            <w:r w:rsidRPr="00514397">
              <w:rPr>
                <w:sz w:val="18"/>
                <w:szCs w:val="18"/>
              </w:rPr>
              <w:t>1</w:t>
            </w:r>
            <w:r w:rsidRPr="00514397">
              <w:rPr>
                <w:sz w:val="18"/>
                <w:szCs w:val="18"/>
                <w:lang w:val="en-US"/>
              </w:rPr>
              <w:t>38</w:t>
            </w:r>
          </w:p>
        </w:tc>
        <w:tc>
          <w:tcPr>
            <w:tcW w:w="341" w:type="pct"/>
            <w:shd w:val="clear" w:color="auto" w:fill="auto"/>
            <w:vAlign w:val="center"/>
          </w:tcPr>
          <w:p w:rsidR="004936EC" w:rsidRPr="00514397" w:rsidRDefault="004936EC" w:rsidP="00E7737C">
            <w:pPr>
              <w:jc w:val="center"/>
              <w:rPr>
                <w:sz w:val="18"/>
                <w:szCs w:val="18"/>
                <w:lang w:val="en-US"/>
              </w:rPr>
            </w:pPr>
            <w:r w:rsidRPr="00514397">
              <w:rPr>
                <w:sz w:val="18"/>
                <w:szCs w:val="18"/>
              </w:rPr>
              <w:t>1</w:t>
            </w:r>
            <w:r w:rsidRPr="00514397">
              <w:rPr>
                <w:sz w:val="18"/>
                <w:szCs w:val="18"/>
                <w:lang w:val="en-US"/>
              </w:rPr>
              <w:t>46</w:t>
            </w:r>
          </w:p>
        </w:tc>
        <w:tc>
          <w:tcPr>
            <w:tcW w:w="341" w:type="pct"/>
            <w:shd w:val="clear" w:color="auto" w:fill="auto"/>
            <w:vAlign w:val="center"/>
          </w:tcPr>
          <w:p w:rsidR="004936EC" w:rsidRPr="00514397" w:rsidRDefault="004936EC" w:rsidP="00E7737C">
            <w:pPr>
              <w:jc w:val="center"/>
              <w:rPr>
                <w:sz w:val="18"/>
                <w:szCs w:val="18"/>
                <w:lang w:val="en-US"/>
              </w:rPr>
            </w:pPr>
            <w:r w:rsidRPr="00514397">
              <w:rPr>
                <w:sz w:val="18"/>
                <w:szCs w:val="18"/>
              </w:rPr>
              <w:t>1</w:t>
            </w:r>
            <w:r w:rsidRPr="00514397">
              <w:rPr>
                <w:sz w:val="18"/>
                <w:szCs w:val="18"/>
                <w:lang w:val="en-US"/>
              </w:rPr>
              <w:t>54</w:t>
            </w:r>
          </w:p>
        </w:tc>
        <w:tc>
          <w:tcPr>
            <w:tcW w:w="352" w:type="pct"/>
            <w:shd w:val="clear" w:color="auto" w:fill="auto"/>
            <w:vAlign w:val="center"/>
          </w:tcPr>
          <w:p w:rsidR="004936EC" w:rsidRPr="00514397" w:rsidRDefault="004936EC" w:rsidP="00E7737C">
            <w:pPr>
              <w:jc w:val="center"/>
              <w:rPr>
                <w:sz w:val="18"/>
                <w:szCs w:val="18"/>
                <w:lang w:val="en-US"/>
              </w:rPr>
            </w:pPr>
            <w:r w:rsidRPr="00514397">
              <w:rPr>
                <w:sz w:val="18"/>
                <w:szCs w:val="18"/>
              </w:rPr>
              <w:t>1</w:t>
            </w:r>
            <w:r w:rsidRPr="00514397">
              <w:rPr>
                <w:sz w:val="18"/>
                <w:szCs w:val="18"/>
                <w:lang w:val="en-US"/>
              </w:rPr>
              <w:t>60</w:t>
            </w:r>
          </w:p>
        </w:tc>
        <w:tc>
          <w:tcPr>
            <w:tcW w:w="352" w:type="pct"/>
            <w:shd w:val="clear" w:color="auto" w:fill="auto"/>
            <w:vAlign w:val="center"/>
          </w:tcPr>
          <w:p w:rsidR="004936EC" w:rsidRPr="00514397" w:rsidRDefault="004936EC" w:rsidP="00E7737C">
            <w:pPr>
              <w:jc w:val="center"/>
              <w:rPr>
                <w:sz w:val="18"/>
                <w:szCs w:val="18"/>
                <w:lang w:val="en-US"/>
              </w:rPr>
            </w:pPr>
            <w:r w:rsidRPr="00514397">
              <w:rPr>
                <w:sz w:val="18"/>
                <w:szCs w:val="18"/>
              </w:rPr>
              <w:t>1</w:t>
            </w:r>
            <w:r w:rsidRPr="00514397">
              <w:rPr>
                <w:sz w:val="18"/>
                <w:szCs w:val="18"/>
                <w:lang w:val="en-US"/>
              </w:rPr>
              <w:t>75</w:t>
            </w:r>
          </w:p>
        </w:tc>
      </w:tr>
      <w:tr w:rsidR="00514397" w:rsidRPr="00514397" w:rsidTr="00727A4B">
        <w:tc>
          <w:tcPr>
            <w:tcW w:w="1403" w:type="pct"/>
            <w:shd w:val="clear" w:color="auto" w:fill="auto"/>
          </w:tcPr>
          <w:p w:rsidR="004936EC" w:rsidRPr="00514397" w:rsidRDefault="004936EC" w:rsidP="00E7737C">
            <w:pPr>
              <w:jc w:val="both"/>
              <w:rPr>
                <w:sz w:val="18"/>
                <w:szCs w:val="18"/>
              </w:rPr>
            </w:pPr>
            <w:r w:rsidRPr="00514397">
              <w:rPr>
                <w:sz w:val="18"/>
                <w:szCs w:val="18"/>
              </w:rPr>
              <w:t xml:space="preserve">7. Эндшпиль </w:t>
            </w:r>
          </w:p>
        </w:tc>
        <w:tc>
          <w:tcPr>
            <w:tcW w:w="335" w:type="pct"/>
            <w:shd w:val="clear" w:color="auto" w:fill="auto"/>
            <w:vAlign w:val="center"/>
          </w:tcPr>
          <w:p w:rsidR="004936EC" w:rsidRPr="00514397" w:rsidRDefault="004936EC" w:rsidP="00E7737C">
            <w:pPr>
              <w:jc w:val="center"/>
              <w:rPr>
                <w:sz w:val="18"/>
                <w:szCs w:val="18"/>
              </w:rPr>
            </w:pPr>
            <w:r w:rsidRPr="00514397">
              <w:rPr>
                <w:sz w:val="18"/>
                <w:szCs w:val="18"/>
              </w:rPr>
              <w:t>20</w:t>
            </w:r>
          </w:p>
        </w:tc>
        <w:tc>
          <w:tcPr>
            <w:tcW w:w="335" w:type="pct"/>
            <w:shd w:val="clear" w:color="auto" w:fill="auto"/>
            <w:vAlign w:val="center"/>
          </w:tcPr>
          <w:p w:rsidR="004936EC" w:rsidRPr="00514397" w:rsidRDefault="004936EC" w:rsidP="00E7737C">
            <w:pPr>
              <w:jc w:val="center"/>
              <w:rPr>
                <w:sz w:val="18"/>
                <w:szCs w:val="18"/>
              </w:rPr>
            </w:pPr>
            <w:r w:rsidRPr="00514397">
              <w:rPr>
                <w:sz w:val="18"/>
                <w:szCs w:val="18"/>
              </w:rPr>
              <w:t>20</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30</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40</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60</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80</w:t>
            </w:r>
          </w:p>
        </w:tc>
        <w:tc>
          <w:tcPr>
            <w:tcW w:w="408" w:type="pct"/>
            <w:shd w:val="clear" w:color="auto" w:fill="auto"/>
            <w:vAlign w:val="center"/>
          </w:tcPr>
          <w:p w:rsidR="004936EC" w:rsidRPr="00514397" w:rsidRDefault="004936EC" w:rsidP="00E7737C">
            <w:pPr>
              <w:jc w:val="center"/>
              <w:rPr>
                <w:sz w:val="18"/>
                <w:szCs w:val="18"/>
              </w:rPr>
            </w:pPr>
            <w:r w:rsidRPr="00514397">
              <w:rPr>
                <w:sz w:val="18"/>
                <w:szCs w:val="18"/>
              </w:rPr>
              <w:t>90</w:t>
            </w:r>
          </w:p>
        </w:tc>
        <w:tc>
          <w:tcPr>
            <w:tcW w:w="341" w:type="pct"/>
            <w:shd w:val="clear" w:color="auto" w:fill="auto"/>
            <w:vAlign w:val="center"/>
          </w:tcPr>
          <w:p w:rsidR="004936EC" w:rsidRPr="00514397" w:rsidRDefault="004936EC" w:rsidP="00E7737C">
            <w:pPr>
              <w:jc w:val="center"/>
              <w:rPr>
                <w:sz w:val="18"/>
                <w:szCs w:val="18"/>
              </w:rPr>
            </w:pPr>
            <w:r w:rsidRPr="00514397">
              <w:rPr>
                <w:sz w:val="18"/>
                <w:szCs w:val="18"/>
              </w:rPr>
              <w:t>100</w:t>
            </w:r>
          </w:p>
        </w:tc>
        <w:tc>
          <w:tcPr>
            <w:tcW w:w="341" w:type="pct"/>
            <w:shd w:val="clear" w:color="auto" w:fill="auto"/>
            <w:vAlign w:val="center"/>
          </w:tcPr>
          <w:p w:rsidR="004936EC" w:rsidRPr="00514397" w:rsidRDefault="004936EC" w:rsidP="00E7737C">
            <w:pPr>
              <w:jc w:val="center"/>
              <w:rPr>
                <w:sz w:val="18"/>
                <w:szCs w:val="18"/>
              </w:rPr>
            </w:pPr>
            <w:r w:rsidRPr="00514397">
              <w:rPr>
                <w:sz w:val="18"/>
                <w:szCs w:val="18"/>
              </w:rPr>
              <w:t>120</w:t>
            </w:r>
          </w:p>
        </w:tc>
        <w:tc>
          <w:tcPr>
            <w:tcW w:w="352" w:type="pct"/>
            <w:shd w:val="clear" w:color="auto" w:fill="auto"/>
            <w:vAlign w:val="center"/>
          </w:tcPr>
          <w:p w:rsidR="004936EC" w:rsidRPr="00514397" w:rsidRDefault="004936EC" w:rsidP="00E7737C">
            <w:pPr>
              <w:jc w:val="center"/>
              <w:rPr>
                <w:sz w:val="18"/>
                <w:szCs w:val="18"/>
              </w:rPr>
            </w:pPr>
            <w:r w:rsidRPr="00514397">
              <w:rPr>
                <w:sz w:val="18"/>
                <w:szCs w:val="18"/>
              </w:rPr>
              <w:t>125</w:t>
            </w:r>
          </w:p>
        </w:tc>
        <w:tc>
          <w:tcPr>
            <w:tcW w:w="352" w:type="pct"/>
            <w:shd w:val="clear" w:color="auto" w:fill="auto"/>
            <w:vAlign w:val="center"/>
          </w:tcPr>
          <w:p w:rsidR="004936EC" w:rsidRPr="00514397" w:rsidRDefault="004936EC" w:rsidP="00E7737C">
            <w:pPr>
              <w:jc w:val="center"/>
              <w:rPr>
                <w:sz w:val="18"/>
                <w:szCs w:val="18"/>
              </w:rPr>
            </w:pPr>
            <w:r w:rsidRPr="00514397">
              <w:rPr>
                <w:sz w:val="18"/>
                <w:szCs w:val="18"/>
              </w:rPr>
              <w:t>130</w:t>
            </w:r>
          </w:p>
        </w:tc>
      </w:tr>
      <w:tr w:rsidR="00514397" w:rsidRPr="00514397" w:rsidTr="00727A4B">
        <w:trPr>
          <w:trHeight w:val="396"/>
        </w:trPr>
        <w:tc>
          <w:tcPr>
            <w:tcW w:w="1403" w:type="pct"/>
            <w:shd w:val="clear" w:color="auto" w:fill="auto"/>
          </w:tcPr>
          <w:p w:rsidR="004936EC" w:rsidRPr="00514397" w:rsidRDefault="004936EC" w:rsidP="00E7737C">
            <w:pPr>
              <w:jc w:val="both"/>
              <w:rPr>
                <w:sz w:val="18"/>
                <w:szCs w:val="18"/>
              </w:rPr>
            </w:pPr>
            <w:r w:rsidRPr="00514397">
              <w:rPr>
                <w:sz w:val="18"/>
                <w:szCs w:val="18"/>
              </w:rPr>
              <w:t>8. Основы методики тренировки шахматиста</w:t>
            </w:r>
          </w:p>
        </w:tc>
        <w:tc>
          <w:tcPr>
            <w:tcW w:w="335" w:type="pct"/>
            <w:shd w:val="clear" w:color="auto" w:fill="auto"/>
            <w:vAlign w:val="center"/>
          </w:tcPr>
          <w:p w:rsidR="004936EC" w:rsidRPr="00514397" w:rsidRDefault="004936EC" w:rsidP="00E7737C">
            <w:pPr>
              <w:jc w:val="center"/>
              <w:rPr>
                <w:sz w:val="18"/>
                <w:szCs w:val="18"/>
              </w:rPr>
            </w:pPr>
            <w:r w:rsidRPr="00514397">
              <w:rPr>
                <w:sz w:val="18"/>
                <w:szCs w:val="18"/>
              </w:rPr>
              <w:t>-</w:t>
            </w:r>
          </w:p>
        </w:tc>
        <w:tc>
          <w:tcPr>
            <w:tcW w:w="335" w:type="pct"/>
            <w:shd w:val="clear" w:color="auto" w:fill="auto"/>
            <w:vAlign w:val="center"/>
          </w:tcPr>
          <w:p w:rsidR="004936EC" w:rsidRPr="00514397" w:rsidRDefault="004936EC" w:rsidP="00E7737C">
            <w:pPr>
              <w:jc w:val="center"/>
              <w:rPr>
                <w:sz w:val="18"/>
                <w:szCs w:val="18"/>
              </w:rPr>
            </w:pPr>
            <w:r w:rsidRPr="00514397">
              <w:rPr>
                <w:sz w:val="18"/>
                <w:szCs w:val="18"/>
              </w:rPr>
              <w:t>-</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2</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2</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4</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4</w:t>
            </w:r>
          </w:p>
        </w:tc>
        <w:tc>
          <w:tcPr>
            <w:tcW w:w="408" w:type="pct"/>
            <w:shd w:val="clear" w:color="auto" w:fill="auto"/>
            <w:vAlign w:val="center"/>
          </w:tcPr>
          <w:p w:rsidR="004936EC" w:rsidRPr="00514397" w:rsidRDefault="004936EC" w:rsidP="00E7737C">
            <w:pPr>
              <w:jc w:val="center"/>
              <w:rPr>
                <w:sz w:val="18"/>
                <w:szCs w:val="18"/>
              </w:rPr>
            </w:pPr>
            <w:r w:rsidRPr="00514397">
              <w:rPr>
                <w:sz w:val="18"/>
                <w:szCs w:val="18"/>
              </w:rPr>
              <w:t>4</w:t>
            </w:r>
          </w:p>
        </w:tc>
        <w:tc>
          <w:tcPr>
            <w:tcW w:w="341" w:type="pct"/>
            <w:shd w:val="clear" w:color="auto" w:fill="auto"/>
            <w:vAlign w:val="center"/>
          </w:tcPr>
          <w:p w:rsidR="004936EC" w:rsidRPr="00514397" w:rsidRDefault="004936EC" w:rsidP="00E7737C">
            <w:pPr>
              <w:jc w:val="center"/>
              <w:rPr>
                <w:sz w:val="18"/>
                <w:szCs w:val="18"/>
              </w:rPr>
            </w:pPr>
            <w:r w:rsidRPr="00514397">
              <w:rPr>
                <w:sz w:val="18"/>
                <w:szCs w:val="18"/>
              </w:rPr>
              <w:t>6</w:t>
            </w:r>
          </w:p>
        </w:tc>
        <w:tc>
          <w:tcPr>
            <w:tcW w:w="341" w:type="pct"/>
            <w:shd w:val="clear" w:color="auto" w:fill="auto"/>
            <w:vAlign w:val="center"/>
          </w:tcPr>
          <w:p w:rsidR="004936EC" w:rsidRPr="00514397" w:rsidRDefault="004936EC" w:rsidP="00E7737C">
            <w:pPr>
              <w:jc w:val="center"/>
              <w:rPr>
                <w:sz w:val="18"/>
                <w:szCs w:val="18"/>
              </w:rPr>
            </w:pPr>
            <w:r w:rsidRPr="00514397">
              <w:rPr>
                <w:sz w:val="18"/>
                <w:szCs w:val="18"/>
              </w:rPr>
              <w:t>6</w:t>
            </w:r>
          </w:p>
        </w:tc>
        <w:tc>
          <w:tcPr>
            <w:tcW w:w="352" w:type="pct"/>
            <w:shd w:val="clear" w:color="auto" w:fill="auto"/>
            <w:vAlign w:val="center"/>
          </w:tcPr>
          <w:p w:rsidR="004936EC" w:rsidRPr="00514397" w:rsidRDefault="004936EC" w:rsidP="00E7737C">
            <w:pPr>
              <w:jc w:val="center"/>
              <w:rPr>
                <w:sz w:val="18"/>
                <w:szCs w:val="18"/>
              </w:rPr>
            </w:pPr>
            <w:r w:rsidRPr="00514397">
              <w:rPr>
                <w:sz w:val="18"/>
                <w:szCs w:val="18"/>
              </w:rPr>
              <w:t>-</w:t>
            </w:r>
          </w:p>
        </w:tc>
        <w:tc>
          <w:tcPr>
            <w:tcW w:w="352" w:type="pct"/>
            <w:shd w:val="clear" w:color="auto" w:fill="auto"/>
            <w:vAlign w:val="center"/>
          </w:tcPr>
          <w:p w:rsidR="004936EC" w:rsidRPr="00514397" w:rsidRDefault="004936EC" w:rsidP="00E7737C">
            <w:pPr>
              <w:jc w:val="center"/>
              <w:rPr>
                <w:sz w:val="18"/>
                <w:szCs w:val="18"/>
              </w:rPr>
            </w:pPr>
            <w:r w:rsidRPr="00514397">
              <w:rPr>
                <w:sz w:val="18"/>
                <w:szCs w:val="18"/>
              </w:rPr>
              <w:t>-</w:t>
            </w:r>
          </w:p>
        </w:tc>
      </w:tr>
      <w:tr w:rsidR="00514397" w:rsidRPr="00514397" w:rsidTr="00727A4B">
        <w:tc>
          <w:tcPr>
            <w:tcW w:w="1403" w:type="pct"/>
            <w:shd w:val="clear" w:color="auto" w:fill="auto"/>
          </w:tcPr>
          <w:p w:rsidR="004936EC" w:rsidRPr="00514397" w:rsidRDefault="004936EC" w:rsidP="00E7737C">
            <w:pPr>
              <w:jc w:val="both"/>
              <w:rPr>
                <w:sz w:val="18"/>
                <w:szCs w:val="18"/>
              </w:rPr>
            </w:pPr>
            <w:r w:rsidRPr="00514397">
              <w:rPr>
                <w:sz w:val="18"/>
                <w:szCs w:val="18"/>
              </w:rPr>
              <w:t>9. Спортивный режим и физическая подготовка шахматиста</w:t>
            </w:r>
          </w:p>
        </w:tc>
        <w:tc>
          <w:tcPr>
            <w:tcW w:w="335" w:type="pct"/>
            <w:shd w:val="clear" w:color="auto" w:fill="auto"/>
            <w:vAlign w:val="center"/>
          </w:tcPr>
          <w:p w:rsidR="004936EC" w:rsidRPr="00514397" w:rsidRDefault="004936EC" w:rsidP="00E7737C">
            <w:pPr>
              <w:jc w:val="center"/>
              <w:rPr>
                <w:sz w:val="18"/>
                <w:szCs w:val="18"/>
              </w:rPr>
            </w:pPr>
            <w:r w:rsidRPr="00514397">
              <w:rPr>
                <w:sz w:val="18"/>
                <w:szCs w:val="18"/>
              </w:rPr>
              <w:t>1</w:t>
            </w:r>
          </w:p>
        </w:tc>
        <w:tc>
          <w:tcPr>
            <w:tcW w:w="335" w:type="pct"/>
            <w:shd w:val="clear" w:color="auto" w:fill="auto"/>
            <w:vAlign w:val="center"/>
          </w:tcPr>
          <w:p w:rsidR="004936EC" w:rsidRPr="00514397" w:rsidRDefault="004936EC" w:rsidP="00E7737C">
            <w:pPr>
              <w:jc w:val="center"/>
              <w:rPr>
                <w:sz w:val="18"/>
                <w:szCs w:val="18"/>
              </w:rPr>
            </w:pPr>
            <w:r w:rsidRPr="00514397">
              <w:rPr>
                <w:sz w:val="18"/>
                <w:szCs w:val="18"/>
              </w:rPr>
              <w:t>1</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1</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1</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1</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1</w:t>
            </w:r>
          </w:p>
        </w:tc>
        <w:tc>
          <w:tcPr>
            <w:tcW w:w="408" w:type="pct"/>
            <w:shd w:val="clear" w:color="auto" w:fill="auto"/>
            <w:vAlign w:val="center"/>
          </w:tcPr>
          <w:p w:rsidR="004936EC" w:rsidRPr="00514397" w:rsidRDefault="004936EC" w:rsidP="00E7737C">
            <w:pPr>
              <w:jc w:val="center"/>
              <w:rPr>
                <w:sz w:val="18"/>
                <w:szCs w:val="18"/>
              </w:rPr>
            </w:pPr>
            <w:r w:rsidRPr="00514397">
              <w:rPr>
                <w:sz w:val="18"/>
                <w:szCs w:val="18"/>
              </w:rPr>
              <w:t>2</w:t>
            </w:r>
          </w:p>
        </w:tc>
        <w:tc>
          <w:tcPr>
            <w:tcW w:w="341" w:type="pct"/>
            <w:shd w:val="clear" w:color="auto" w:fill="auto"/>
            <w:vAlign w:val="center"/>
          </w:tcPr>
          <w:p w:rsidR="004936EC" w:rsidRPr="00514397" w:rsidRDefault="004936EC" w:rsidP="00E7737C">
            <w:pPr>
              <w:jc w:val="center"/>
              <w:rPr>
                <w:sz w:val="18"/>
                <w:szCs w:val="18"/>
              </w:rPr>
            </w:pPr>
            <w:r w:rsidRPr="00514397">
              <w:rPr>
                <w:sz w:val="18"/>
                <w:szCs w:val="18"/>
              </w:rPr>
              <w:t>-</w:t>
            </w:r>
          </w:p>
        </w:tc>
        <w:tc>
          <w:tcPr>
            <w:tcW w:w="341" w:type="pct"/>
            <w:shd w:val="clear" w:color="auto" w:fill="auto"/>
            <w:vAlign w:val="center"/>
          </w:tcPr>
          <w:p w:rsidR="004936EC" w:rsidRPr="00514397" w:rsidRDefault="004936EC" w:rsidP="00E7737C">
            <w:pPr>
              <w:jc w:val="center"/>
              <w:rPr>
                <w:sz w:val="18"/>
                <w:szCs w:val="18"/>
              </w:rPr>
            </w:pPr>
            <w:r w:rsidRPr="00514397">
              <w:rPr>
                <w:sz w:val="18"/>
                <w:szCs w:val="18"/>
              </w:rPr>
              <w:t>-</w:t>
            </w:r>
          </w:p>
        </w:tc>
        <w:tc>
          <w:tcPr>
            <w:tcW w:w="352" w:type="pct"/>
            <w:shd w:val="clear" w:color="auto" w:fill="auto"/>
            <w:vAlign w:val="center"/>
          </w:tcPr>
          <w:p w:rsidR="004936EC" w:rsidRPr="00514397" w:rsidRDefault="004936EC" w:rsidP="00E7737C">
            <w:pPr>
              <w:jc w:val="center"/>
              <w:rPr>
                <w:sz w:val="18"/>
                <w:szCs w:val="18"/>
              </w:rPr>
            </w:pPr>
            <w:r w:rsidRPr="00514397">
              <w:rPr>
                <w:sz w:val="18"/>
                <w:szCs w:val="18"/>
              </w:rPr>
              <w:t>-</w:t>
            </w:r>
          </w:p>
        </w:tc>
        <w:tc>
          <w:tcPr>
            <w:tcW w:w="352" w:type="pct"/>
            <w:shd w:val="clear" w:color="auto" w:fill="auto"/>
            <w:vAlign w:val="center"/>
          </w:tcPr>
          <w:p w:rsidR="004936EC" w:rsidRPr="00514397" w:rsidRDefault="004936EC" w:rsidP="00E7737C">
            <w:pPr>
              <w:jc w:val="center"/>
              <w:rPr>
                <w:sz w:val="18"/>
                <w:szCs w:val="18"/>
              </w:rPr>
            </w:pPr>
            <w:r w:rsidRPr="00514397">
              <w:rPr>
                <w:sz w:val="18"/>
                <w:szCs w:val="18"/>
              </w:rPr>
              <w:t>-</w:t>
            </w:r>
          </w:p>
        </w:tc>
      </w:tr>
      <w:tr w:rsidR="00514397" w:rsidRPr="00514397" w:rsidTr="00727A4B">
        <w:tc>
          <w:tcPr>
            <w:tcW w:w="1403" w:type="pct"/>
            <w:shd w:val="clear" w:color="auto" w:fill="auto"/>
          </w:tcPr>
          <w:p w:rsidR="006A4CF4" w:rsidRPr="00514397" w:rsidRDefault="006A4CF4" w:rsidP="00E7737C">
            <w:pPr>
              <w:jc w:val="right"/>
              <w:rPr>
                <w:sz w:val="18"/>
                <w:szCs w:val="18"/>
              </w:rPr>
            </w:pPr>
            <w:r w:rsidRPr="00514397">
              <w:rPr>
                <w:sz w:val="18"/>
                <w:szCs w:val="18"/>
              </w:rPr>
              <w:t xml:space="preserve">Итого </w:t>
            </w:r>
            <w:r w:rsidR="00606E47" w:rsidRPr="00514397">
              <w:rPr>
                <w:sz w:val="18"/>
                <w:szCs w:val="18"/>
              </w:rPr>
              <w:t>часов:</w:t>
            </w:r>
          </w:p>
        </w:tc>
        <w:tc>
          <w:tcPr>
            <w:tcW w:w="335" w:type="pct"/>
            <w:shd w:val="clear" w:color="auto" w:fill="auto"/>
            <w:vAlign w:val="center"/>
          </w:tcPr>
          <w:p w:rsidR="006A4CF4" w:rsidRPr="00514397" w:rsidRDefault="00606E47" w:rsidP="00E7737C">
            <w:pPr>
              <w:jc w:val="center"/>
              <w:rPr>
                <w:sz w:val="18"/>
                <w:szCs w:val="18"/>
              </w:rPr>
            </w:pPr>
            <w:r w:rsidRPr="00514397">
              <w:rPr>
                <w:sz w:val="18"/>
                <w:szCs w:val="18"/>
              </w:rPr>
              <w:t>95</w:t>
            </w:r>
          </w:p>
        </w:tc>
        <w:tc>
          <w:tcPr>
            <w:tcW w:w="335" w:type="pct"/>
            <w:shd w:val="clear" w:color="auto" w:fill="auto"/>
            <w:vAlign w:val="center"/>
          </w:tcPr>
          <w:p w:rsidR="006A4CF4" w:rsidRPr="00514397" w:rsidRDefault="00606E47" w:rsidP="00E7737C">
            <w:pPr>
              <w:jc w:val="center"/>
              <w:rPr>
                <w:sz w:val="18"/>
                <w:szCs w:val="18"/>
              </w:rPr>
            </w:pPr>
            <w:r w:rsidRPr="00514397">
              <w:rPr>
                <w:sz w:val="18"/>
                <w:szCs w:val="18"/>
              </w:rPr>
              <w:t>95</w:t>
            </w:r>
          </w:p>
        </w:tc>
        <w:tc>
          <w:tcPr>
            <w:tcW w:w="284" w:type="pct"/>
            <w:shd w:val="clear" w:color="auto" w:fill="auto"/>
            <w:vAlign w:val="center"/>
          </w:tcPr>
          <w:p w:rsidR="006A4CF4" w:rsidRPr="00514397" w:rsidRDefault="0016553F" w:rsidP="00E7737C">
            <w:pPr>
              <w:jc w:val="center"/>
              <w:rPr>
                <w:sz w:val="18"/>
                <w:szCs w:val="18"/>
              </w:rPr>
            </w:pPr>
            <w:r w:rsidRPr="00514397">
              <w:rPr>
                <w:sz w:val="18"/>
                <w:szCs w:val="18"/>
              </w:rPr>
              <w:t>141</w:t>
            </w:r>
          </w:p>
        </w:tc>
        <w:tc>
          <w:tcPr>
            <w:tcW w:w="284" w:type="pct"/>
            <w:shd w:val="clear" w:color="auto" w:fill="auto"/>
            <w:vAlign w:val="center"/>
          </w:tcPr>
          <w:p w:rsidR="006A4CF4" w:rsidRPr="00514397" w:rsidRDefault="004B18D6" w:rsidP="00E7737C">
            <w:pPr>
              <w:jc w:val="center"/>
              <w:rPr>
                <w:sz w:val="18"/>
                <w:szCs w:val="18"/>
              </w:rPr>
            </w:pPr>
            <w:r w:rsidRPr="00514397">
              <w:rPr>
                <w:sz w:val="18"/>
                <w:szCs w:val="18"/>
              </w:rPr>
              <w:t>197</w:t>
            </w:r>
          </w:p>
        </w:tc>
        <w:tc>
          <w:tcPr>
            <w:tcW w:w="284" w:type="pct"/>
            <w:shd w:val="clear" w:color="auto" w:fill="auto"/>
            <w:vAlign w:val="center"/>
          </w:tcPr>
          <w:p w:rsidR="006A4CF4" w:rsidRPr="00514397" w:rsidRDefault="00EF345D" w:rsidP="00E7737C">
            <w:pPr>
              <w:jc w:val="center"/>
              <w:rPr>
                <w:sz w:val="18"/>
                <w:szCs w:val="18"/>
              </w:rPr>
            </w:pPr>
            <w:r w:rsidRPr="00514397">
              <w:rPr>
                <w:sz w:val="18"/>
                <w:szCs w:val="18"/>
              </w:rPr>
              <w:t>259</w:t>
            </w:r>
          </w:p>
        </w:tc>
        <w:tc>
          <w:tcPr>
            <w:tcW w:w="284" w:type="pct"/>
            <w:shd w:val="clear" w:color="auto" w:fill="auto"/>
            <w:vAlign w:val="center"/>
          </w:tcPr>
          <w:p w:rsidR="006A4CF4" w:rsidRPr="00514397" w:rsidRDefault="00EF345D" w:rsidP="00E7737C">
            <w:pPr>
              <w:jc w:val="center"/>
              <w:rPr>
                <w:sz w:val="18"/>
                <w:szCs w:val="18"/>
              </w:rPr>
            </w:pPr>
            <w:r w:rsidRPr="00514397">
              <w:rPr>
                <w:sz w:val="18"/>
                <w:szCs w:val="18"/>
              </w:rPr>
              <w:t>319</w:t>
            </w:r>
          </w:p>
        </w:tc>
        <w:tc>
          <w:tcPr>
            <w:tcW w:w="408" w:type="pct"/>
            <w:shd w:val="clear" w:color="auto" w:fill="auto"/>
            <w:vAlign w:val="center"/>
          </w:tcPr>
          <w:p w:rsidR="006A4CF4" w:rsidRPr="00514397" w:rsidRDefault="004C0001" w:rsidP="00E7737C">
            <w:pPr>
              <w:jc w:val="center"/>
              <w:rPr>
                <w:sz w:val="18"/>
                <w:szCs w:val="18"/>
              </w:rPr>
            </w:pPr>
            <w:r w:rsidRPr="00514397">
              <w:rPr>
                <w:sz w:val="18"/>
                <w:szCs w:val="18"/>
              </w:rPr>
              <w:t>370</w:t>
            </w:r>
          </w:p>
        </w:tc>
        <w:tc>
          <w:tcPr>
            <w:tcW w:w="341" w:type="pct"/>
            <w:shd w:val="clear" w:color="auto" w:fill="auto"/>
            <w:vAlign w:val="center"/>
          </w:tcPr>
          <w:p w:rsidR="006A4CF4" w:rsidRPr="00514397" w:rsidRDefault="00FE21C0" w:rsidP="00E7737C">
            <w:pPr>
              <w:jc w:val="center"/>
              <w:rPr>
                <w:sz w:val="18"/>
                <w:szCs w:val="18"/>
              </w:rPr>
            </w:pPr>
            <w:r w:rsidRPr="00514397">
              <w:rPr>
                <w:sz w:val="18"/>
                <w:szCs w:val="18"/>
              </w:rPr>
              <w:t>387</w:t>
            </w:r>
          </w:p>
        </w:tc>
        <w:tc>
          <w:tcPr>
            <w:tcW w:w="341" w:type="pct"/>
            <w:shd w:val="clear" w:color="auto" w:fill="auto"/>
            <w:vAlign w:val="center"/>
          </w:tcPr>
          <w:p w:rsidR="006A4CF4" w:rsidRPr="00514397" w:rsidRDefault="00FE21C0" w:rsidP="00E7737C">
            <w:pPr>
              <w:jc w:val="center"/>
              <w:rPr>
                <w:sz w:val="18"/>
                <w:szCs w:val="18"/>
              </w:rPr>
            </w:pPr>
            <w:r w:rsidRPr="00514397">
              <w:rPr>
                <w:sz w:val="18"/>
                <w:szCs w:val="18"/>
              </w:rPr>
              <w:t>437</w:t>
            </w:r>
          </w:p>
        </w:tc>
        <w:tc>
          <w:tcPr>
            <w:tcW w:w="352" w:type="pct"/>
            <w:shd w:val="clear" w:color="auto" w:fill="auto"/>
            <w:vAlign w:val="center"/>
          </w:tcPr>
          <w:p w:rsidR="006A4CF4" w:rsidRPr="00514397" w:rsidRDefault="00DA1280" w:rsidP="00E7737C">
            <w:pPr>
              <w:jc w:val="center"/>
              <w:rPr>
                <w:sz w:val="18"/>
                <w:szCs w:val="18"/>
                <w:lang w:val="en-US"/>
              </w:rPr>
            </w:pPr>
            <w:r w:rsidRPr="00514397">
              <w:rPr>
                <w:sz w:val="18"/>
                <w:szCs w:val="18"/>
              </w:rPr>
              <w:t>46</w:t>
            </w:r>
            <w:r w:rsidR="00EC71EF" w:rsidRPr="00514397">
              <w:rPr>
                <w:sz w:val="18"/>
                <w:szCs w:val="18"/>
                <w:lang w:val="en-US"/>
              </w:rPr>
              <w:t>4</w:t>
            </w:r>
          </w:p>
        </w:tc>
        <w:tc>
          <w:tcPr>
            <w:tcW w:w="352" w:type="pct"/>
            <w:shd w:val="clear" w:color="auto" w:fill="auto"/>
            <w:vAlign w:val="center"/>
          </w:tcPr>
          <w:p w:rsidR="006A4CF4" w:rsidRPr="00514397" w:rsidRDefault="00013164" w:rsidP="00E7737C">
            <w:pPr>
              <w:jc w:val="center"/>
              <w:rPr>
                <w:sz w:val="18"/>
                <w:szCs w:val="18"/>
                <w:lang w:val="en-US"/>
              </w:rPr>
            </w:pPr>
            <w:r w:rsidRPr="00514397">
              <w:rPr>
                <w:sz w:val="18"/>
                <w:szCs w:val="18"/>
              </w:rPr>
              <w:t>50</w:t>
            </w:r>
            <w:r w:rsidR="00D269E8" w:rsidRPr="00514397">
              <w:rPr>
                <w:sz w:val="18"/>
                <w:szCs w:val="18"/>
                <w:lang w:val="en-US"/>
              </w:rPr>
              <w:t>4</w:t>
            </w:r>
          </w:p>
        </w:tc>
      </w:tr>
      <w:tr w:rsidR="00514397" w:rsidRPr="00514397" w:rsidTr="00727A4B">
        <w:tc>
          <w:tcPr>
            <w:tcW w:w="1403" w:type="pct"/>
            <w:shd w:val="clear" w:color="auto" w:fill="auto"/>
          </w:tcPr>
          <w:p w:rsidR="004936EC" w:rsidRPr="00514397" w:rsidRDefault="004936EC" w:rsidP="00E7737C">
            <w:pPr>
              <w:jc w:val="both"/>
              <w:rPr>
                <w:sz w:val="18"/>
                <w:szCs w:val="18"/>
              </w:rPr>
            </w:pPr>
            <w:r w:rsidRPr="00514397">
              <w:rPr>
                <w:sz w:val="18"/>
                <w:szCs w:val="18"/>
                <w:lang w:val="en-US"/>
              </w:rPr>
              <w:t>II</w:t>
            </w:r>
            <w:r w:rsidR="00074114" w:rsidRPr="00514397">
              <w:rPr>
                <w:sz w:val="18"/>
                <w:szCs w:val="18"/>
              </w:rPr>
              <w:t>.</w:t>
            </w:r>
            <w:r w:rsidRPr="00514397">
              <w:rPr>
                <w:sz w:val="18"/>
                <w:szCs w:val="18"/>
              </w:rPr>
              <w:t xml:space="preserve"> Практическая подготовка</w:t>
            </w:r>
          </w:p>
        </w:tc>
        <w:tc>
          <w:tcPr>
            <w:tcW w:w="335" w:type="pct"/>
            <w:shd w:val="clear" w:color="auto" w:fill="auto"/>
            <w:vAlign w:val="center"/>
          </w:tcPr>
          <w:p w:rsidR="004936EC" w:rsidRPr="00514397" w:rsidRDefault="004936EC" w:rsidP="00E7737C">
            <w:pPr>
              <w:jc w:val="center"/>
              <w:rPr>
                <w:sz w:val="18"/>
                <w:szCs w:val="18"/>
              </w:rPr>
            </w:pPr>
          </w:p>
        </w:tc>
        <w:tc>
          <w:tcPr>
            <w:tcW w:w="335" w:type="pct"/>
            <w:shd w:val="clear" w:color="auto" w:fill="auto"/>
            <w:vAlign w:val="center"/>
          </w:tcPr>
          <w:p w:rsidR="004936EC" w:rsidRPr="00514397" w:rsidRDefault="004936EC" w:rsidP="00E7737C">
            <w:pPr>
              <w:jc w:val="center"/>
              <w:rPr>
                <w:sz w:val="18"/>
                <w:szCs w:val="18"/>
              </w:rPr>
            </w:pPr>
          </w:p>
        </w:tc>
        <w:tc>
          <w:tcPr>
            <w:tcW w:w="284" w:type="pct"/>
            <w:shd w:val="clear" w:color="auto" w:fill="auto"/>
            <w:vAlign w:val="center"/>
          </w:tcPr>
          <w:p w:rsidR="004936EC" w:rsidRPr="00514397" w:rsidRDefault="004936EC" w:rsidP="00E7737C">
            <w:pPr>
              <w:jc w:val="center"/>
              <w:rPr>
                <w:sz w:val="18"/>
                <w:szCs w:val="18"/>
              </w:rPr>
            </w:pPr>
          </w:p>
        </w:tc>
        <w:tc>
          <w:tcPr>
            <w:tcW w:w="284" w:type="pct"/>
            <w:shd w:val="clear" w:color="auto" w:fill="auto"/>
            <w:vAlign w:val="center"/>
          </w:tcPr>
          <w:p w:rsidR="004936EC" w:rsidRPr="00514397" w:rsidRDefault="004936EC" w:rsidP="00E7737C">
            <w:pPr>
              <w:jc w:val="center"/>
              <w:rPr>
                <w:sz w:val="18"/>
                <w:szCs w:val="18"/>
              </w:rPr>
            </w:pPr>
          </w:p>
        </w:tc>
        <w:tc>
          <w:tcPr>
            <w:tcW w:w="284" w:type="pct"/>
            <w:shd w:val="clear" w:color="auto" w:fill="auto"/>
            <w:vAlign w:val="center"/>
          </w:tcPr>
          <w:p w:rsidR="004936EC" w:rsidRPr="00514397" w:rsidRDefault="004936EC" w:rsidP="00E7737C">
            <w:pPr>
              <w:jc w:val="center"/>
              <w:rPr>
                <w:sz w:val="18"/>
                <w:szCs w:val="18"/>
              </w:rPr>
            </w:pPr>
          </w:p>
        </w:tc>
        <w:tc>
          <w:tcPr>
            <w:tcW w:w="284" w:type="pct"/>
            <w:shd w:val="clear" w:color="auto" w:fill="auto"/>
            <w:vAlign w:val="center"/>
          </w:tcPr>
          <w:p w:rsidR="004936EC" w:rsidRPr="00514397" w:rsidRDefault="004936EC" w:rsidP="00E7737C">
            <w:pPr>
              <w:jc w:val="center"/>
              <w:rPr>
                <w:sz w:val="18"/>
                <w:szCs w:val="18"/>
              </w:rPr>
            </w:pPr>
          </w:p>
        </w:tc>
        <w:tc>
          <w:tcPr>
            <w:tcW w:w="408" w:type="pct"/>
            <w:shd w:val="clear" w:color="auto" w:fill="auto"/>
            <w:vAlign w:val="center"/>
          </w:tcPr>
          <w:p w:rsidR="004936EC" w:rsidRPr="00514397" w:rsidRDefault="004936EC" w:rsidP="00E7737C">
            <w:pPr>
              <w:jc w:val="center"/>
              <w:rPr>
                <w:sz w:val="18"/>
                <w:szCs w:val="18"/>
              </w:rPr>
            </w:pPr>
          </w:p>
        </w:tc>
        <w:tc>
          <w:tcPr>
            <w:tcW w:w="341" w:type="pct"/>
            <w:shd w:val="clear" w:color="auto" w:fill="auto"/>
            <w:vAlign w:val="center"/>
          </w:tcPr>
          <w:p w:rsidR="004936EC" w:rsidRPr="00514397" w:rsidRDefault="004936EC" w:rsidP="00E7737C">
            <w:pPr>
              <w:jc w:val="center"/>
              <w:rPr>
                <w:sz w:val="18"/>
                <w:szCs w:val="18"/>
              </w:rPr>
            </w:pPr>
          </w:p>
        </w:tc>
        <w:tc>
          <w:tcPr>
            <w:tcW w:w="341" w:type="pct"/>
            <w:shd w:val="clear" w:color="auto" w:fill="auto"/>
            <w:vAlign w:val="center"/>
          </w:tcPr>
          <w:p w:rsidR="004936EC" w:rsidRPr="00514397" w:rsidRDefault="004936EC" w:rsidP="00E7737C">
            <w:pPr>
              <w:jc w:val="center"/>
              <w:rPr>
                <w:sz w:val="18"/>
                <w:szCs w:val="18"/>
              </w:rPr>
            </w:pPr>
          </w:p>
        </w:tc>
        <w:tc>
          <w:tcPr>
            <w:tcW w:w="352" w:type="pct"/>
            <w:shd w:val="clear" w:color="auto" w:fill="auto"/>
            <w:vAlign w:val="center"/>
          </w:tcPr>
          <w:p w:rsidR="004936EC" w:rsidRPr="00514397" w:rsidRDefault="004936EC" w:rsidP="00E7737C">
            <w:pPr>
              <w:jc w:val="center"/>
              <w:rPr>
                <w:sz w:val="18"/>
                <w:szCs w:val="18"/>
              </w:rPr>
            </w:pPr>
          </w:p>
        </w:tc>
        <w:tc>
          <w:tcPr>
            <w:tcW w:w="352" w:type="pct"/>
            <w:shd w:val="clear" w:color="auto" w:fill="auto"/>
            <w:vAlign w:val="center"/>
          </w:tcPr>
          <w:p w:rsidR="004936EC" w:rsidRPr="00514397" w:rsidRDefault="004936EC" w:rsidP="00E7737C">
            <w:pPr>
              <w:jc w:val="center"/>
              <w:rPr>
                <w:sz w:val="18"/>
                <w:szCs w:val="18"/>
              </w:rPr>
            </w:pPr>
          </w:p>
        </w:tc>
      </w:tr>
      <w:tr w:rsidR="00514397" w:rsidRPr="00514397" w:rsidTr="00727A4B">
        <w:tc>
          <w:tcPr>
            <w:tcW w:w="1403" w:type="pct"/>
            <w:shd w:val="clear" w:color="auto" w:fill="auto"/>
          </w:tcPr>
          <w:p w:rsidR="004936EC" w:rsidRPr="00514397" w:rsidRDefault="004936EC" w:rsidP="00E7737C">
            <w:pPr>
              <w:jc w:val="both"/>
              <w:rPr>
                <w:sz w:val="18"/>
                <w:szCs w:val="18"/>
              </w:rPr>
            </w:pPr>
            <w:r w:rsidRPr="00514397">
              <w:rPr>
                <w:sz w:val="18"/>
                <w:szCs w:val="18"/>
              </w:rPr>
              <w:t>1. Квалификационные турниры, анализ партий и типовых позиций, индивидуальные занятия</w:t>
            </w:r>
          </w:p>
        </w:tc>
        <w:tc>
          <w:tcPr>
            <w:tcW w:w="335" w:type="pct"/>
            <w:shd w:val="clear" w:color="auto" w:fill="auto"/>
            <w:vAlign w:val="center"/>
          </w:tcPr>
          <w:p w:rsidR="004936EC" w:rsidRPr="00514397" w:rsidRDefault="004936EC" w:rsidP="00E7737C">
            <w:pPr>
              <w:jc w:val="center"/>
              <w:rPr>
                <w:sz w:val="18"/>
                <w:szCs w:val="18"/>
              </w:rPr>
            </w:pPr>
            <w:r w:rsidRPr="00514397">
              <w:rPr>
                <w:sz w:val="18"/>
                <w:szCs w:val="18"/>
              </w:rPr>
              <w:t>125</w:t>
            </w:r>
          </w:p>
        </w:tc>
        <w:tc>
          <w:tcPr>
            <w:tcW w:w="335" w:type="pct"/>
            <w:shd w:val="clear" w:color="auto" w:fill="auto"/>
            <w:vAlign w:val="center"/>
          </w:tcPr>
          <w:p w:rsidR="004936EC" w:rsidRPr="00514397" w:rsidRDefault="004936EC" w:rsidP="00E7737C">
            <w:pPr>
              <w:jc w:val="center"/>
              <w:rPr>
                <w:sz w:val="18"/>
                <w:szCs w:val="18"/>
              </w:rPr>
            </w:pPr>
            <w:r w:rsidRPr="00514397">
              <w:rPr>
                <w:sz w:val="18"/>
                <w:szCs w:val="18"/>
              </w:rPr>
              <w:t>125</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180</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250</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305</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370</w:t>
            </w:r>
          </w:p>
        </w:tc>
        <w:tc>
          <w:tcPr>
            <w:tcW w:w="408" w:type="pct"/>
            <w:shd w:val="clear" w:color="auto" w:fill="auto"/>
            <w:vAlign w:val="center"/>
          </w:tcPr>
          <w:p w:rsidR="004936EC" w:rsidRPr="00514397" w:rsidRDefault="004936EC" w:rsidP="00E7737C">
            <w:pPr>
              <w:jc w:val="center"/>
              <w:rPr>
                <w:sz w:val="18"/>
                <w:szCs w:val="18"/>
              </w:rPr>
            </w:pPr>
            <w:r w:rsidRPr="00514397">
              <w:rPr>
                <w:sz w:val="18"/>
                <w:szCs w:val="18"/>
              </w:rPr>
              <w:t>390</w:t>
            </w:r>
          </w:p>
        </w:tc>
        <w:tc>
          <w:tcPr>
            <w:tcW w:w="341" w:type="pct"/>
            <w:shd w:val="clear" w:color="auto" w:fill="auto"/>
            <w:vAlign w:val="center"/>
          </w:tcPr>
          <w:p w:rsidR="004936EC" w:rsidRPr="00514397" w:rsidRDefault="004936EC" w:rsidP="00E7737C">
            <w:pPr>
              <w:jc w:val="center"/>
              <w:rPr>
                <w:sz w:val="18"/>
                <w:szCs w:val="18"/>
              </w:rPr>
            </w:pPr>
            <w:r w:rsidRPr="00514397">
              <w:rPr>
                <w:sz w:val="18"/>
                <w:szCs w:val="18"/>
              </w:rPr>
              <w:t>420</w:t>
            </w:r>
          </w:p>
        </w:tc>
        <w:tc>
          <w:tcPr>
            <w:tcW w:w="341" w:type="pct"/>
            <w:shd w:val="clear" w:color="auto" w:fill="auto"/>
            <w:vAlign w:val="center"/>
          </w:tcPr>
          <w:p w:rsidR="004936EC" w:rsidRPr="00514397" w:rsidRDefault="004936EC" w:rsidP="00E7737C">
            <w:pPr>
              <w:jc w:val="center"/>
              <w:rPr>
                <w:sz w:val="18"/>
                <w:szCs w:val="18"/>
              </w:rPr>
            </w:pPr>
            <w:r w:rsidRPr="00514397">
              <w:rPr>
                <w:sz w:val="18"/>
                <w:szCs w:val="18"/>
              </w:rPr>
              <w:t>450</w:t>
            </w:r>
          </w:p>
        </w:tc>
        <w:tc>
          <w:tcPr>
            <w:tcW w:w="352" w:type="pct"/>
            <w:shd w:val="clear" w:color="auto" w:fill="auto"/>
            <w:vAlign w:val="center"/>
          </w:tcPr>
          <w:p w:rsidR="004936EC" w:rsidRPr="00514397" w:rsidRDefault="004936EC" w:rsidP="00E7737C">
            <w:pPr>
              <w:jc w:val="center"/>
              <w:rPr>
                <w:sz w:val="18"/>
                <w:szCs w:val="18"/>
                <w:lang w:val="en-US"/>
              </w:rPr>
            </w:pPr>
            <w:r w:rsidRPr="00514397">
              <w:rPr>
                <w:sz w:val="18"/>
                <w:szCs w:val="18"/>
              </w:rPr>
              <w:t>5</w:t>
            </w:r>
            <w:r w:rsidRPr="00514397">
              <w:rPr>
                <w:sz w:val="18"/>
                <w:szCs w:val="18"/>
                <w:lang w:val="en-US"/>
              </w:rPr>
              <w:t>20</w:t>
            </w:r>
          </w:p>
        </w:tc>
        <w:tc>
          <w:tcPr>
            <w:tcW w:w="352" w:type="pct"/>
            <w:shd w:val="clear" w:color="auto" w:fill="auto"/>
            <w:vAlign w:val="center"/>
          </w:tcPr>
          <w:p w:rsidR="004936EC" w:rsidRPr="00514397" w:rsidRDefault="004936EC" w:rsidP="00E7737C">
            <w:pPr>
              <w:jc w:val="center"/>
              <w:rPr>
                <w:sz w:val="18"/>
                <w:szCs w:val="18"/>
              </w:rPr>
            </w:pPr>
            <w:r w:rsidRPr="00514397">
              <w:rPr>
                <w:sz w:val="18"/>
                <w:szCs w:val="18"/>
              </w:rPr>
              <w:t>550</w:t>
            </w:r>
          </w:p>
        </w:tc>
      </w:tr>
      <w:tr w:rsidR="00514397" w:rsidRPr="00514397" w:rsidTr="00727A4B">
        <w:tc>
          <w:tcPr>
            <w:tcW w:w="1403" w:type="pct"/>
            <w:shd w:val="clear" w:color="auto" w:fill="auto"/>
          </w:tcPr>
          <w:p w:rsidR="004936EC" w:rsidRPr="00514397" w:rsidRDefault="004936EC" w:rsidP="00E7737C">
            <w:pPr>
              <w:jc w:val="both"/>
              <w:rPr>
                <w:sz w:val="18"/>
                <w:szCs w:val="18"/>
              </w:rPr>
            </w:pPr>
            <w:r w:rsidRPr="00514397">
              <w:rPr>
                <w:sz w:val="18"/>
                <w:szCs w:val="18"/>
              </w:rPr>
              <w:t>2. Теоретические семинары, контрольные работы</w:t>
            </w:r>
          </w:p>
        </w:tc>
        <w:tc>
          <w:tcPr>
            <w:tcW w:w="335" w:type="pct"/>
            <w:shd w:val="clear" w:color="auto" w:fill="auto"/>
            <w:vAlign w:val="center"/>
          </w:tcPr>
          <w:p w:rsidR="004936EC" w:rsidRPr="00514397" w:rsidRDefault="004936EC" w:rsidP="00E7737C">
            <w:pPr>
              <w:jc w:val="center"/>
              <w:rPr>
                <w:sz w:val="18"/>
                <w:szCs w:val="18"/>
              </w:rPr>
            </w:pPr>
            <w:r w:rsidRPr="00514397">
              <w:rPr>
                <w:sz w:val="18"/>
                <w:szCs w:val="18"/>
              </w:rPr>
              <w:t>4</w:t>
            </w:r>
          </w:p>
        </w:tc>
        <w:tc>
          <w:tcPr>
            <w:tcW w:w="335" w:type="pct"/>
            <w:shd w:val="clear" w:color="auto" w:fill="auto"/>
            <w:vAlign w:val="center"/>
          </w:tcPr>
          <w:p w:rsidR="004936EC" w:rsidRPr="00514397" w:rsidRDefault="004936EC" w:rsidP="00E7737C">
            <w:pPr>
              <w:jc w:val="center"/>
              <w:rPr>
                <w:sz w:val="18"/>
                <w:szCs w:val="18"/>
              </w:rPr>
            </w:pPr>
            <w:r w:rsidRPr="00514397">
              <w:rPr>
                <w:sz w:val="18"/>
                <w:szCs w:val="18"/>
              </w:rPr>
              <w:t>4</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10</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10</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10</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10</w:t>
            </w:r>
          </w:p>
        </w:tc>
        <w:tc>
          <w:tcPr>
            <w:tcW w:w="408" w:type="pct"/>
            <w:shd w:val="clear" w:color="auto" w:fill="auto"/>
            <w:vAlign w:val="center"/>
          </w:tcPr>
          <w:p w:rsidR="004936EC" w:rsidRPr="00514397" w:rsidRDefault="004936EC" w:rsidP="00E7737C">
            <w:pPr>
              <w:jc w:val="center"/>
              <w:rPr>
                <w:sz w:val="18"/>
                <w:szCs w:val="18"/>
              </w:rPr>
            </w:pPr>
            <w:r w:rsidRPr="00514397">
              <w:rPr>
                <w:sz w:val="18"/>
                <w:szCs w:val="18"/>
              </w:rPr>
              <w:t>12</w:t>
            </w:r>
          </w:p>
        </w:tc>
        <w:tc>
          <w:tcPr>
            <w:tcW w:w="341" w:type="pct"/>
            <w:shd w:val="clear" w:color="auto" w:fill="auto"/>
            <w:vAlign w:val="center"/>
          </w:tcPr>
          <w:p w:rsidR="004936EC" w:rsidRPr="00514397" w:rsidRDefault="004936EC" w:rsidP="00E7737C">
            <w:pPr>
              <w:jc w:val="center"/>
              <w:rPr>
                <w:sz w:val="18"/>
                <w:szCs w:val="18"/>
              </w:rPr>
            </w:pPr>
            <w:r w:rsidRPr="00514397">
              <w:rPr>
                <w:sz w:val="18"/>
                <w:szCs w:val="18"/>
              </w:rPr>
              <w:t>-</w:t>
            </w:r>
          </w:p>
        </w:tc>
        <w:tc>
          <w:tcPr>
            <w:tcW w:w="341" w:type="pct"/>
            <w:shd w:val="clear" w:color="auto" w:fill="auto"/>
            <w:vAlign w:val="center"/>
          </w:tcPr>
          <w:p w:rsidR="004936EC" w:rsidRPr="00514397" w:rsidRDefault="004936EC" w:rsidP="00E7737C">
            <w:pPr>
              <w:jc w:val="center"/>
              <w:rPr>
                <w:sz w:val="18"/>
                <w:szCs w:val="18"/>
              </w:rPr>
            </w:pPr>
            <w:r w:rsidRPr="00514397">
              <w:rPr>
                <w:sz w:val="18"/>
                <w:szCs w:val="18"/>
              </w:rPr>
              <w:t>-</w:t>
            </w:r>
          </w:p>
        </w:tc>
        <w:tc>
          <w:tcPr>
            <w:tcW w:w="352" w:type="pct"/>
            <w:shd w:val="clear" w:color="auto" w:fill="auto"/>
            <w:vAlign w:val="center"/>
          </w:tcPr>
          <w:p w:rsidR="004936EC" w:rsidRPr="00514397" w:rsidRDefault="004936EC" w:rsidP="00E7737C">
            <w:pPr>
              <w:jc w:val="center"/>
              <w:rPr>
                <w:sz w:val="18"/>
                <w:szCs w:val="18"/>
              </w:rPr>
            </w:pPr>
            <w:r w:rsidRPr="00514397">
              <w:rPr>
                <w:sz w:val="18"/>
                <w:szCs w:val="18"/>
              </w:rPr>
              <w:t>-</w:t>
            </w:r>
          </w:p>
        </w:tc>
        <w:tc>
          <w:tcPr>
            <w:tcW w:w="352" w:type="pct"/>
            <w:shd w:val="clear" w:color="auto" w:fill="auto"/>
            <w:vAlign w:val="center"/>
          </w:tcPr>
          <w:p w:rsidR="004936EC" w:rsidRPr="00514397" w:rsidRDefault="004936EC" w:rsidP="00E7737C">
            <w:pPr>
              <w:jc w:val="center"/>
              <w:rPr>
                <w:sz w:val="18"/>
                <w:szCs w:val="18"/>
              </w:rPr>
            </w:pPr>
            <w:r w:rsidRPr="00514397">
              <w:rPr>
                <w:sz w:val="18"/>
                <w:szCs w:val="18"/>
              </w:rPr>
              <w:t>-</w:t>
            </w:r>
          </w:p>
        </w:tc>
      </w:tr>
      <w:tr w:rsidR="00514397" w:rsidRPr="00514397" w:rsidTr="00727A4B">
        <w:tc>
          <w:tcPr>
            <w:tcW w:w="1403" w:type="pct"/>
            <w:shd w:val="clear" w:color="auto" w:fill="auto"/>
          </w:tcPr>
          <w:p w:rsidR="004936EC" w:rsidRPr="00514397" w:rsidRDefault="004936EC" w:rsidP="00E7737C">
            <w:pPr>
              <w:jc w:val="both"/>
              <w:rPr>
                <w:sz w:val="18"/>
                <w:szCs w:val="18"/>
              </w:rPr>
            </w:pPr>
            <w:r w:rsidRPr="00514397">
              <w:rPr>
                <w:sz w:val="18"/>
                <w:szCs w:val="18"/>
              </w:rPr>
              <w:t>3.</w:t>
            </w:r>
            <w:r w:rsidR="0024033A" w:rsidRPr="00514397">
              <w:rPr>
                <w:sz w:val="18"/>
                <w:szCs w:val="18"/>
              </w:rPr>
              <w:t xml:space="preserve"> </w:t>
            </w:r>
            <w:r w:rsidRPr="00514397">
              <w:rPr>
                <w:sz w:val="18"/>
                <w:szCs w:val="18"/>
              </w:rPr>
              <w:t>Партии по консультации, конкурсы решений задач, этюдов, нахождения комбинаций, сеансы одновременной игры</w:t>
            </w:r>
          </w:p>
        </w:tc>
        <w:tc>
          <w:tcPr>
            <w:tcW w:w="335" w:type="pct"/>
            <w:shd w:val="clear" w:color="auto" w:fill="auto"/>
            <w:vAlign w:val="center"/>
          </w:tcPr>
          <w:p w:rsidR="004936EC" w:rsidRPr="00514397" w:rsidRDefault="004936EC" w:rsidP="00E7737C">
            <w:pPr>
              <w:jc w:val="center"/>
              <w:rPr>
                <w:sz w:val="18"/>
                <w:szCs w:val="18"/>
              </w:rPr>
            </w:pPr>
            <w:r w:rsidRPr="00514397">
              <w:rPr>
                <w:sz w:val="18"/>
                <w:szCs w:val="18"/>
              </w:rPr>
              <w:t>10</w:t>
            </w:r>
          </w:p>
        </w:tc>
        <w:tc>
          <w:tcPr>
            <w:tcW w:w="335" w:type="pct"/>
            <w:shd w:val="clear" w:color="auto" w:fill="auto"/>
            <w:vAlign w:val="center"/>
          </w:tcPr>
          <w:p w:rsidR="004936EC" w:rsidRPr="00514397" w:rsidRDefault="004936EC" w:rsidP="00E7737C">
            <w:pPr>
              <w:jc w:val="center"/>
              <w:rPr>
                <w:sz w:val="18"/>
                <w:szCs w:val="18"/>
              </w:rPr>
            </w:pPr>
            <w:r w:rsidRPr="00514397">
              <w:rPr>
                <w:sz w:val="18"/>
                <w:szCs w:val="18"/>
              </w:rPr>
              <w:t>10</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20</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30</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50</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60</w:t>
            </w:r>
          </w:p>
        </w:tc>
        <w:tc>
          <w:tcPr>
            <w:tcW w:w="408" w:type="pct"/>
            <w:shd w:val="clear" w:color="auto" w:fill="auto"/>
            <w:vAlign w:val="center"/>
          </w:tcPr>
          <w:p w:rsidR="004936EC" w:rsidRPr="00514397" w:rsidRDefault="004936EC" w:rsidP="00E7737C">
            <w:pPr>
              <w:jc w:val="center"/>
              <w:rPr>
                <w:sz w:val="18"/>
                <w:szCs w:val="18"/>
              </w:rPr>
            </w:pPr>
            <w:r w:rsidRPr="00514397">
              <w:rPr>
                <w:sz w:val="18"/>
                <w:szCs w:val="18"/>
              </w:rPr>
              <w:t>80</w:t>
            </w:r>
          </w:p>
        </w:tc>
        <w:tc>
          <w:tcPr>
            <w:tcW w:w="341" w:type="pct"/>
            <w:shd w:val="clear" w:color="auto" w:fill="auto"/>
            <w:vAlign w:val="center"/>
          </w:tcPr>
          <w:p w:rsidR="004936EC" w:rsidRPr="00514397" w:rsidRDefault="004936EC" w:rsidP="00E7737C">
            <w:pPr>
              <w:jc w:val="center"/>
              <w:rPr>
                <w:sz w:val="18"/>
                <w:szCs w:val="18"/>
              </w:rPr>
            </w:pPr>
            <w:r w:rsidRPr="00514397">
              <w:rPr>
                <w:sz w:val="18"/>
                <w:szCs w:val="18"/>
              </w:rPr>
              <w:t>130</w:t>
            </w:r>
          </w:p>
        </w:tc>
        <w:tc>
          <w:tcPr>
            <w:tcW w:w="341" w:type="pct"/>
            <w:shd w:val="clear" w:color="auto" w:fill="auto"/>
            <w:vAlign w:val="center"/>
          </w:tcPr>
          <w:p w:rsidR="004936EC" w:rsidRPr="00514397" w:rsidRDefault="004936EC" w:rsidP="00E7737C">
            <w:pPr>
              <w:jc w:val="center"/>
              <w:rPr>
                <w:sz w:val="18"/>
                <w:szCs w:val="18"/>
              </w:rPr>
            </w:pPr>
            <w:r w:rsidRPr="00514397">
              <w:rPr>
                <w:sz w:val="18"/>
                <w:szCs w:val="18"/>
              </w:rPr>
              <w:t>200</w:t>
            </w:r>
          </w:p>
        </w:tc>
        <w:tc>
          <w:tcPr>
            <w:tcW w:w="352" w:type="pct"/>
            <w:shd w:val="clear" w:color="auto" w:fill="auto"/>
            <w:vAlign w:val="center"/>
          </w:tcPr>
          <w:p w:rsidR="004936EC" w:rsidRPr="00514397" w:rsidRDefault="004936EC" w:rsidP="00E7737C">
            <w:pPr>
              <w:jc w:val="center"/>
              <w:rPr>
                <w:sz w:val="18"/>
                <w:szCs w:val="18"/>
                <w:lang w:val="en-US"/>
              </w:rPr>
            </w:pPr>
            <w:r w:rsidRPr="00514397">
              <w:rPr>
                <w:sz w:val="18"/>
                <w:szCs w:val="18"/>
              </w:rPr>
              <w:t>24</w:t>
            </w:r>
            <w:r w:rsidRPr="00514397">
              <w:rPr>
                <w:sz w:val="18"/>
                <w:szCs w:val="18"/>
                <w:lang w:val="en-US"/>
              </w:rPr>
              <w:t>5</w:t>
            </w:r>
          </w:p>
        </w:tc>
        <w:tc>
          <w:tcPr>
            <w:tcW w:w="352" w:type="pct"/>
            <w:shd w:val="clear" w:color="auto" w:fill="auto"/>
            <w:vAlign w:val="center"/>
          </w:tcPr>
          <w:p w:rsidR="004936EC" w:rsidRPr="00514397" w:rsidRDefault="004936EC" w:rsidP="00E7737C">
            <w:pPr>
              <w:jc w:val="center"/>
              <w:rPr>
                <w:sz w:val="18"/>
                <w:szCs w:val="18"/>
              </w:rPr>
            </w:pPr>
            <w:r w:rsidRPr="00514397">
              <w:rPr>
                <w:sz w:val="18"/>
                <w:szCs w:val="18"/>
              </w:rPr>
              <w:t>260</w:t>
            </w:r>
          </w:p>
        </w:tc>
      </w:tr>
      <w:tr w:rsidR="00514397" w:rsidRPr="00514397" w:rsidTr="00727A4B">
        <w:tc>
          <w:tcPr>
            <w:tcW w:w="1403" w:type="pct"/>
            <w:shd w:val="clear" w:color="auto" w:fill="auto"/>
          </w:tcPr>
          <w:p w:rsidR="004936EC" w:rsidRPr="00514397" w:rsidRDefault="004936EC" w:rsidP="00E7737C">
            <w:pPr>
              <w:jc w:val="both"/>
              <w:rPr>
                <w:sz w:val="18"/>
                <w:szCs w:val="18"/>
              </w:rPr>
            </w:pPr>
            <w:r w:rsidRPr="00514397">
              <w:rPr>
                <w:sz w:val="18"/>
                <w:szCs w:val="18"/>
              </w:rPr>
              <w:t>4. Выполнение контрольно-нормативных и переводных требований</w:t>
            </w:r>
          </w:p>
        </w:tc>
        <w:tc>
          <w:tcPr>
            <w:tcW w:w="335" w:type="pct"/>
            <w:shd w:val="clear" w:color="auto" w:fill="auto"/>
            <w:vAlign w:val="center"/>
          </w:tcPr>
          <w:p w:rsidR="004936EC" w:rsidRPr="00514397" w:rsidRDefault="004936EC" w:rsidP="00E7737C">
            <w:pPr>
              <w:jc w:val="center"/>
              <w:rPr>
                <w:sz w:val="18"/>
                <w:szCs w:val="18"/>
              </w:rPr>
            </w:pPr>
            <w:r w:rsidRPr="00514397">
              <w:rPr>
                <w:sz w:val="18"/>
                <w:szCs w:val="18"/>
              </w:rPr>
              <w:t>2</w:t>
            </w:r>
          </w:p>
        </w:tc>
        <w:tc>
          <w:tcPr>
            <w:tcW w:w="335" w:type="pct"/>
            <w:shd w:val="clear" w:color="auto" w:fill="auto"/>
            <w:vAlign w:val="center"/>
          </w:tcPr>
          <w:p w:rsidR="004936EC" w:rsidRPr="00514397" w:rsidRDefault="004936EC" w:rsidP="00E7737C">
            <w:pPr>
              <w:jc w:val="center"/>
              <w:rPr>
                <w:sz w:val="18"/>
                <w:szCs w:val="18"/>
              </w:rPr>
            </w:pPr>
            <w:r w:rsidRPr="00514397">
              <w:rPr>
                <w:sz w:val="18"/>
                <w:szCs w:val="18"/>
              </w:rPr>
              <w:t>2</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3</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4</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6</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8</w:t>
            </w:r>
          </w:p>
        </w:tc>
        <w:tc>
          <w:tcPr>
            <w:tcW w:w="408" w:type="pct"/>
            <w:shd w:val="clear" w:color="auto" w:fill="auto"/>
            <w:vAlign w:val="center"/>
          </w:tcPr>
          <w:p w:rsidR="004936EC" w:rsidRPr="00514397" w:rsidRDefault="004936EC" w:rsidP="00E7737C">
            <w:pPr>
              <w:jc w:val="center"/>
              <w:rPr>
                <w:sz w:val="18"/>
                <w:szCs w:val="18"/>
              </w:rPr>
            </w:pPr>
            <w:r w:rsidRPr="00514397">
              <w:rPr>
                <w:sz w:val="18"/>
                <w:szCs w:val="18"/>
              </w:rPr>
              <w:t>10</w:t>
            </w:r>
          </w:p>
        </w:tc>
        <w:tc>
          <w:tcPr>
            <w:tcW w:w="341" w:type="pct"/>
            <w:shd w:val="clear" w:color="auto" w:fill="auto"/>
            <w:vAlign w:val="center"/>
          </w:tcPr>
          <w:p w:rsidR="004936EC" w:rsidRPr="00514397" w:rsidRDefault="004936EC" w:rsidP="00E7737C">
            <w:pPr>
              <w:jc w:val="center"/>
              <w:rPr>
                <w:sz w:val="18"/>
                <w:szCs w:val="18"/>
              </w:rPr>
            </w:pPr>
            <w:r w:rsidRPr="00514397">
              <w:rPr>
                <w:sz w:val="18"/>
                <w:szCs w:val="18"/>
              </w:rPr>
              <w:t>14</w:t>
            </w:r>
          </w:p>
        </w:tc>
        <w:tc>
          <w:tcPr>
            <w:tcW w:w="341" w:type="pct"/>
            <w:shd w:val="clear" w:color="auto" w:fill="auto"/>
            <w:vAlign w:val="center"/>
          </w:tcPr>
          <w:p w:rsidR="004936EC" w:rsidRPr="00514397" w:rsidRDefault="004936EC" w:rsidP="00E7737C">
            <w:pPr>
              <w:jc w:val="center"/>
              <w:rPr>
                <w:sz w:val="18"/>
                <w:szCs w:val="18"/>
              </w:rPr>
            </w:pPr>
            <w:r w:rsidRPr="00514397">
              <w:rPr>
                <w:sz w:val="18"/>
                <w:szCs w:val="18"/>
              </w:rPr>
              <w:t>-</w:t>
            </w:r>
          </w:p>
        </w:tc>
        <w:tc>
          <w:tcPr>
            <w:tcW w:w="352" w:type="pct"/>
            <w:shd w:val="clear" w:color="auto" w:fill="auto"/>
            <w:vAlign w:val="center"/>
          </w:tcPr>
          <w:p w:rsidR="004936EC" w:rsidRPr="00514397" w:rsidRDefault="004936EC" w:rsidP="00E7737C">
            <w:pPr>
              <w:jc w:val="center"/>
              <w:rPr>
                <w:sz w:val="18"/>
                <w:szCs w:val="18"/>
              </w:rPr>
            </w:pPr>
            <w:r w:rsidRPr="00514397">
              <w:rPr>
                <w:sz w:val="18"/>
                <w:szCs w:val="18"/>
              </w:rPr>
              <w:t>-</w:t>
            </w:r>
          </w:p>
        </w:tc>
        <w:tc>
          <w:tcPr>
            <w:tcW w:w="352" w:type="pct"/>
            <w:shd w:val="clear" w:color="auto" w:fill="auto"/>
            <w:vAlign w:val="center"/>
          </w:tcPr>
          <w:p w:rsidR="004936EC" w:rsidRPr="00514397" w:rsidRDefault="004936EC" w:rsidP="00E7737C">
            <w:pPr>
              <w:jc w:val="center"/>
              <w:rPr>
                <w:sz w:val="18"/>
                <w:szCs w:val="18"/>
              </w:rPr>
            </w:pPr>
            <w:r w:rsidRPr="00514397">
              <w:rPr>
                <w:sz w:val="18"/>
                <w:szCs w:val="18"/>
              </w:rPr>
              <w:t>-</w:t>
            </w:r>
          </w:p>
        </w:tc>
      </w:tr>
      <w:tr w:rsidR="00514397" w:rsidRPr="00514397" w:rsidTr="00727A4B">
        <w:tc>
          <w:tcPr>
            <w:tcW w:w="1403" w:type="pct"/>
            <w:shd w:val="clear" w:color="auto" w:fill="auto"/>
          </w:tcPr>
          <w:p w:rsidR="004936EC" w:rsidRPr="00514397" w:rsidRDefault="004936EC" w:rsidP="00E7737C">
            <w:pPr>
              <w:jc w:val="both"/>
              <w:rPr>
                <w:sz w:val="18"/>
                <w:szCs w:val="18"/>
              </w:rPr>
            </w:pPr>
            <w:r w:rsidRPr="00514397">
              <w:rPr>
                <w:sz w:val="18"/>
                <w:szCs w:val="18"/>
              </w:rPr>
              <w:t>5. Самостоятельная работа</w:t>
            </w:r>
          </w:p>
        </w:tc>
        <w:tc>
          <w:tcPr>
            <w:tcW w:w="335" w:type="pct"/>
            <w:shd w:val="clear" w:color="auto" w:fill="auto"/>
            <w:vAlign w:val="center"/>
          </w:tcPr>
          <w:p w:rsidR="004936EC" w:rsidRPr="00514397" w:rsidRDefault="004936EC" w:rsidP="00E7737C">
            <w:pPr>
              <w:jc w:val="center"/>
              <w:rPr>
                <w:sz w:val="18"/>
                <w:szCs w:val="18"/>
              </w:rPr>
            </w:pPr>
            <w:r w:rsidRPr="00514397">
              <w:rPr>
                <w:sz w:val="18"/>
                <w:szCs w:val="18"/>
              </w:rPr>
              <w:t>36</w:t>
            </w:r>
          </w:p>
        </w:tc>
        <w:tc>
          <w:tcPr>
            <w:tcW w:w="335" w:type="pct"/>
            <w:shd w:val="clear" w:color="auto" w:fill="auto"/>
            <w:vAlign w:val="center"/>
          </w:tcPr>
          <w:p w:rsidR="004936EC" w:rsidRPr="00514397" w:rsidRDefault="004936EC" w:rsidP="00E7737C">
            <w:pPr>
              <w:jc w:val="center"/>
              <w:rPr>
                <w:sz w:val="18"/>
                <w:szCs w:val="18"/>
              </w:rPr>
            </w:pPr>
            <w:r w:rsidRPr="00514397">
              <w:rPr>
                <w:sz w:val="18"/>
                <w:szCs w:val="18"/>
              </w:rPr>
              <w:t>36</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54</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73</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90</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109</w:t>
            </w:r>
          </w:p>
        </w:tc>
        <w:tc>
          <w:tcPr>
            <w:tcW w:w="408" w:type="pct"/>
            <w:shd w:val="clear" w:color="auto" w:fill="auto"/>
            <w:vAlign w:val="center"/>
          </w:tcPr>
          <w:p w:rsidR="004936EC" w:rsidRPr="00514397" w:rsidRDefault="004936EC" w:rsidP="00E7737C">
            <w:pPr>
              <w:jc w:val="center"/>
              <w:rPr>
                <w:sz w:val="18"/>
                <w:szCs w:val="18"/>
              </w:rPr>
            </w:pPr>
            <w:r w:rsidRPr="00514397">
              <w:rPr>
                <w:sz w:val="18"/>
                <w:szCs w:val="18"/>
              </w:rPr>
              <w:t>130</w:t>
            </w:r>
          </w:p>
        </w:tc>
        <w:tc>
          <w:tcPr>
            <w:tcW w:w="341" w:type="pct"/>
            <w:shd w:val="clear" w:color="auto" w:fill="auto"/>
            <w:vAlign w:val="center"/>
          </w:tcPr>
          <w:p w:rsidR="004936EC" w:rsidRPr="00514397" w:rsidRDefault="004936EC" w:rsidP="00E7737C">
            <w:pPr>
              <w:jc w:val="center"/>
              <w:rPr>
                <w:sz w:val="18"/>
                <w:szCs w:val="18"/>
              </w:rPr>
            </w:pPr>
            <w:r w:rsidRPr="00514397">
              <w:rPr>
                <w:sz w:val="18"/>
                <w:szCs w:val="18"/>
              </w:rPr>
              <w:t>145</w:t>
            </w:r>
          </w:p>
        </w:tc>
        <w:tc>
          <w:tcPr>
            <w:tcW w:w="341" w:type="pct"/>
            <w:shd w:val="clear" w:color="auto" w:fill="auto"/>
            <w:vAlign w:val="center"/>
          </w:tcPr>
          <w:p w:rsidR="004936EC" w:rsidRPr="00514397" w:rsidRDefault="004936EC" w:rsidP="00E7737C">
            <w:pPr>
              <w:jc w:val="center"/>
              <w:rPr>
                <w:sz w:val="18"/>
                <w:szCs w:val="18"/>
              </w:rPr>
            </w:pPr>
            <w:r w:rsidRPr="00514397">
              <w:rPr>
                <w:sz w:val="18"/>
                <w:szCs w:val="18"/>
              </w:rPr>
              <w:t>165</w:t>
            </w:r>
          </w:p>
        </w:tc>
        <w:tc>
          <w:tcPr>
            <w:tcW w:w="352" w:type="pct"/>
            <w:shd w:val="clear" w:color="auto" w:fill="auto"/>
            <w:vAlign w:val="center"/>
          </w:tcPr>
          <w:p w:rsidR="004936EC" w:rsidRPr="00514397" w:rsidRDefault="004936EC" w:rsidP="00E7737C">
            <w:pPr>
              <w:jc w:val="center"/>
              <w:rPr>
                <w:sz w:val="18"/>
                <w:szCs w:val="18"/>
                <w:lang w:val="en-US"/>
              </w:rPr>
            </w:pPr>
            <w:r w:rsidRPr="00514397">
              <w:rPr>
                <w:sz w:val="18"/>
                <w:szCs w:val="18"/>
                <w:lang w:val="en-US"/>
              </w:rPr>
              <w:t>190</w:t>
            </w:r>
          </w:p>
        </w:tc>
        <w:tc>
          <w:tcPr>
            <w:tcW w:w="352" w:type="pct"/>
            <w:shd w:val="clear" w:color="auto" w:fill="auto"/>
            <w:vAlign w:val="center"/>
          </w:tcPr>
          <w:p w:rsidR="004936EC" w:rsidRPr="00514397" w:rsidRDefault="004936EC" w:rsidP="00E7737C">
            <w:pPr>
              <w:jc w:val="center"/>
              <w:rPr>
                <w:sz w:val="18"/>
                <w:szCs w:val="18"/>
                <w:lang w:val="en-US"/>
              </w:rPr>
            </w:pPr>
            <w:r w:rsidRPr="00514397">
              <w:rPr>
                <w:sz w:val="18"/>
                <w:szCs w:val="18"/>
              </w:rPr>
              <w:t>20</w:t>
            </w:r>
            <w:r w:rsidRPr="00514397">
              <w:rPr>
                <w:sz w:val="18"/>
                <w:szCs w:val="18"/>
                <w:lang w:val="en-US"/>
              </w:rPr>
              <w:t>0</w:t>
            </w:r>
          </w:p>
        </w:tc>
      </w:tr>
      <w:tr w:rsidR="00514397" w:rsidRPr="00514397" w:rsidTr="00727A4B">
        <w:tc>
          <w:tcPr>
            <w:tcW w:w="1403" w:type="pct"/>
            <w:shd w:val="clear" w:color="auto" w:fill="auto"/>
          </w:tcPr>
          <w:p w:rsidR="004936EC" w:rsidRPr="00514397" w:rsidRDefault="004936EC" w:rsidP="00E7737C">
            <w:pPr>
              <w:jc w:val="both"/>
              <w:rPr>
                <w:sz w:val="18"/>
                <w:szCs w:val="18"/>
              </w:rPr>
            </w:pPr>
            <w:r w:rsidRPr="00514397">
              <w:rPr>
                <w:sz w:val="18"/>
                <w:szCs w:val="18"/>
              </w:rPr>
              <w:t>6. Общая физическая подготовка</w:t>
            </w:r>
          </w:p>
        </w:tc>
        <w:tc>
          <w:tcPr>
            <w:tcW w:w="335" w:type="pct"/>
            <w:shd w:val="clear" w:color="auto" w:fill="auto"/>
            <w:vAlign w:val="center"/>
          </w:tcPr>
          <w:p w:rsidR="004936EC" w:rsidRPr="00514397" w:rsidRDefault="004936EC" w:rsidP="00E7737C">
            <w:pPr>
              <w:jc w:val="center"/>
              <w:rPr>
                <w:sz w:val="18"/>
                <w:szCs w:val="18"/>
              </w:rPr>
            </w:pPr>
            <w:r w:rsidRPr="00514397">
              <w:rPr>
                <w:sz w:val="18"/>
                <w:szCs w:val="18"/>
              </w:rPr>
              <w:t>40</w:t>
            </w:r>
          </w:p>
        </w:tc>
        <w:tc>
          <w:tcPr>
            <w:tcW w:w="335" w:type="pct"/>
            <w:shd w:val="clear" w:color="auto" w:fill="auto"/>
            <w:vAlign w:val="center"/>
          </w:tcPr>
          <w:p w:rsidR="004936EC" w:rsidRPr="00514397" w:rsidRDefault="004936EC" w:rsidP="00E7737C">
            <w:pPr>
              <w:jc w:val="center"/>
              <w:rPr>
                <w:sz w:val="18"/>
                <w:szCs w:val="18"/>
              </w:rPr>
            </w:pPr>
            <w:r w:rsidRPr="00514397">
              <w:rPr>
                <w:sz w:val="18"/>
                <w:szCs w:val="18"/>
              </w:rPr>
              <w:t>40</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60</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60</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60</w:t>
            </w:r>
          </w:p>
        </w:tc>
        <w:tc>
          <w:tcPr>
            <w:tcW w:w="284" w:type="pct"/>
            <w:shd w:val="clear" w:color="auto" w:fill="auto"/>
            <w:vAlign w:val="center"/>
          </w:tcPr>
          <w:p w:rsidR="004936EC" w:rsidRPr="00514397" w:rsidRDefault="004936EC" w:rsidP="00E7737C">
            <w:pPr>
              <w:jc w:val="center"/>
              <w:rPr>
                <w:sz w:val="18"/>
                <w:szCs w:val="18"/>
              </w:rPr>
            </w:pPr>
            <w:r w:rsidRPr="00514397">
              <w:rPr>
                <w:sz w:val="18"/>
                <w:szCs w:val="18"/>
              </w:rPr>
              <w:t>60</w:t>
            </w:r>
          </w:p>
        </w:tc>
        <w:tc>
          <w:tcPr>
            <w:tcW w:w="408" w:type="pct"/>
            <w:shd w:val="clear" w:color="auto" w:fill="auto"/>
            <w:vAlign w:val="center"/>
          </w:tcPr>
          <w:p w:rsidR="004936EC" w:rsidRPr="00514397" w:rsidRDefault="004936EC" w:rsidP="00E7737C">
            <w:pPr>
              <w:jc w:val="center"/>
              <w:rPr>
                <w:sz w:val="18"/>
                <w:szCs w:val="18"/>
              </w:rPr>
            </w:pPr>
            <w:r w:rsidRPr="00514397">
              <w:rPr>
                <w:sz w:val="18"/>
                <w:szCs w:val="18"/>
              </w:rPr>
              <w:t>100</w:t>
            </w:r>
          </w:p>
        </w:tc>
        <w:tc>
          <w:tcPr>
            <w:tcW w:w="341" w:type="pct"/>
            <w:shd w:val="clear" w:color="auto" w:fill="auto"/>
            <w:vAlign w:val="center"/>
          </w:tcPr>
          <w:p w:rsidR="004936EC" w:rsidRPr="00514397" w:rsidRDefault="004936EC" w:rsidP="00E7737C">
            <w:pPr>
              <w:jc w:val="center"/>
              <w:rPr>
                <w:sz w:val="18"/>
                <w:szCs w:val="18"/>
              </w:rPr>
            </w:pPr>
            <w:r w:rsidRPr="00514397">
              <w:rPr>
                <w:sz w:val="18"/>
                <w:szCs w:val="18"/>
              </w:rPr>
              <w:t>100</w:t>
            </w:r>
          </w:p>
        </w:tc>
        <w:tc>
          <w:tcPr>
            <w:tcW w:w="341" w:type="pct"/>
            <w:shd w:val="clear" w:color="auto" w:fill="auto"/>
            <w:vAlign w:val="center"/>
          </w:tcPr>
          <w:p w:rsidR="004936EC" w:rsidRPr="00514397" w:rsidRDefault="004936EC" w:rsidP="00E7737C">
            <w:pPr>
              <w:jc w:val="center"/>
              <w:rPr>
                <w:sz w:val="18"/>
                <w:szCs w:val="18"/>
              </w:rPr>
            </w:pPr>
            <w:r w:rsidRPr="00514397">
              <w:rPr>
                <w:sz w:val="18"/>
                <w:szCs w:val="18"/>
              </w:rPr>
              <w:t>100</w:t>
            </w:r>
          </w:p>
        </w:tc>
        <w:tc>
          <w:tcPr>
            <w:tcW w:w="352" w:type="pct"/>
            <w:shd w:val="clear" w:color="auto" w:fill="auto"/>
            <w:vAlign w:val="center"/>
          </w:tcPr>
          <w:p w:rsidR="004936EC" w:rsidRPr="00514397" w:rsidRDefault="004936EC" w:rsidP="00E7737C">
            <w:pPr>
              <w:jc w:val="center"/>
              <w:rPr>
                <w:sz w:val="18"/>
                <w:szCs w:val="18"/>
                <w:lang w:val="en-US"/>
              </w:rPr>
            </w:pPr>
            <w:r w:rsidRPr="00514397">
              <w:rPr>
                <w:sz w:val="18"/>
                <w:szCs w:val="18"/>
              </w:rPr>
              <w:t>1</w:t>
            </w:r>
            <w:r w:rsidRPr="00514397">
              <w:rPr>
                <w:sz w:val="18"/>
                <w:szCs w:val="18"/>
                <w:lang w:val="en-US"/>
              </w:rPr>
              <w:t>41</w:t>
            </w:r>
          </w:p>
        </w:tc>
        <w:tc>
          <w:tcPr>
            <w:tcW w:w="352" w:type="pct"/>
            <w:shd w:val="clear" w:color="auto" w:fill="auto"/>
            <w:vAlign w:val="center"/>
          </w:tcPr>
          <w:p w:rsidR="004936EC" w:rsidRPr="00514397" w:rsidRDefault="004936EC" w:rsidP="00E7737C">
            <w:pPr>
              <w:jc w:val="center"/>
              <w:rPr>
                <w:sz w:val="18"/>
                <w:szCs w:val="18"/>
              </w:rPr>
            </w:pPr>
            <w:r w:rsidRPr="00514397">
              <w:rPr>
                <w:sz w:val="18"/>
                <w:szCs w:val="18"/>
              </w:rPr>
              <w:t>150</w:t>
            </w:r>
          </w:p>
        </w:tc>
      </w:tr>
      <w:tr w:rsidR="00514397" w:rsidRPr="00514397" w:rsidTr="00727A4B">
        <w:tc>
          <w:tcPr>
            <w:tcW w:w="1403" w:type="pct"/>
            <w:shd w:val="clear" w:color="auto" w:fill="auto"/>
          </w:tcPr>
          <w:p w:rsidR="00B11EE6" w:rsidRPr="00514397" w:rsidRDefault="00B11EE6" w:rsidP="00E7737C">
            <w:pPr>
              <w:jc w:val="right"/>
              <w:rPr>
                <w:sz w:val="18"/>
                <w:szCs w:val="18"/>
              </w:rPr>
            </w:pPr>
            <w:r w:rsidRPr="00514397">
              <w:rPr>
                <w:sz w:val="18"/>
                <w:szCs w:val="18"/>
              </w:rPr>
              <w:t>Итого</w:t>
            </w:r>
            <w:r w:rsidR="00794A09" w:rsidRPr="00514397">
              <w:rPr>
                <w:sz w:val="18"/>
                <w:szCs w:val="18"/>
              </w:rPr>
              <w:t xml:space="preserve"> </w:t>
            </w:r>
            <w:r w:rsidRPr="00514397">
              <w:rPr>
                <w:sz w:val="18"/>
                <w:szCs w:val="18"/>
              </w:rPr>
              <w:t xml:space="preserve">часов: </w:t>
            </w:r>
          </w:p>
        </w:tc>
        <w:tc>
          <w:tcPr>
            <w:tcW w:w="335" w:type="pct"/>
            <w:shd w:val="clear" w:color="auto" w:fill="auto"/>
            <w:vAlign w:val="center"/>
          </w:tcPr>
          <w:p w:rsidR="00B11EE6" w:rsidRPr="00514397" w:rsidRDefault="00B11EE6" w:rsidP="00E7737C">
            <w:pPr>
              <w:jc w:val="center"/>
              <w:rPr>
                <w:sz w:val="18"/>
                <w:szCs w:val="18"/>
              </w:rPr>
            </w:pPr>
            <w:r w:rsidRPr="00514397">
              <w:rPr>
                <w:sz w:val="18"/>
                <w:szCs w:val="18"/>
              </w:rPr>
              <w:t>217</w:t>
            </w:r>
          </w:p>
        </w:tc>
        <w:tc>
          <w:tcPr>
            <w:tcW w:w="335" w:type="pct"/>
            <w:shd w:val="clear" w:color="auto" w:fill="auto"/>
            <w:vAlign w:val="center"/>
          </w:tcPr>
          <w:p w:rsidR="00B11EE6" w:rsidRPr="00514397" w:rsidRDefault="00CF1EE9" w:rsidP="00E7737C">
            <w:pPr>
              <w:jc w:val="center"/>
              <w:rPr>
                <w:sz w:val="18"/>
                <w:szCs w:val="18"/>
              </w:rPr>
            </w:pPr>
            <w:r w:rsidRPr="00514397">
              <w:rPr>
                <w:sz w:val="18"/>
                <w:szCs w:val="18"/>
              </w:rPr>
              <w:t>217</w:t>
            </w:r>
          </w:p>
        </w:tc>
        <w:tc>
          <w:tcPr>
            <w:tcW w:w="284" w:type="pct"/>
            <w:shd w:val="clear" w:color="auto" w:fill="auto"/>
            <w:vAlign w:val="center"/>
          </w:tcPr>
          <w:p w:rsidR="00B11EE6" w:rsidRPr="00514397" w:rsidRDefault="00CF1EE9" w:rsidP="00E7737C">
            <w:pPr>
              <w:jc w:val="center"/>
              <w:rPr>
                <w:sz w:val="18"/>
                <w:szCs w:val="18"/>
              </w:rPr>
            </w:pPr>
            <w:r w:rsidRPr="00514397">
              <w:rPr>
                <w:sz w:val="18"/>
                <w:szCs w:val="18"/>
              </w:rPr>
              <w:t>327</w:t>
            </w:r>
          </w:p>
        </w:tc>
        <w:tc>
          <w:tcPr>
            <w:tcW w:w="284" w:type="pct"/>
            <w:shd w:val="clear" w:color="auto" w:fill="auto"/>
            <w:vAlign w:val="center"/>
          </w:tcPr>
          <w:p w:rsidR="00B11EE6" w:rsidRPr="00514397" w:rsidRDefault="00CF1EE9" w:rsidP="00E7737C">
            <w:pPr>
              <w:jc w:val="center"/>
              <w:rPr>
                <w:sz w:val="18"/>
                <w:szCs w:val="18"/>
              </w:rPr>
            </w:pPr>
            <w:r w:rsidRPr="00514397">
              <w:rPr>
                <w:sz w:val="18"/>
                <w:szCs w:val="18"/>
              </w:rPr>
              <w:t>427</w:t>
            </w:r>
          </w:p>
        </w:tc>
        <w:tc>
          <w:tcPr>
            <w:tcW w:w="284" w:type="pct"/>
            <w:shd w:val="clear" w:color="auto" w:fill="auto"/>
            <w:vAlign w:val="center"/>
          </w:tcPr>
          <w:p w:rsidR="00B11EE6" w:rsidRPr="00514397" w:rsidRDefault="00CF1EE9" w:rsidP="00E7737C">
            <w:pPr>
              <w:jc w:val="center"/>
              <w:rPr>
                <w:sz w:val="18"/>
                <w:szCs w:val="18"/>
              </w:rPr>
            </w:pPr>
            <w:r w:rsidRPr="00514397">
              <w:rPr>
                <w:sz w:val="18"/>
                <w:szCs w:val="18"/>
              </w:rPr>
              <w:t>521</w:t>
            </w:r>
          </w:p>
        </w:tc>
        <w:tc>
          <w:tcPr>
            <w:tcW w:w="284" w:type="pct"/>
            <w:shd w:val="clear" w:color="auto" w:fill="auto"/>
            <w:vAlign w:val="center"/>
          </w:tcPr>
          <w:p w:rsidR="00B11EE6" w:rsidRPr="00514397" w:rsidRDefault="00CF1EE9" w:rsidP="00E7737C">
            <w:pPr>
              <w:jc w:val="center"/>
              <w:rPr>
                <w:sz w:val="18"/>
                <w:szCs w:val="18"/>
              </w:rPr>
            </w:pPr>
            <w:r w:rsidRPr="00514397">
              <w:rPr>
                <w:sz w:val="18"/>
                <w:szCs w:val="18"/>
              </w:rPr>
              <w:t>617</w:t>
            </w:r>
          </w:p>
        </w:tc>
        <w:tc>
          <w:tcPr>
            <w:tcW w:w="408" w:type="pct"/>
            <w:shd w:val="clear" w:color="auto" w:fill="auto"/>
            <w:vAlign w:val="center"/>
          </w:tcPr>
          <w:p w:rsidR="00B11EE6" w:rsidRPr="00514397" w:rsidRDefault="00CF1EE9" w:rsidP="00E7737C">
            <w:pPr>
              <w:jc w:val="center"/>
              <w:rPr>
                <w:sz w:val="18"/>
                <w:szCs w:val="18"/>
              </w:rPr>
            </w:pPr>
            <w:r w:rsidRPr="00514397">
              <w:rPr>
                <w:sz w:val="18"/>
                <w:szCs w:val="18"/>
              </w:rPr>
              <w:t>7</w:t>
            </w:r>
            <w:r w:rsidR="00B11EE6" w:rsidRPr="00514397">
              <w:rPr>
                <w:sz w:val="18"/>
                <w:szCs w:val="18"/>
              </w:rPr>
              <w:t>22</w:t>
            </w:r>
          </w:p>
        </w:tc>
        <w:tc>
          <w:tcPr>
            <w:tcW w:w="341" w:type="pct"/>
            <w:shd w:val="clear" w:color="auto" w:fill="auto"/>
            <w:vAlign w:val="center"/>
          </w:tcPr>
          <w:p w:rsidR="00B11EE6" w:rsidRPr="00514397" w:rsidRDefault="00CF1EE9" w:rsidP="00E7737C">
            <w:pPr>
              <w:jc w:val="center"/>
              <w:rPr>
                <w:sz w:val="18"/>
                <w:szCs w:val="18"/>
              </w:rPr>
            </w:pPr>
            <w:r w:rsidRPr="00514397">
              <w:rPr>
                <w:sz w:val="18"/>
                <w:szCs w:val="18"/>
              </w:rPr>
              <w:t>809</w:t>
            </w:r>
          </w:p>
        </w:tc>
        <w:tc>
          <w:tcPr>
            <w:tcW w:w="341" w:type="pct"/>
            <w:shd w:val="clear" w:color="auto" w:fill="auto"/>
            <w:vAlign w:val="center"/>
          </w:tcPr>
          <w:p w:rsidR="00B11EE6" w:rsidRPr="00514397" w:rsidRDefault="00CF1EE9" w:rsidP="00E7737C">
            <w:pPr>
              <w:jc w:val="center"/>
              <w:rPr>
                <w:sz w:val="18"/>
                <w:szCs w:val="18"/>
              </w:rPr>
            </w:pPr>
            <w:r w:rsidRPr="00514397">
              <w:rPr>
                <w:sz w:val="18"/>
                <w:szCs w:val="18"/>
              </w:rPr>
              <w:t>915</w:t>
            </w:r>
          </w:p>
        </w:tc>
        <w:tc>
          <w:tcPr>
            <w:tcW w:w="352" w:type="pct"/>
            <w:shd w:val="clear" w:color="auto" w:fill="auto"/>
            <w:vAlign w:val="center"/>
          </w:tcPr>
          <w:p w:rsidR="00B11EE6" w:rsidRPr="00514397" w:rsidRDefault="00CF1EE9" w:rsidP="00E7737C">
            <w:pPr>
              <w:jc w:val="center"/>
              <w:rPr>
                <w:sz w:val="18"/>
                <w:szCs w:val="18"/>
                <w:lang w:val="en-US"/>
              </w:rPr>
            </w:pPr>
            <w:r w:rsidRPr="00514397">
              <w:rPr>
                <w:sz w:val="18"/>
                <w:szCs w:val="18"/>
              </w:rPr>
              <w:t>109</w:t>
            </w:r>
            <w:r w:rsidR="00DD690D" w:rsidRPr="00514397">
              <w:rPr>
                <w:sz w:val="18"/>
                <w:szCs w:val="18"/>
                <w:lang w:val="en-US"/>
              </w:rPr>
              <w:t>6</w:t>
            </w:r>
          </w:p>
        </w:tc>
        <w:tc>
          <w:tcPr>
            <w:tcW w:w="352" w:type="pct"/>
            <w:shd w:val="clear" w:color="auto" w:fill="auto"/>
            <w:vAlign w:val="center"/>
          </w:tcPr>
          <w:p w:rsidR="00B11EE6" w:rsidRPr="00514397" w:rsidRDefault="00B11EE6" w:rsidP="00E7737C">
            <w:pPr>
              <w:jc w:val="center"/>
              <w:rPr>
                <w:sz w:val="18"/>
                <w:szCs w:val="18"/>
                <w:lang w:val="en-US"/>
              </w:rPr>
            </w:pPr>
            <w:r w:rsidRPr="00514397">
              <w:rPr>
                <w:sz w:val="18"/>
                <w:szCs w:val="18"/>
              </w:rPr>
              <w:t>1</w:t>
            </w:r>
            <w:r w:rsidR="00517984" w:rsidRPr="00514397">
              <w:rPr>
                <w:sz w:val="18"/>
                <w:szCs w:val="18"/>
              </w:rPr>
              <w:t>16</w:t>
            </w:r>
            <w:r w:rsidR="00D269E8" w:rsidRPr="00514397">
              <w:rPr>
                <w:sz w:val="18"/>
                <w:szCs w:val="18"/>
                <w:lang w:val="en-US"/>
              </w:rPr>
              <w:t>0</w:t>
            </w:r>
          </w:p>
        </w:tc>
      </w:tr>
      <w:tr w:rsidR="00514397" w:rsidRPr="00514397" w:rsidTr="00727A4B">
        <w:tc>
          <w:tcPr>
            <w:tcW w:w="1403" w:type="pct"/>
            <w:shd w:val="clear" w:color="auto" w:fill="auto"/>
          </w:tcPr>
          <w:p w:rsidR="004936EC" w:rsidRPr="00514397" w:rsidRDefault="004936EC" w:rsidP="00E7737C">
            <w:pPr>
              <w:jc w:val="both"/>
              <w:rPr>
                <w:sz w:val="18"/>
                <w:szCs w:val="18"/>
              </w:rPr>
            </w:pPr>
            <w:r w:rsidRPr="00514397">
              <w:rPr>
                <w:sz w:val="18"/>
                <w:szCs w:val="18"/>
                <w:lang w:val="en-US"/>
              </w:rPr>
              <w:t>III</w:t>
            </w:r>
            <w:r w:rsidR="00074114" w:rsidRPr="00514397">
              <w:rPr>
                <w:sz w:val="18"/>
                <w:szCs w:val="18"/>
              </w:rPr>
              <w:t>.</w:t>
            </w:r>
            <w:r w:rsidRPr="00514397">
              <w:rPr>
                <w:sz w:val="18"/>
                <w:szCs w:val="18"/>
              </w:rPr>
              <w:t xml:space="preserve"> Восстановительные мероприятия</w:t>
            </w:r>
          </w:p>
        </w:tc>
        <w:tc>
          <w:tcPr>
            <w:tcW w:w="2894" w:type="pct"/>
            <w:gridSpan w:val="9"/>
            <w:tcBorders>
              <w:right w:val="nil"/>
            </w:tcBorders>
            <w:shd w:val="clear" w:color="auto" w:fill="auto"/>
            <w:vAlign w:val="center"/>
          </w:tcPr>
          <w:p w:rsidR="004936EC" w:rsidRPr="00514397" w:rsidRDefault="004936EC" w:rsidP="00E7737C">
            <w:pPr>
              <w:jc w:val="center"/>
              <w:rPr>
                <w:sz w:val="18"/>
                <w:szCs w:val="18"/>
              </w:rPr>
            </w:pPr>
            <w:r w:rsidRPr="00514397">
              <w:rPr>
                <w:sz w:val="18"/>
                <w:szCs w:val="18"/>
              </w:rPr>
              <w:t>в течение года</w:t>
            </w:r>
          </w:p>
        </w:tc>
        <w:tc>
          <w:tcPr>
            <w:tcW w:w="703" w:type="pct"/>
            <w:gridSpan w:val="2"/>
            <w:tcBorders>
              <w:left w:val="nil"/>
            </w:tcBorders>
            <w:shd w:val="clear" w:color="auto" w:fill="auto"/>
            <w:vAlign w:val="center"/>
          </w:tcPr>
          <w:p w:rsidR="004936EC" w:rsidRPr="00514397" w:rsidRDefault="004936EC" w:rsidP="00E7737C">
            <w:pPr>
              <w:jc w:val="center"/>
              <w:rPr>
                <w:sz w:val="18"/>
                <w:szCs w:val="18"/>
              </w:rPr>
            </w:pPr>
          </w:p>
        </w:tc>
      </w:tr>
      <w:tr w:rsidR="00514397" w:rsidRPr="00514397" w:rsidTr="00727A4B">
        <w:tc>
          <w:tcPr>
            <w:tcW w:w="1403" w:type="pct"/>
            <w:shd w:val="clear" w:color="auto" w:fill="auto"/>
          </w:tcPr>
          <w:p w:rsidR="004936EC" w:rsidRPr="00514397" w:rsidRDefault="004936EC" w:rsidP="00E7737C">
            <w:pPr>
              <w:jc w:val="both"/>
              <w:rPr>
                <w:sz w:val="18"/>
                <w:szCs w:val="18"/>
              </w:rPr>
            </w:pPr>
            <w:r w:rsidRPr="00514397">
              <w:rPr>
                <w:sz w:val="18"/>
                <w:szCs w:val="18"/>
                <w:lang w:val="en-US"/>
              </w:rPr>
              <w:t>IV</w:t>
            </w:r>
            <w:r w:rsidR="00074114" w:rsidRPr="00514397">
              <w:rPr>
                <w:sz w:val="18"/>
                <w:szCs w:val="18"/>
              </w:rPr>
              <w:t>.</w:t>
            </w:r>
            <w:r w:rsidRPr="00514397">
              <w:rPr>
                <w:sz w:val="18"/>
                <w:szCs w:val="18"/>
              </w:rPr>
              <w:t xml:space="preserve"> Участие в соревнованиях</w:t>
            </w:r>
          </w:p>
        </w:tc>
        <w:tc>
          <w:tcPr>
            <w:tcW w:w="2894" w:type="pct"/>
            <w:gridSpan w:val="9"/>
            <w:tcBorders>
              <w:right w:val="nil"/>
            </w:tcBorders>
            <w:shd w:val="clear" w:color="auto" w:fill="auto"/>
            <w:vAlign w:val="center"/>
          </w:tcPr>
          <w:p w:rsidR="004936EC" w:rsidRPr="00514397" w:rsidRDefault="004936EC" w:rsidP="00E7737C">
            <w:pPr>
              <w:jc w:val="center"/>
              <w:rPr>
                <w:sz w:val="18"/>
                <w:szCs w:val="18"/>
              </w:rPr>
            </w:pPr>
            <w:r w:rsidRPr="00514397">
              <w:rPr>
                <w:sz w:val="18"/>
                <w:szCs w:val="18"/>
              </w:rPr>
              <w:t>согласно календарному плану</w:t>
            </w:r>
          </w:p>
        </w:tc>
        <w:tc>
          <w:tcPr>
            <w:tcW w:w="703" w:type="pct"/>
            <w:gridSpan w:val="2"/>
            <w:tcBorders>
              <w:left w:val="nil"/>
            </w:tcBorders>
            <w:shd w:val="clear" w:color="auto" w:fill="auto"/>
            <w:vAlign w:val="center"/>
          </w:tcPr>
          <w:p w:rsidR="004936EC" w:rsidRPr="00514397" w:rsidRDefault="004936EC" w:rsidP="00E7737C">
            <w:pPr>
              <w:jc w:val="center"/>
              <w:rPr>
                <w:sz w:val="18"/>
                <w:szCs w:val="18"/>
              </w:rPr>
            </w:pPr>
          </w:p>
        </w:tc>
      </w:tr>
      <w:tr w:rsidR="00514397" w:rsidRPr="00514397" w:rsidTr="00727A4B">
        <w:tc>
          <w:tcPr>
            <w:tcW w:w="1403" w:type="pct"/>
            <w:shd w:val="clear" w:color="auto" w:fill="auto"/>
          </w:tcPr>
          <w:p w:rsidR="00B11EE6" w:rsidRPr="00514397" w:rsidRDefault="00B11EE6" w:rsidP="00E7737C">
            <w:pPr>
              <w:jc w:val="right"/>
              <w:rPr>
                <w:sz w:val="18"/>
                <w:szCs w:val="18"/>
              </w:rPr>
            </w:pPr>
            <w:r w:rsidRPr="00514397">
              <w:rPr>
                <w:sz w:val="18"/>
                <w:szCs w:val="18"/>
              </w:rPr>
              <w:t>Всего часов:</w:t>
            </w:r>
          </w:p>
        </w:tc>
        <w:tc>
          <w:tcPr>
            <w:tcW w:w="335" w:type="pct"/>
            <w:shd w:val="clear" w:color="auto" w:fill="auto"/>
            <w:vAlign w:val="center"/>
          </w:tcPr>
          <w:p w:rsidR="00B11EE6" w:rsidRPr="00514397" w:rsidRDefault="00B11EE6" w:rsidP="00E7737C">
            <w:pPr>
              <w:jc w:val="center"/>
              <w:rPr>
                <w:sz w:val="18"/>
                <w:szCs w:val="18"/>
              </w:rPr>
            </w:pPr>
            <w:r w:rsidRPr="00514397">
              <w:rPr>
                <w:sz w:val="18"/>
                <w:szCs w:val="18"/>
              </w:rPr>
              <w:t>312</w:t>
            </w:r>
          </w:p>
        </w:tc>
        <w:tc>
          <w:tcPr>
            <w:tcW w:w="335" w:type="pct"/>
            <w:shd w:val="clear" w:color="auto" w:fill="auto"/>
            <w:vAlign w:val="center"/>
          </w:tcPr>
          <w:p w:rsidR="00B11EE6" w:rsidRPr="00514397" w:rsidRDefault="00B11EE6" w:rsidP="00E7737C">
            <w:pPr>
              <w:jc w:val="center"/>
              <w:rPr>
                <w:sz w:val="18"/>
                <w:szCs w:val="18"/>
              </w:rPr>
            </w:pPr>
            <w:r w:rsidRPr="00514397">
              <w:rPr>
                <w:sz w:val="18"/>
                <w:szCs w:val="18"/>
              </w:rPr>
              <w:t>312</w:t>
            </w:r>
          </w:p>
        </w:tc>
        <w:tc>
          <w:tcPr>
            <w:tcW w:w="284" w:type="pct"/>
            <w:shd w:val="clear" w:color="auto" w:fill="auto"/>
            <w:vAlign w:val="center"/>
          </w:tcPr>
          <w:p w:rsidR="00B11EE6" w:rsidRPr="00514397" w:rsidRDefault="00B11EE6" w:rsidP="00E7737C">
            <w:pPr>
              <w:jc w:val="center"/>
              <w:rPr>
                <w:sz w:val="18"/>
                <w:szCs w:val="18"/>
              </w:rPr>
            </w:pPr>
            <w:r w:rsidRPr="00514397">
              <w:rPr>
                <w:sz w:val="18"/>
                <w:szCs w:val="18"/>
              </w:rPr>
              <w:t>468</w:t>
            </w:r>
          </w:p>
        </w:tc>
        <w:tc>
          <w:tcPr>
            <w:tcW w:w="284" w:type="pct"/>
            <w:shd w:val="clear" w:color="auto" w:fill="auto"/>
            <w:vAlign w:val="center"/>
          </w:tcPr>
          <w:p w:rsidR="00B11EE6" w:rsidRPr="00514397" w:rsidRDefault="00B11EE6" w:rsidP="00E7737C">
            <w:pPr>
              <w:jc w:val="center"/>
              <w:rPr>
                <w:sz w:val="18"/>
                <w:szCs w:val="18"/>
              </w:rPr>
            </w:pPr>
            <w:r w:rsidRPr="00514397">
              <w:rPr>
                <w:sz w:val="18"/>
                <w:szCs w:val="18"/>
              </w:rPr>
              <w:t>624</w:t>
            </w:r>
          </w:p>
        </w:tc>
        <w:tc>
          <w:tcPr>
            <w:tcW w:w="284" w:type="pct"/>
            <w:shd w:val="clear" w:color="auto" w:fill="auto"/>
            <w:vAlign w:val="center"/>
          </w:tcPr>
          <w:p w:rsidR="00B11EE6" w:rsidRPr="00514397" w:rsidRDefault="00B11EE6" w:rsidP="00E7737C">
            <w:pPr>
              <w:jc w:val="center"/>
              <w:rPr>
                <w:sz w:val="18"/>
                <w:szCs w:val="18"/>
              </w:rPr>
            </w:pPr>
            <w:r w:rsidRPr="00514397">
              <w:rPr>
                <w:sz w:val="18"/>
                <w:szCs w:val="18"/>
              </w:rPr>
              <w:t>780</w:t>
            </w:r>
          </w:p>
        </w:tc>
        <w:tc>
          <w:tcPr>
            <w:tcW w:w="284" w:type="pct"/>
            <w:shd w:val="clear" w:color="auto" w:fill="auto"/>
            <w:vAlign w:val="center"/>
          </w:tcPr>
          <w:p w:rsidR="00B11EE6" w:rsidRPr="00514397" w:rsidRDefault="00B11EE6" w:rsidP="00E7737C">
            <w:pPr>
              <w:jc w:val="center"/>
              <w:rPr>
                <w:sz w:val="18"/>
                <w:szCs w:val="18"/>
              </w:rPr>
            </w:pPr>
            <w:r w:rsidRPr="00514397">
              <w:rPr>
                <w:sz w:val="18"/>
                <w:szCs w:val="18"/>
              </w:rPr>
              <w:t>936</w:t>
            </w:r>
          </w:p>
        </w:tc>
        <w:tc>
          <w:tcPr>
            <w:tcW w:w="408" w:type="pct"/>
            <w:shd w:val="clear" w:color="auto" w:fill="auto"/>
            <w:vAlign w:val="center"/>
          </w:tcPr>
          <w:p w:rsidR="00B11EE6" w:rsidRPr="00514397" w:rsidRDefault="00B11EE6" w:rsidP="00E7737C">
            <w:pPr>
              <w:jc w:val="center"/>
              <w:rPr>
                <w:sz w:val="18"/>
                <w:szCs w:val="18"/>
              </w:rPr>
            </w:pPr>
            <w:r w:rsidRPr="00514397">
              <w:rPr>
                <w:sz w:val="18"/>
                <w:szCs w:val="18"/>
              </w:rPr>
              <w:t>1092</w:t>
            </w:r>
          </w:p>
        </w:tc>
        <w:tc>
          <w:tcPr>
            <w:tcW w:w="341" w:type="pct"/>
            <w:shd w:val="clear" w:color="auto" w:fill="auto"/>
            <w:vAlign w:val="center"/>
          </w:tcPr>
          <w:p w:rsidR="00B11EE6" w:rsidRPr="00514397" w:rsidRDefault="00B11EE6" w:rsidP="00E7737C">
            <w:pPr>
              <w:jc w:val="center"/>
              <w:rPr>
                <w:sz w:val="18"/>
                <w:szCs w:val="18"/>
              </w:rPr>
            </w:pPr>
            <w:r w:rsidRPr="00514397">
              <w:rPr>
                <w:sz w:val="18"/>
                <w:szCs w:val="18"/>
              </w:rPr>
              <w:t>1196</w:t>
            </w:r>
          </w:p>
        </w:tc>
        <w:tc>
          <w:tcPr>
            <w:tcW w:w="341" w:type="pct"/>
            <w:shd w:val="clear" w:color="auto" w:fill="auto"/>
            <w:vAlign w:val="center"/>
          </w:tcPr>
          <w:p w:rsidR="00B11EE6" w:rsidRPr="00514397" w:rsidRDefault="00B11EE6" w:rsidP="00E7737C">
            <w:pPr>
              <w:jc w:val="center"/>
              <w:rPr>
                <w:sz w:val="18"/>
                <w:szCs w:val="18"/>
              </w:rPr>
            </w:pPr>
            <w:r w:rsidRPr="00514397">
              <w:rPr>
                <w:sz w:val="18"/>
                <w:szCs w:val="18"/>
              </w:rPr>
              <w:t>1352</w:t>
            </w:r>
          </w:p>
        </w:tc>
        <w:tc>
          <w:tcPr>
            <w:tcW w:w="352" w:type="pct"/>
            <w:shd w:val="clear" w:color="auto" w:fill="auto"/>
            <w:vAlign w:val="center"/>
          </w:tcPr>
          <w:p w:rsidR="00B11EE6" w:rsidRPr="00514397" w:rsidRDefault="00B11EE6" w:rsidP="00E7737C">
            <w:pPr>
              <w:jc w:val="center"/>
              <w:rPr>
                <w:sz w:val="18"/>
                <w:szCs w:val="18"/>
              </w:rPr>
            </w:pPr>
            <w:r w:rsidRPr="00514397">
              <w:rPr>
                <w:sz w:val="18"/>
                <w:szCs w:val="18"/>
              </w:rPr>
              <w:t>1560</w:t>
            </w:r>
          </w:p>
        </w:tc>
        <w:tc>
          <w:tcPr>
            <w:tcW w:w="352" w:type="pct"/>
            <w:shd w:val="clear" w:color="auto" w:fill="auto"/>
            <w:vAlign w:val="center"/>
          </w:tcPr>
          <w:p w:rsidR="00B11EE6" w:rsidRPr="00514397" w:rsidRDefault="00B11EE6" w:rsidP="00E7737C">
            <w:pPr>
              <w:jc w:val="center"/>
              <w:rPr>
                <w:sz w:val="18"/>
                <w:szCs w:val="18"/>
              </w:rPr>
            </w:pPr>
            <w:r w:rsidRPr="00514397">
              <w:rPr>
                <w:sz w:val="18"/>
                <w:szCs w:val="18"/>
              </w:rPr>
              <w:t>1664</w:t>
            </w:r>
          </w:p>
        </w:tc>
      </w:tr>
    </w:tbl>
    <w:p w:rsidR="00727A4B" w:rsidRPr="00514397" w:rsidRDefault="00A37CB0" w:rsidP="00722BA0">
      <w:pPr>
        <w:pStyle w:val="20"/>
        <w:ind w:firstLine="709"/>
        <w:jc w:val="both"/>
        <w:rPr>
          <w:sz w:val="24"/>
          <w:szCs w:val="24"/>
          <w:lang w:val="ru-RU"/>
        </w:rPr>
      </w:pPr>
      <w:r w:rsidRPr="00514397">
        <w:rPr>
          <w:sz w:val="24"/>
          <w:szCs w:val="24"/>
          <w:lang w:val="ru-RU"/>
        </w:rPr>
        <w:t>Основными формами учебно-тренировочного процесса являются учебно-тренировочные зан</w:t>
      </w:r>
      <w:r w:rsidR="00962362" w:rsidRPr="00514397">
        <w:rPr>
          <w:sz w:val="24"/>
          <w:szCs w:val="24"/>
          <w:lang w:val="ru-RU"/>
        </w:rPr>
        <w:t xml:space="preserve">ятия, работа по </w:t>
      </w:r>
      <w:r w:rsidRPr="00514397">
        <w:rPr>
          <w:sz w:val="24"/>
          <w:szCs w:val="24"/>
          <w:lang w:val="ru-RU"/>
        </w:rPr>
        <w:t>индивидуальным планам (с</w:t>
      </w:r>
      <w:r w:rsidR="00F207C4" w:rsidRPr="00514397">
        <w:rPr>
          <w:sz w:val="24"/>
          <w:szCs w:val="24"/>
          <w:lang w:val="ru-RU"/>
        </w:rPr>
        <w:t>о спортсменами-</w:t>
      </w:r>
      <w:r w:rsidRPr="00514397">
        <w:rPr>
          <w:sz w:val="24"/>
          <w:szCs w:val="24"/>
          <w:lang w:val="ru-RU"/>
        </w:rPr>
        <w:t>учащимися групп спортивного с</w:t>
      </w:r>
      <w:r w:rsidR="00962362" w:rsidRPr="00514397">
        <w:rPr>
          <w:sz w:val="24"/>
          <w:szCs w:val="24"/>
          <w:lang w:val="ru-RU"/>
        </w:rPr>
        <w:t>овершенствования и высшего спор</w:t>
      </w:r>
      <w:r w:rsidRPr="00514397">
        <w:rPr>
          <w:sz w:val="24"/>
          <w:szCs w:val="24"/>
          <w:lang w:val="ru-RU"/>
        </w:rPr>
        <w:t xml:space="preserve">тивного мастерства или наиболее одаренными </w:t>
      </w:r>
      <w:r w:rsidR="00BA3F80" w:rsidRPr="00514397">
        <w:rPr>
          <w:sz w:val="24"/>
          <w:szCs w:val="24"/>
          <w:lang w:val="ru-RU"/>
        </w:rPr>
        <w:t>спортсменами-</w:t>
      </w:r>
      <w:r w:rsidRPr="00514397">
        <w:rPr>
          <w:sz w:val="24"/>
          <w:szCs w:val="24"/>
          <w:lang w:val="ru-RU"/>
        </w:rPr>
        <w:t>учащимися учебно-тренировочных групп), медико-восстановительные мероприятия, педагогические тестирования, участие в соревнованиях и учебно-тренировочных сборах, инструкторская и судейская практика</w:t>
      </w:r>
      <w:r w:rsidR="00727A4B" w:rsidRPr="00514397">
        <w:rPr>
          <w:sz w:val="24"/>
          <w:szCs w:val="24"/>
          <w:lang w:val="ru-RU"/>
        </w:rPr>
        <w:t>.</w:t>
      </w:r>
    </w:p>
    <w:p w:rsidR="00727A4B" w:rsidRPr="00514397" w:rsidRDefault="00A37CB0" w:rsidP="00722BA0">
      <w:pPr>
        <w:pStyle w:val="20"/>
        <w:ind w:firstLine="709"/>
        <w:jc w:val="both"/>
        <w:rPr>
          <w:spacing w:val="-4"/>
          <w:sz w:val="24"/>
          <w:szCs w:val="24"/>
          <w:lang w:val="ru-RU"/>
        </w:rPr>
      </w:pPr>
      <w:r w:rsidRPr="00514397">
        <w:rPr>
          <w:sz w:val="24"/>
          <w:szCs w:val="24"/>
          <w:lang w:val="ru-RU"/>
        </w:rPr>
        <w:t>Продолжительность одного занятия в группах начальной подготовки не должна превышать двух</w:t>
      </w:r>
      <w:r w:rsidR="00962362" w:rsidRPr="00514397">
        <w:rPr>
          <w:sz w:val="24"/>
          <w:szCs w:val="24"/>
          <w:lang w:val="ru-RU"/>
        </w:rPr>
        <w:t xml:space="preserve"> </w:t>
      </w:r>
      <w:r w:rsidRPr="00514397">
        <w:rPr>
          <w:spacing w:val="-4"/>
          <w:sz w:val="24"/>
          <w:szCs w:val="24"/>
          <w:lang w:val="ru-RU"/>
        </w:rPr>
        <w:t xml:space="preserve">академических часов, в учебно-тренировочных </w:t>
      </w:r>
      <w:r w:rsidR="00F060E8" w:rsidRPr="00514397">
        <w:rPr>
          <w:spacing w:val="-4"/>
          <w:sz w:val="24"/>
          <w:szCs w:val="24"/>
          <w:lang w:val="ru-RU"/>
        </w:rPr>
        <w:t>—</w:t>
      </w:r>
      <w:r w:rsidRPr="00514397">
        <w:rPr>
          <w:spacing w:val="-4"/>
          <w:sz w:val="24"/>
          <w:szCs w:val="24"/>
          <w:lang w:val="ru-RU"/>
        </w:rPr>
        <w:t xml:space="preserve"> трех и спортивного совершенствования </w:t>
      </w:r>
      <w:r w:rsidR="00F060E8" w:rsidRPr="00514397">
        <w:rPr>
          <w:spacing w:val="-4"/>
          <w:sz w:val="24"/>
          <w:szCs w:val="24"/>
          <w:lang w:val="ru-RU"/>
        </w:rPr>
        <w:t>—</w:t>
      </w:r>
      <w:r w:rsidRPr="00514397">
        <w:rPr>
          <w:spacing w:val="-4"/>
          <w:sz w:val="24"/>
          <w:szCs w:val="24"/>
          <w:lang w:val="ru-RU"/>
        </w:rPr>
        <w:t xml:space="preserve"> четырех часов.</w:t>
      </w:r>
    </w:p>
    <w:p w:rsidR="00A37CB0" w:rsidRPr="00514397" w:rsidRDefault="00A37CB0" w:rsidP="00722BA0">
      <w:pPr>
        <w:pStyle w:val="20"/>
        <w:ind w:firstLine="709"/>
        <w:jc w:val="both"/>
        <w:rPr>
          <w:sz w:val="24"/>
          <w:szCs w:val="24"/>
          <w:lang w:val="ru-RU"/>
        </w:rPr>
      </w:pPr>
      <w:r w:rsidRPr="00514397">
        <w:rPr>
          <w:sz w:val="24"/>
          <w:szCs w:val="24"/>
          <w:lang w:val="ru-RU"/>
        </w:rPr>
        <w:t>Специализированные учебно-спортивные учреждения</w:t>
      </w:r>
      <w:r w:rsidR="00962362" w:rsidRPr="00514397">
        <w:rPr>
          <w:sz w:val="24"/>
          <w:szCs w:val="24"/>
          <w:lang w:val="ru-RU"/>
        </w:rPr>
        <w:t xml:space="preserve"> организ</w:t>
      </w:r>
      <w:r w:rsidRPr="00514397">
        <w:rPr>
          <w:sz w:val="24"/>
          <w:szCs w:val="24"/>
          <w:lang w:val="ru-RU"/>
        </w:rPr>
        <w:t>уют и проводят в процессе учебно-тренировочных занятий, соревнов</w:t>
      </w:r>
      <w:r w:rsidR="00962362" w:rsidRPr="00514397">
        <w:rPr>
          <w:sz w:val="24"/>
          <w:szCs w:val="24"/>
          <w:lang w:val="ru-RU"/>
        </w:rPr>
        <w:t>аний, в свободное время воспита</w:t>
      </w:r>
      <w:r w:rsidRPr="00514397">
        <w:rPr>
          <w:sz w:val="24"/>
          <w:szCs w:val="24"/>
          <w:lang w:val="ru-RU"/>
        </w:rPr>
        <w:t>тельную работу с</w:t>
      </w:r>
      <w:r w:rsidR="000C6DEC" w:rsidRPr="00514397">
        <w:rPr>
          <w:sz w:val="24"/>
          <w:szCs w:val="24"/>
          <w:lang w:val="ru-RU"/>
        </w:rPr>
        <w:t>о спортсменами-</w:t>
      </w:r>
      <w:r w:rsidRPr="00514397">
        <w:rPr>
          <w:sz w:val="24"/>
          <w:szCs w:val="24"/>
          <w:lang w:val="ru-RU"/>
        </w:rPr>
        <w:t xml:space="preserve">учащимися по плану, утвержденному </w:t>
      </w:r>
      <w:r w:rsidR="0080115D" w:rsidRPr="00514397">
        <w:rPr>
          <w:sz w:val="24"/>
          <w:szCs w:val="24"/>
          <w:lang w:val="ru-RU"/>
        </w:rPr>
        <w:t>руководителем учреждения</w:t>
      </w:r>
      <w:r w:rsidRPr="00514397">
        <w:rPr>
          <w:sz w:val="24"/>
          <w:szCs w:val="24"/>
          <w:lang w:val="ru-RU"/>
        </w:rPr>
        <w:t>.</w:t>
      </w:r>
    </w:p>
    <w:p w:rsidR="001D0040" w:rsidRPr="00514397" w:rsidRDefault="001D0040" w:rsidP="00015E81">
      <w:pPr>
        <w:jc w:val="center"/>
        <w:rPr>
          <w:b/>
          <w:sz w:val="28"/>
          <w:szCs w:val="28"/>
        </w:rPr>
        <w:sectPr w:rsidR="001D0040" w:rsidRPr="00514397" w:rsidSect="00514397">
          <w:pgSz w:w="11906" w:h="16838" w:code="9"/>
          <w:pgMar w:top="1134" w:right="1134" w:bottom="1418" w:left="1134" w:header="720" w:footer="720" w:gutter="0"/>
          <w:cols w:space="720"/>
          <w:docGrid w:linePitch="360"/>
        </w:sectPr>
      </w:pPr>
    </w:p>
    <w:p w:rsidR="00015E81" w:rsidRPr="00514397" w:rsidRDefault="00015E81" w:rsidP="00015E81">
      <w:pPr>
        <w:jc w:val="center"/>
        <w:rPr>
          <w:b/>
          <w:sz w:val="28"/>
          <w:szCs w:val="28"/>
        </w:rPr>
      </w:pPr>
      <w:r w:rsidRPr="00514397">
        <w:rPr>
          <w:b/>
          <w:sz w:val="28"/>
          <w:szCs w:val="28"/>
        </w:rPr>
        <w:lastRenderedPageBreak/>
        <w:t>2. ТЕОРЕТИЧЕСКАЯ ПОДГОТОВКА</w:t>
      </w:r>
    </w:p>
    <w:p w:rsidR="00015E81" w:rsidRPr="00514397" w:rsidRDefault="00015E81" w:rsidP="00015E81">
      <w:pPr>
        <w:jc w:val="center"/>
        <w:rPr>
          <w:b/>
          <w:sz w:val="24"/>
          <w:szCs w:val="24"/>
        </w:rPr>
      </w:pPr>
    </w:p>
    <w:p w:rsidR="00015E81" w:rsidRPr="00514397" w:rsidRDefault="00015E81" w:rsidP="00015E81">
      <w:pPr>
        <w:jc w:val="center"/>
        <w:rPr>
          <w:b/>
          <w:sz w:val="24"/>
          <w:szCs w:val="24"/>
        </w:rPr>
      </w:pPr>
      <w:r w:rsidRPr="00514397">
        <w:rPr>
          <w:b/>
          <w:sz w:val="24"/>
          <w:szCs w:val="24"/>
        </w:rPr>
        <w:t>Физическая культура и спорт в Беларуси</w:t>
      </w:r>
    </w:p>
    <w:p w:rsidR="00015E81" w:rsidRPr="00514397" w:rsidRDefault="00015E81" w:rsidP="00015E81">
      <w:pPr>
        <w:jc w:val="center"/>
        <w:rPr>
          <w:b/>
          <w:sz w:val="24"/>
          <w:szCs w:val="24"/>
        </w:rPr>
      </w:pPr>
    </w:p>
    <w:p w:rsidR="00015E81" w:rsidRPr="00514397" w:rsidRDefault="00015E81" w:rsidP="00015E81">
      <w:pPr>
        <w:ind w:firstLine="709"/>
        <w:jc w:val="both"/>
        <w:rPr>
          <w:sz w:val="24"/>
          <w:szCs w:val="24"/>
        </w:rPr>
      </w:pPr>
      <w:r w:rsidRPr="00514397">
        <w:rPr>
          <w:sz w:val="24"/>
          <w:szCs w:val="24"/>
        </w:rPr>
        <w:t>Понятие о физической культуре. Физическая культура и спорт — составная часть общей культуры, одно из средств воспитания, укрепление здоровья, гармоничного физического развития, подготовки к труду и защите Родины. Значение разносторонней физической подготовленности для достижения высоких спортивных результатов.</w:t>
      </w:r>
    </w:p>
    <w:p w:rsidR="00015E81" w:rsidRPr="00514397" w:rsidRDefault="00015E81" w:rsidP="00015E81">
      <w:pPr>
        <w:ind w:firstLine="709"/>
        <w:jc w:val="both"/>
        <w:outlineLvl w:val="0"/>
        <w:rPr>
          <w:sz w:val="24"/>
          <w:szCs w:val="24"/>
        </w:rPr>
      </w:pPr>
      <w:r w:rsidRPr="00514397">
        <w:rPr>
          <w:sz w:val="24"/>
          <w:szCs w:val="24"/>
        </w:rPr>
        <w:t>Единая спортивная классификация и ее значение. Разрядные нормы и требования в шахматах. Международное спортивное движение. Белорусская федерация шахмат.</w:t>
      </w:r>
    </w:p>
    <w:p w:rsidR="00015E81" w:rsidRPr="00514397" w:rsidRDefault="00015E81" w:rsidP="00015E81">
      <w:pPr>
        <w:ind w:firstLine="709"/>
        <w:jc w:val="both"/>
        <w:outlineLvl w:val="0"/>
        <w:rPr>
          <w:sz w:val="24"/>
          <w:szCs w:val="24"/>
        </w:rPr>
      </w:pPr>
    </w:p>
    <w:p w:rsidR="00015E81" w:rsidRPr="00514397" w:rsidRDefault="00015E81" w:rsidP="00015E81">
      <w:pPr>
        <w:jc w:val="center"/>
        <w:outlineLvl w:val="0"/>
        <w:rPr>
          <w:b/>
          <w:sz w:val="24"/>
          <w:szCs w:val="24"/>
        </w:rPr>
      </w:pPr>
      <w:r w:rsidRPr="00514397">
        <w:rPr>
          <w:b/>
          <w:sz w:val="24"/>
          <w:szCs w:val="24"/>
        </w:rPr>
        <w:t>Общие сведения об истории развития шахмат</w:t>
      </w:r>
    </w:p>
    <w:p w:rsidR="00015E81" w:rsidRPr="00514397" w:rsidRDefault="00015E81" w:rsidP="00015E81">
      <w:pPr>
        <w:ind w:firstLine="709"/>
        <w:jc w:val="both"/>
        <w:outlineLvl w:val="0"/>
        <w:rPr>
          <w:sz w:val="24"/>
          <w:szCs w:val="24"/>
        </w:rPr>
      </w:pPr>
    </w:p>
    <w:p w:rsidR="00015E81" w:rsidRPr="00514397" w:rsidRDefault="00015E81" w:rsidP="00015E81">
      <w:pPr>
        <w:ind w:firstLine="709"/>
        <w:jc w:val="both"/>
        <w:outlineLvl w:val="0"/>
        <w:rPr>
          <w:sz w:val="24"/>
          <w:szCs w:val="24"/>
        </w:rPr>
      </w:pPr>
      <w:r w:rsidRPr="00514397">
        <w:rPr>
          <w:sz w:val="24"/>
          <w:szCs w:val="24"/>
        </w:rPr>
        <w:t>Исторический обзор развития шахмат. Происхождение шахмат. Распространение шахмат на Востоке. Чатуранга и шатрандж. Проникновение шахмат в Европу. Реформа шахмат. Испанские и итальянские шахматисты Х</w:t>
      </w:r>
      <w:r w:rsidRPr="00514397">
        <w:rPr>
          <w:sz w:val="24"/>
          <w:szCs w:val="24"/>
          <w:lang w:val="en-US"/>
        </w:rPr>
        <w:t>VI</w:t>
      </w:r>
      <w:r w:rsidRPr="00514397">
        <w:rPr>
          <w:sz w:val="24"/>
          <w:szCs w:val="24"/>
        </w:rPr>
        <w:t>—</w:t>
      </w:r>
      <w:r w:rsidRPr="00514397">
        <w:rPr>
          <w:sz w:val="24"/>
          <w:szCs w:val="24"/>
          <w:lang w:val="en-US"/>
        </w:rPr>
        <w:t>XVII</w:t>
      </w:r>
      <w:r w:rsidRPr="00514397">
        <w:rPr>
          <w:sz w:val="24"/>
          <w:szCs w:val="24"/>
        </w:rPr>
        <w:t xml:space="preserve"> веков. Мастера Х</w:t>
      </w:r>
      <w:r w:rsidRPr="00514397">
        <w:rPr>
          <w:sz w:val="24"/>
          <w:szCs w:val="24"/>
          <w:lang w:val="en-US"/>
        </w:rPr>
        <w:t>VII</w:t>
      </w:r>
      <w:r w:rsidRPr="00514397">
        <w:rPr>
          <w:sz w:val="24"/>
          <w:szCs w:val="24"/>
        </w:rPr>
        <w:t xml:space="preserve"> века. Алгебраическая нотация. Андре Филидор и его теория. Французские и английские шахматисты первой половины Х</w:t>
      </w:r>
      <w:r w:rsidRPr="00514397">
        <w:rPr>
          <w:sz w:val="24"/>
          <w:szCs w:val="24"/>
          <w:lang w:val="en-US"/>
        </w:rPr>
        <w:t>I</w:t>
      </w:r>
      <w:r w:rsidRPr="00514397">
        <w:rPr>
          <w:sz w:val="24"/>
          <w:szCs w:val="24"/>
        </w:rPr>
        <w:t>Х века. Первые международные турниры. Автомат Кемпелена. Выдающиеся шахматисты середины Х</w:t>
      </w:r>
      <w:r w:rsidRPr="00514397">
        <w:rPr>
          <w:sz w:val="24"/>
          <w:szCs w:val="24"/>
          <w:lang w:val="en-US"/>
        </w:rPr>
        <w:t>I</w:t>
      </w:r>
      <w:r w:rsidRPr="00514397">
        <w:rPr>
          <w:sz w:val="24"/>
          <w:szCs w:val="24"/>
        </w:rPr>
        <w:t xml:space="preserve">Х века Адольф Андерсен и Пол Морфи. Борьба за звание чемпиона мира. </w:t>
      </w:r>
    </w:p>
    <w:p w:rsidR="00015E81" w:rsidRPr="00514397" w:rsidRDefault="00015E81" w:rsidP="00015E81">
      <w:pPr>
        <w:ind w:firstLine="709"/>
        <w:jc w:val="both"/>
        <w:outlineLvl w:val="0"/>
        <w:rPr>
          <w:sz w:val="24"/>
          <w:szCs w:val="24"/>
        </w:rPr>
      </w:pPr>
      <w:r w:rsidRPr="00514397">
        <w:rPr>
          <w:sz w:val="24"/>
          <w:szCs w:val="24"/>
        </w:rPr>
        <w:t xml:space="preserve">Проникновение шахмат в Россию. Первые русские мастера А. Петров, К. Яниш, братья Урусовы, И. Шумов. Первые шахматные журналы. Первый чемпион мира В. Стейниц и его учение. М. Чигорин — основоположник русской шахматной школы. Э. Ласкер и его подход к шахматам. </w:t>
      </w:r>
    </w:p>
    <w:p w:rsidR="00015E81" w:rsidRPr="00514397" w:rsidRDefault="00015E81" w:rsidP="007207EE">
      <w:pPr>
        <w:ind w:firstLine="709"/>
        <w:jc w:val="both"/>
        <w:outlineLvl w:val="0"/>
        <w:rPr>
          <w:sz w:val="24"/>
          <w:szCs w:val="24"/>
        </w:rPr>
      </w:pPr>
      <w:r w:rsidRPr="00514397">
        <w:rPr>
          <w:sz w:val="24"/>
          <w:szCs w:val="24"/>
        </w:rPr>
        <w:t xml:space="preserve">Шахматная </w:t>
      </w:r>
      <w:r w:rsidR="007207EE" w:rsidRPr="00514397">
        <w:rPr>
          <w:sz w:val="24"/>
          <w:szCs w:val="24"/>
        </w:rPr>
        <w:t>жизнь в начале</w:t>
      </w:r>
      <w:r w:rsidRPr="00514397">
        <w:rPr>
          <w:sz w:val="24"/>
          <w:szCs w:val="24"/>
        </w:rPr>
        <w:t xml:space="preserve"> </w:t>
      </w:r>
      <w:r w:rsidR="007207EE" w:rsidRPr="00514397">
        <w:rPr>
          <w:sz w:val="24"/>
          <w:szCs w:val="24"/>
        </w:rPr>
        <w:t>ХХ века</w:t>
      </w:r>
      <w:r w:rsidRPr="00514397">
        <w:rPr>
          <w:sz w:val="24"/>
          <w:szCs w:val="24"/>
        </w:rPr>
        <w:t xml:space="preserve">. Становление советской шахматной организации. Участие в международных турнирах. Образование ФИДЕ. Чемпионы мира Х-Р. Капабланка, А. Алехин, М. Эйве и т.д. Первый советский чемпион мира М. Ботвинник. Советская шахматная школа, ее успехи и роль в мировом шахматном движении. Чемпионы мира: </w:t>
      </w:r>
      <w:r w:rsidR="00614E0F" w:rsidRPr="00514397">
        <w:rPr>
          <w:sz w:val="24"/>
          <w:szCs w:val="24"/>
        </w:rPr>
        <w:t xml:space="preserve">               </w:t>
      </w:r>
      <w:r w:rsidRPr="00514397">
        <w:rPr>
          <w:sz w:val="24"/>
          <w:szCs w:val="24"/>
        </w:rPr>
        <w:t xml:space="preserve">В. Смыслов, </w:t>
      </w:r>
      <w:r w:rsidR="007207EE" w:rsidRPr="00514397">
        <w:rPr>
          <w:sz w:val="24"/>
          <w:szCs w:val="24"/>
        </w:rPr>
        <w:t xml:space="preserve"> </w:t>
      </w:r>
      <w:r w:rsidRPr="00514397">
        <w:rPr>
          <w:sz w:val="24"/>
          <w:szCs w:val="24"/>
        </w:rPr>
        <w:t xml:space="preserve">М. Таль, </w:t>
      </w:r>
      <w:r w:rsidR="007207EE" w:rsidRPr="00514397">
        <w:rPr>
          <w:sz w:val="24"/>
          <w:szCs w:val="24"/>
        </w:rPr>
        <w:t xml:space="preserve">    </w:t>
      </w:r>
      <w:r w:rsidRPr="00514397">
        <w:rPr>
          <w:sz w:val="24"/>
          <w:szCs w:val="24"/>
        </w:rPr>
        <w:t xml:space="preserve">Т. </w:t>
      </w:r>
      <w:r w:rsidR="007207EE" w:rsidRPr="00514397">
        <w:rPr>
          <w:sz w:val="24"/>
          <w:szCs w:val="24"/>
        </w:rPr>
        <w:t xml:space="preserve">Петросян,        </w:t>
      </w:r>
      <w:r w:rsidRPr="00514397">
        <w:rPr>
          <w:sz w:val="24"/>
          <w:szCs w:val="24"/>
        </w:rPr>
        <w:t xml:space="preserve">Б. Спасский,  Р. Фишер, А. Карпов, Г. Каспаров, </w:t>
      </w:r>
      <w:r w:rsidR="00614E0F" w:rsidRPr="00514397">
        <w:rPr>
          <w:sz w:val="24"/>
          <w:szCs w:val="24"/>
        </w:rPr>
        <w:t xml:space="preserve">      </w:t>
      </w:r>
      <w:r w:rsidRPr="00514397">
        <w:rPr>
          <w:sz w:val="24"/>
          <w:szCs w:val="24"/>
        </w:rPr>
        <w:t>В. Крамник, В. Ананд, М. Карлсен). Развитие шахмат в Беларуси.</w:t>
      </w:r>
    </w:p>
    <w:p w:rsidR="00015E81" w:rsidRPr="00514397" w:rsidRDefault="00015E81" w:rsidP="00015E81">
      <w:pPr>
        <w:tabs>
          <w:tab w:val="left" w:pos="0"/>
          <w:tab w:val="left" w:pos="9071"/>
        </w:tabs>
        <w:ind w:firstLine="709"/>
        <w:jc w:val="both"/>
        <w:outlineLvl w:val="0"/>
        <w:rPr>
          <w:sz w:val="24"/>
          <w:szCs w:val="24"/>
        </w:rPr>
      </w:pPr>
      <w:r w:rsidRPr="00514397">
        <w:rPr>
          <w:sz w:val="24"/>
          <w:szCs w:val="24"/>
        </w:rPr>
        <w:t xml:space="preserve">Развитие шахматной мысли (З. Тарраш, А. Нимцович, Р. Рети). Творчество </w:t>
      </w:r>
      <w:r w:rsidR="00C4537F" w:rsidRPr="00514397">
        <w:rPr>
          <w:sz w:val="24"/>
          <w:szCs w:val="24"/>
        </w:rPr>
        <w:t xml:space="preserve">                         </w:t>
      </w:r>
      <w:r w:rsidRPr="00514397">
        <w:rPr>
          <w:sz w:val="24"/>
          <w:szCs w:val="24"/>
        </w:rPr>
        <w:t xml:space="preserve">Г. Пильсбери, А. Рубинштейна, Е. </w:t>
      </w:r>
      <w:r w:rsidR="007207EE" w:rsidRPr="00514397">
        <w:rPr>
          <w:sz w:val="24"/>
          <w:szCs w:val="24"/>
        </w:rPr>
        <w:t xml:space="preserve">Боголюбова, </w:t>
      </w:r>
      <w:r w:rsidRPr="00514397">
        <w:rPr>
          <w:sz w:val="24"/>
          <w:szCs w:val="24"/>
        </w:rPr>
        <w:t xml:space="preserve">Д. Бронштейна, П. Кереса, Е. Геллера, </w:t>
      </w:r>
      <w:r w:rsidR="00C4537F" w:rsidRPr="00514397">
        <w:rPr>
          <w:sz w:val="24"/>
          <w:szCs w:val="24"/>
        </w:rPr>
        <w:t xml:space="preserve">                 </w:t>
      </w:r>
      <w:r w:rsidRPr="00514397">
        <w:rPr>
          <w:sz w:val="24"/>
          <w:szCs w:val="24"/>
        </w:rPr>
        <w:t xml:space="preserve">Б. Ларсена, В. Корчного, Л. Полугаевского, Л. Портиша, С. Глигорича, В. Иванчука, А.Карпова, Г. Каспарова, В. Крамника, М. Карлсена и др. </w:t>
      </w:r>
    </w:p>
    <w:p w:rsidR="00015E81" w:rsidRPr="00514397" w:rsidRDefault="00015E81" w:rsidP="00015E81">
      <w:pPr>
        <w:jc w:val="both"/>
        <w:outlineLvl w:val="0"/>
        <w:rPr>
          <w:sz w:val="24"/>
          <w:szCs w:val="24"/>
        </w:rPr>
      </w:pPr>
    </w:p>
    <w:p w:rsidR="00015E81" w:rsidRPr="00514397" w:rsidRDefault="00015E81" w:rsidP="00015E81">
      <w:pPr>
        <w:jc w:val="center"/>
        <w:outlineLvl w:val="0"/>
        <w:rPr>
          <w:b/>
          <w:sz w:val="24"/>
          <w:szCs w:val="24"/>
        </w:rPr>
      </w:pPr>
      <w:r w:rsidRPr="00514397">
        <w:rPr>
          <w:b/>
          <w:sz w:val="24"/>
          <w:szCs w:val="24"/>
        </w:rPr>
        <w:t xml:space="preserve">Меры обеспечения безопасности </w:t>
      </w:r>
      <w:r w:rsidR="0087357C" w:rsidRPr="00514397">
        <w:rPr>
          <w:b/>
          <w:sz w:val="24"/>
          <w:szCs w:val="24"/>
        </w:rPr>
        <w:t xml:space="preserve">и профилактика травматизма </w:t>
      </w:r>
      <w:r w:rsidRPr="00514397">
        <w:rPr>
          <w:b/>
          <w:sz w:val="24"/>
          <w:szCs w:val="24"/>
        </w:rPr>
        <w:t xml:space="preserve">при проведении </w:t>
      </w:r>
    </w:p>
    <w:p w:rsidR="00015E81" w:rsidRPr="00514397" w:rsidRDefault="00015E81" w:rsidP="00015E81">
      <w:pPr>
        <w:jc w:val="center"/>
        <w:outlineLvl w:val="0"/>
        <w:rPr>
          <w:b/>
          <w:sz w:val="24"/>
          <w:szCs w:val="24"/>
        </w:rPr>
      </w:pPr>
      <w:r w:rsidRPr="00514397">
        <w:rPr>
          <w:b/>
          <w:sz w:val="24"/>
          <w:szCs w:val="24"/>
        </w:rPr>
        <w:t>учебно-тренировочных занятий (соревнований</w:t>
      </w:r>
      <w:r w:rsidR="00832824" w:rsidRPr="00514397">
        <w:rPr>
          <w:b/>
          <w:sz w:val="24"/>
          <w:szCs w:val="24"/>
        </w:rPr>
        <w:t>, сборов</w:t>
      </w:r>
      <w:r w:rsidRPr="00514397">
        <w:rPr>
          <w:b/>
          <w:sz w:val="24"/>
          <w:szCs w:val="24"/>
        </w:rPr>
        <w:t>) по шахматам</w:t>
      </w:r>
    </w:p>
    <w:p w:rsidR="00015E81" w:rsidRPr="00514397" w:rsidRDefault="00015E81" w:rsidP="00015E81">
      <w:pPr>
        <w:jc w:val="center"/>
        <w:outlineLvl w:val="0"/>
        <w:rPr>
          <w:b/>
          <w:sz w:val="24"/>
          <w:szCs w:val="24"/>
        </w:rPr>
      </w:pPr>
    </w:p>
    <w:p w:rsidR="00C4537F" w:rsidRPr="00514397" w:rsidRDefault="00015E81" w:rsidP="00C4537F">
      <w:pPr>
        <w:pStyle w:val="a3"/>
        <w:ind w:right="-1" w:firstLine="709"/>
        <w:rPr>
          <w:sz w:val="24"/>
          <w:szCs w:val="24"/>
        </w:rPr>
      </w:pPr>
      <w:r w:rsidRPr="00514397">
        <w:rPr>
          <w:sz w:val="24"/>
          <w:szCs w:val="24"/>
        </w:rPr>
        <w:t>Ответственность по обеспечению мер безопасности при организации и проведении учебно-тренировочных занятий (соревнований</w:t>
      </w:r>
      <w:r w:rsidR="00C4537F" w:rsidRPr="00514397">
        <w:rPr>
          <w:sz w:val="24"/>
          <w:szCs w:val="24"/>
        </w:rPr>
        <w:t>, сборов</w:t>
      </w:r>
      <w:r w:rsidRPr="00514397">
        <w:rPr>
          <w:sz w:val="24"/>
          <w:szCs w:val="24"/>
        </w:rPr>
        <w:t xml:space="preserve">). </w:t>
      </w:r>
      <w:r w:rsidR="00C4537F" w:rsidRPr="00514397">
        <w:rPr>
          <w:sz w:val="24"/>
          <w:szCs w:val="24"/>
        </w:rPr>
        <w:tab/>
      </w:r>
      <w:r w:rsidR="00C4537F" w:rsidRPr="00514397">
        <w:rPr>
          <w:sz w:val="24"/>
          <w:szCs w:val="24"/>
        </w:rPr>
        <w:tab/>
      </w:r>
      <w:r w:rsidR="00C4537F" w:rsidRPr="00514397">
        <w:rPr>
          <w:sz w:val="24"/>
          <w:szCs w:val="24"/>
        </w:rPr>
        <w:tab/>
      </w:r>
      <w:r w:rsidR="00C4537F" w:rsidRPr="00514397">
        <w:rPr>
          <w:sz w:val="24"/>
          <w:szCs w:val="24"/>
        </w:rPr>
        <w:tab/>
      </w:r>
      <w:r w:rsidR="00C4537F" w:rsidRPr="00514397">
        <w:rPr>
          <w:sz w:val="24"/>
          <w:szCs w:val="24"/>
        </w:rPr>
        <w:tab/>
      </w:r>
      <w:r w:rsidR="00C4537F" w:rsidRPr="00514397">
        <w:rPr>
          <w:sz w:val="24"/>
          <w:szCs w:val="24"/>
        </w:rPr>
        <w:tab/>
        <w:t xml:space="preserve">На всех этапах организации и проведения учебно-тренировочного процесса, спортивных соревнований, учебно-тренировочных сборов должно быть обеспечено безусловное соблюдение норм постановления Министерства спорта и туризма Республики Беларусь от 31.08.2018 г. № </w:t>
      </w:r>
      <w:r w:rsidR="00435D44" w:rsidRPr="00514397">
        <w:rPr>
          <w:sz w:val="24"/>
          <w:szCs w:val="24"/>
        </w:rPr>
        <w:t>60 ”</w:t>
      </w:r>
      <w:r w:rsidR="00C4537F" w:rsidRPr="00514397">
        <w:rPr>
          <w:sz w:val="24"/>
          <w:szCs w:val="24"/>
        </w:rPr>
        <w:t>Об утверждении правил безопасности проведения занятий физической культурой и спортом“.</w:t>
      </w:r>
    </w:p>
    <w:p w:rsidR="00015E81" w:rsidRPr="00514397" w:rsidRDefault="00015E81" w:rsidP="00015E81">
      <w:pPr>
        <w:ind w:firstLine="709"/>
        <w:jc w:val="both"/>
        <w:outlineLvl w:val="0"/>
        <w:rPr>
          <w:sz w:val="24"/>
          <w:szCs w:val="24"/>
        </w:rPr>
      </w:pPr>
      <w:r w:rsidRPr="00514397">
        <w:rPr>
          <w:sz w:val="24"/>
          <w:szCs w:val="24"/>
        </w:rPr>
        <w:t>Правила поведения шахматиста на учебно-тренировочных занятиях (соревнованиях</w:t>
      </w:r>
      <w:r w:rsidR="00C4537F" w:rsidRPr="00514397">
        <w:rPr>
          <w:sz w:val="24"/>
          <w:szCs w:val="24"/>
        </w:rPr>
        <w:t>, сборах</w:t>
      </w:r>
      <w:r w:rsidRPr="00514397">
        <w:rPr>
          <w:sz w:val="24"/>
          <w:szCs w:val="24"/>
        </w:rPr>
        <w:t>). Порядок обращения с шахматным инвентарем во время проведения учебно-тренировочных занятий (соревнований</w:t>
      </w:r>
      <w:r w:rsidR="00C4537F" w:rsidRPr="00514397">
        <w:rPr>
          <w:sz w:val="24"/>
          <w:szCs w:val="24"/>
        </w:rPr>
        <w:t>, сборов</w:t>
      </w:r>
      <w:r w:rsidRPr="00514397">
        <w:rPr>
          <w:sz w:val="24"/>
          <w:szCs w:val="24"/>
        </w:rPr>
        <w:t>). Меры обеспечения безопасности во время соревнований.</w:t>
      </w:r>
    </w:p>
    <w:p w:rsidR="001177F1" w:rsidRPr="00514397" w:rsidRDefault="001177F1" w:rsidP="001177F1">
      <w:pPr>
        <w:ind w:firstLine="709"/>
        <w:jc w:val="both"/>
        <w:outlineLvl w:val="0"/>
        <w:rPr>
          <w:sz w:val="24"/>
          <w:szCs w:val="24"/>
        </w:rPr>
      </w:pPr>
      <w:r w:rsidRPr="00514397">
        <w:rPr>
          <w:sz w:val="24"/>
          <w:szCs w:val="24"/>
        </w:rPr>
        <w:t>К занятиям шахматами допускаются лица, не имеющие медицинских</w:t>
      </w:r>
      <w:r w:rsidR="003547E8" w:rsidRPr="00514397">
        <w:rPr>
          <w:sz w:val="24"/>
          <w:szCs w:val="24"/>
        </w:rPr>
        <w:t xml:space="preserve"> </w:t>
      </w:r>
      <w:r w:rsidRPr="00514397">
        <w:rPr>
          <w:sz w:val="24"/>
          <w:szCs w:val="24"/>
        </w:rPr>
        <w:t>противопоказаний, прошедшие инструктаж по технике безопасности и</w:t>
      </w:r>
      <w:r w:rsidR="003547E8" w:rsidRPr="00514397">
        <w:rPr>
          <w:sz w:val="24"/>
          <w:szCs w:val="24"/>
        </w:rPr>
        <w:t xml:space="preserve"> </w:t>
      </w:r>
      <w:r w:rsidRPr="00514397">
        <w:rPr>
          <w:sz w:val="24"/>
          <w:szCs w:val="24"/>
        </w:rPr>
        <w:t>правилам поведения.</w:t>
      </w:r>
    </w:p>
    <w:p w:rsidR="001177F1" w:rsidRPr="00514397" w:rsidRDefault="001177F1" w:rsidP="001177F1">
      <w:pPr>
        <w:ind w:firstLine="709"/>
        <w:jc w:val="both"/>
        <w:outlineLvl w:val="0"/>
        <w:rPr>
          <w:sz w:val="24"/>
          <w:szCs w:val="24"/>
        </w:rPr>
      </w:pPr>
      <w:r w:rsidRPr="00514397">
        <w:rPr>
          <w:sz w:val="24"/>
          <w:szCs w:val="24"/>
        </w:rPr>
        <w:lastRenderedPageBreak/>
        <w:t>Опасными факторами на занятиях шахматами являются:</w:t>
      </w:r>
    </w:p>
    <w:p w:rsidR="001177F1" w:rsidRPr="00514397" w:rsidRDefault="003547E8" w:rsidP="001177F1">
      <w:pPr>
        <w:ind w:firstLine="709"/>
        <w:jc w:val="both"/>
        <w:outlineLvl w:val="0"/>
        <w:rPr>
          <w:sz w:val="24"/>
          <w:szCs w:val="24"/>
        </w:rPr>
      </w:pPr>
      <w:r w:rsidRPr="00514397">
        <w:rPr>
          <w:sz w:val="24"/>
          <w:szCs w:val="24"/>
        </w:rPr>
        <w:t xml:space="preserve">– </w:t>
      </w:r>
      <w:r w:rsidR="001177F1" w:rsidRPr="00514397">
        <w:rPr>
          <w:sz w:val="24"/>
          <w:szCs w:val="24"/>
        </w:rPr>
        <w:t>физические факторы: неисправная или не</w:t>
      </w:r>
      <w:r w:rsidRPr="00514397">
        <w:rPr>
          <w:sz w:val="24"/>
          <w:szCs w:val="24"/>
        </w:rPr>
        <w:t xml:space="preserve"> </w:t>
      </w:r>
      <w:r w:rsidR="001177F1" w:rsidRPr="00514397">
        <w:rPr>
          <w:sz w:val="24"/>
          <w:szCs w:val="24"/>
        </w:rPr>
        <w:t>соответствующая</w:t>
      </w:r>
      <w:r w:rsidRPr="00514397">
        <w:rPr>
          <w:sz w:val="24"/>
          <w:szCs w:val="24"/>
        </w:rPr>
        <w:t xml:space="preserve"> </w:t>
      </w:r>
      <w:r w:rsidR="001177F1" w:rsidRPr="00514397">
        <w:rPr>
          <w:sz w:val="24"/>
          <w:szCs w:val="24"/>
        </w:rPr>
        <w:t>требованиям СанПиН мебель; опасное напряжение в электрической сети;</w:t>
      </w:r>
      <w:r w:rsidRPr="00514397">
        <w:rPr>
          <w:sz w:val="24"/>
          <w:szCs w:val="24"/>
        </w:rPr>
        <w:t xml:space="preserve"> </w:t>
      </w:r>
      <w:r w:rsidR="001177F1" w:rsidRPr="00514397">
        <w:rPr>
          <w:sz w:val="24"/>
          <w:szCs w:val="24"/>
        </w:rPr>
        <w:t>технические</w:t>
      </w:r>
      <w:r w:rsidRPr="00514397">
        <w:rPr>
          <w:sz w:val="24"/>
          <w:szCs w:val="24"/>
        </w:rPr>
        <w:t xml:space="preserve"> </w:t>
      </w:r>
      <w:r w:rsidR="001177F1" w:rsidRPr="00514397">
        <w:rPr>
          <w:sz w:val="24"/>
          <w:szCs w:val="24"/>
        </w:rPr>
        <w:t>средства обучения;</w:t>
      </w:r>
    </w:p>
    <w:p w:rsidR="001177F1" w:rsidRPr="00514397" w:rsidRDefault="003547E8" w:rsidP="001177F1">
      <w:pPr>
        <w:ind w:firstLine="709"/>
        <w:jc w:val="both"/>
        <w:outlineLvl w:val="0"/>
        <w:rPr>
          <w:sz w:val="24"/>
          <w:szCs w:val="24"/>
        </w:rPr>
      </w:pPr>
      <w:r w:rsidRPr="00514397">
        <w:rPr>
          <w:sz w:val="24"/>
          <w:szCs w:val="24"/>
        </w:rPr>
        <w:t xml:space="preserve">– </w:t>
      </w:r>
      <w:r w:rsidR="001177F1" w:rsidRPr="00514397">
        <w:rPr>
          <w:sz w:val="24"/>
          <w:szCs w:val="24"/>
        </w:rPr>
        <w:t>химические: пыль;</w:t>
      </w:r>
    </w:p>
    <w:p w:rsidR="001177F1" w:rsidRPr="00514397" w:rsidRDefault="003547E8" w:rsidP="001177F1">
      <w:pPr>
        <w:ind w:firstLine="709"/>
        <w:jc w:val="both"/>
        <w:outlineLvl w:val="0"/>
        <w:rPr>
          <w:sz w:val="24"/>
          <w:szCs w:val="24"/>
        </w:rPr>
      </w:pPr>
      <w:r w:rsidRPr="00514397">
        <w:rPr>
          <w:sz w:val="24"/>
          <w:szCs w:val="24"/>
        </w:rPr>
        <w:t xml:space="preserve">– </w:t>
      </w:r>
      <w:r w:rsidR="001177F1" w:rsidRPr="00514397">
        <w:rPr>
          <w:sz w:val="24"/>
          <w:szCs w:val="24"/>
        </w:rPr>
        <w:t>психофизиологические: напряжение</w:t>
      </w:r>
      <w:r w:rsidRPr="00514397">
        <w:rPr>
          <w:sz w:val="24"/>
          <w:szCs w:val="24"/>
        </w:rPr>
        <w:t xml:space="preserve"> </w:t>
      </w:r>
      <w:r w:rsidR="001177F1" w:rsidRPr="00514397">
        <w:rPr>
          <w:sz w:val="24"/>
          <w:szCs w:val="24"/>
        </w:rPr>
        <w:t>зрения</w:t>
      </w:r>
      <w:r w:rsidRPr="00514397">
        <w:rPr>
          <w:sz w:val="24"/>
          <w:szCs w:val="24"/>
        </w:rPr>
        <w:t xml:space="preserve"> </w:t>
      </w:r>
      <w:r w:rsidR="001177F1" w:rsidRPr="00514397">
        <w:rPr>
          <w:sz w:val="24"/>
          <w:szCs w:val="24"/>
        </w:rPr>
        <w:t>и внимания;</w:t>
      </w:r>
      <w:r w:rsidRPr="00514397">
        <w:rPr>
          <w:sz w:val="24"/>
          <w:szCs w:val="24"/>
        </w:rPr>
        <w:t xml:space="preserve"> </w:t>
      </w:r>
      <w:r w:rsidR="001177F1" w:rsidRPr="00514397">
        <w:rPr>
          <w:sz w:val="24"/>
          <w:szCs w:val="24"/>
        </w:rPr>
        <w:t>интеллектуальные</w:t>
      </w:r>
      <w:r w:rsidRPr="00514397">
        <w:rPr>
          <w:sz w:val="24"/>
          <w:szCs w:val="24"/>
        </w:rPr>
        <w:t xml:space="preserve"> </w:t>
      </w:r>
      <w:r w:rsidR="001177F1" w:rsidRPr="00514397">
        <w:rPr>
          <w:sz w:val="24"/>
          <w:szCs w:val="24"/>
        </w:rPr>
        <w:t>и эмоциональные нагрузки; длительные</w:t>
      </w:r>
      <w:r w:rsidRPr="00514397">
        <w:rPr>
          <w:sz w:val="24"/>
          <w:szCs w:val="24"/>
        </w:rPr>
        <w:t xml:space="preserve"> </w:t>
      </w:r>
      <w:r w:rsidR="001177F1" w:rsidRPr="00514397">
        <w:rPr>
          <w:sz w:val="24"/>
          <w:szCs w:val="24"/>
        </w:rPr>
        <w:t>статистические</w:t>
      </w:r>
      <w:r w:rsidRPr="00514397">
        <w:rPr>
          <w:sz w:val="24"/>
          <w:szCs w:val="24"/>
        </w:rPr>
        <w:t xml:space="preserve"> </w:t>
      </w:r>
      <w:r w:rsidR="001177F1" w:rsidRPr="00514397">
        <w:rPr>
          <w:sz w:val="24"/>
          <w:szCs w:val="24"/>
        </w:rPr>
        <w:t>нагрузки и монотонность труда.</w:t>
      </w:r>
    </w:p>
    <w:p w:rsidR="001177F1" w:rsidRPr="00514397" w:rsidRDefault="001177F1" w:rsidP="001177F1">
      <w:pPr>
        <w:ind w:firstLine="709"/>
        <w:jc w:val="both"/>
        <w:outlineLvl w:val="0"/>
        <w:rPr>
          <w:sz w:val="24"/>
          <w:szCs w:val="24"/>
        </w:rPr>
      </w:pPr>
      <w:r w:rsidRPr="00514397">
        <w:rPr>
          <w:sz w:val="24"/>
          <w:szCs w:val="24"/>
        </w:rPr>
        <w:t>Работа учащихся на занятиях шахматами разрешается только в</w:t>
      </w:r>
      <w:r w:rsidR="003547E8" w:rsidRPr="00514397">
        <w:rPr>
          <w:sz w:val="24"/>
          <w:szCs w:val="24"/>
        </w:rPr>
        <w:t xml:space="preserve"> </w:t>
      </w:r>
      <w:r w:rsidRPr="00514397">
        <w:rPr>
          <w:sz w:val="24"/>
          <w:szCs w:val="24"/>
        </w:rPr>
        <w:t>присутствии тренера-преподавателя.</w:t>
      </w:r>
    </w:p>
    <w:p w:rsidR="001177F1" w:rsidRPr="00514397" w:rsidRDefault="001177F1" w:rsidP="001177F1">
      <w:pPr>
        <w:ind w:firstLine="709"/>
        <w:jc w:val="both"/>
        <w:outlineLvl w:val="0"/>
        <w:rPr>
          <w:sz w:val="24"/>
          <w:szCs w:val="24"/>
        </w:rPr>
      </w:pPr>
      <w:r w:rsidRPr="00514397">
        <w:rPr>
          <w:sz w:val="24"/>
          <w:szCs w:val="24"/>
        </w:rPr>
        <w:t>Во время занятий посторонние лица могут находиться в классе только с</w:t>
      </w:r>
      <w:r w:rsidR="00702232" w:rsidRPr="00514397">
        <w:rPr>
          <w:sz w:val="24"/>
          <w:szCs w:val="24"/>
        </w:rPr>
        <w:t xml:space="preserve"> </w:t>
      </w:r>
      <w:r w:rsidRPr="00514397">
        <w:rPr>
          <w:sz w:val="24"/>
          <w:szCs w:val="24"/>
        </w:rPr>
        <w:t>разрешения тренера-преподавателя.</w:t>
      </w:r>
    </w:p>
    <w:p w:rsidR="001177F1" w:rsidRPr="00514397" w:rsidRDefault="001177F1" w:rsidP="001177F1">
      <w:pPr>
        <w:ind w:firstLine="709"/>
        <w:jc w:val="both"/>
        <w:outlineLvl w:val="0"/>
        <w:rPr>
          <w:sz w:val="24"/>
          <w:szCs w:val="24"/>
        </w:rPr>
      </w:pPr>
      <w:r w:rsidRPr="00514397">
        <w:rPr>
          <w:sz w:val="24"/>
          <w:szCs w:val="24"/>
        </w:rPr>
        <w:t>Во время перерывов между занятиями проводится обязательное</w:t>
      </w:r>
      <w:r w:rsidR="003547E8" w:rsidRPr="00514397">
        <w:rPr>
          <w:sz w:val="24"/>
          <w:szCs w:val="24"/>
        </w:rPr>
        <w:t xml:space="preserve"> </w:t>
      </w:r>
      <w:r w:rsidRPr="00514397">
        <w:rPr>
          <w:sz w:val="24"/>
          <w:szCs w:val="24"/>
        </w:rPr>
        <w:t>проветривание</w:t>
      </w:r>
      <w:r w:rsidR="003547E8" w:rsidRPr="00514397">
        <w:rPr>
          <w:sz w:val="24"/>
          <w:szCs w:val="24"/>
        </w:rPr>
        <w:t xml:space="preserve"> </w:t>
      </w:r>
      <w:r w:rsidRPr="00514397">
        <w:rPr>
          <w:sz w:val="24"/>
          <w:szCs w:val="24"/>
        </w:rPr>
        <w:t>помещения с обязательным выходом учащихся из класса.</w:t>
      </w:r>
    </w:p>
    <w:p w:rsidR="001177F1" w:rsidRPr="00514397" w:rsidRDefault="001177F1" w:rsidP="001177F1">
      <w:pPr>
        <w:ind w:firstLine="709"/>
        <w:jc w:val="both"/>
        <w:outlineLvl w:val="0"/>
        <w:rPr>
          <w:sz w:val="24"/>
          <w:szCs w:val="24"/>
        </w:rPr>
      </w:pPr>
      <w:r w:rsidRPr="00514397">
        <w:rPr>
          <w:sz w:val="24"/>
          <w:szCs w:val="24"/>
        </w:rPr>
        <w:t>Каждый</w:t>
      </w:r>
      <w:r w:rsidR="003547E8" w:rsidRPr="00514397">
        <w:rPr>
          <w:sz w:val="24"/>
          <w:szCs w:val="24"/>
        </w:rPr>
        <w:t xml:space="preserve"> </w:t>
      </w:r>
      <w:r w:rsidRPr="00514397">
        <w:rPr>
          <w:sz w:val="24"/>
          <w:szCs w:val="24"/>
        </w:rPr>
        <w:t>учащийся в ответе за состояние своего рабочего места и</w:t>
      </w:r>
      <w:r w:rsidR="003547E8" w:rsidRPr="00514397">
        <w:rPr>
          <w:sz w:val="24"/>
          <w:szCs w:val="24"/>
        </w:rPr>
        <w:t xml:space="preserve"> </w:t>
      </w:r>
      <w:r w:rsidRPr="00514397">
        <w:rPr>
          <w:sz w:val="24"/>
          <w:szCs w:val="24"/>
        </w:rPr>
        <w:t>сохранность размещенного на нем оборудования.</w:t>
      </w:r>
    </w:p>
    <w:p w:rsidR="001177F1" w:rsidRPr="00514397" w:rsidRDefault="003547E8" w:rsidP="00015E81">
      <w:pPr>
        <w:ind w:firstLine="709"/>
        <w:jc w:val="both"/>
        <w:outlineLvl w:val="0"/>
        <w:rPr>
          <w:sz w:val="24"/>
          <w:szCs w:val="24"/>
        </w:rPr>
      </w:pPr>
      <w:r w:rsidRPr="00514397">
        <w:rPr>
          <w:sz w:val="24"/>
          <w:szCs w:val="24"/>
        </w:rPr>
        <w:t>Необходимо на каждом занятии проводить профилактику нарушения осанки и зрения. Для этого нужно следить за рабочей позой во время работы на занятиях.</w:t>
      </w:r>
    </w:p>
    <w:p w:rsidR="00763DA5" w:rsidRPr="00514397" w:rsidRDefault="003547E8" w:rsidP="00015E81">
      <w:pPr>
        <w:ind w:firstLine="709"/>
        <w:jc w:val="both"/>
        <w:outlineLvl w:val="0"/>
        <w:rPr>
          <w:sz w:val="24"/>
          <w:szCs w:val="24"/>
        </w:rPr>
      </w:pPr>
      <w:r w:rsidRPr="00514397">
        <w:rPr>
          <w:sz w:val="24"/>
          <w:szCs w:val="24"/>
        </w:rPr>
        <w:t xml:space="preserve">Правильная поза: </w:t>
      </w:r>
    </w:p>
    <w:p w:rsidR="00702232" w:rsidRPr="00514397" w:rsidRDefault="00763DA5" w:rsidP="00763DA5">
      <w:pPr>
        <w:jc w:val="both"/>
        <w:outlineLvl w:val="0"/>
        <w:rPr>
          <w:sz w:val="24"/>
          <w:szCs w:val="24"/>
        </w:rPr>
      </w:pPr>
      <w:r w:rsidRPr="00514397">
        <w:rPr>
          <w:sz w:val="24"/>
          <w:szCs w:val="24"/>
        </w:rPr>
        <w:t xml:space="preserve">– </w:t>
      </w:r>
      <w:r w:rsidR="003547E8" w:rsidRPr="00514397">
        <w:rPr>
          <w:sz w:val="24"/>
          <w:szCs w:val="24"/>
        </w:rPr>
        <w:t xml:space="preserve">длина сиденья должна соответствовать длине бедер учащегося; </w:t>
      </w:r>
    </w:p>
    <w:p w:rsidR="001177F1" w:rsidRPr="00514397" w:rsidRDefault="00702232" w:rsidP="00763DA5">
      <w:pPr>
        <w:jc w:val="both"/>
        <w:outlineLvl w:val="0"/>
        <w:rPr>
          <w:sz w:val="24"/>
          <w:szCs w:val="24"/>
        </w:rPr>
      </w:pPr>
      <w:r w:rsidRPr="00514397">
        <w:rPr>
          <w:sz w:val="24"/>
          <w:szCs w:val="24"/>
        </w:rPr>
        <w:t xml:space="preserve">– </w:t>
      </w:r>
      <w:r w:rsidR="003547E8" w:rsidRPr="00514397">
        <w:rPr>
          <w:sz w:val="24"/>
          <w:szCs w:val="24"/>
        </w:rPr>
        <w:t>высота ножек стула должна равняться длине голени;</w:t>
      </w:r>
    </w:p>
    <w:p w:rsidR="003547E8" w:rsidRPr="00514397" w:rsidRDefault="00763DA5" w:rsidP="00763DA5">
      <w:pPr>
        <w:jc w:val="both"/>
        <w:outlineLvl w:val="0"/>
        <w:rPr>
          <w:sz w:val="24"/>
          <w:szCs w:val="24"/>
        </w:rPr>
      </w:pPr>
      <w:r w:rsidRPr="00514397">
        <w:rPr>
          <w:sz w:val="24"/>
          <w:szCs w:val="24"/>
        </w:rPr>
        <w:t xml:space="preserve">– </w:t>
      </w:r>
      <w:r w:rsidR="003547E8" w:rsidRPr="00514397">
        <w:rPr>
          <w:sz w:val="24"/>
          <w:szCs w:val="24"/>
        </w:rPr>
        <w:t xml:space="preserve">голеностопный, коленный, тазобедренный </w:t>
      </w:r>
      <w:r w:rsidR="00702232" w:rsidRPr="00514397">
        <w:rPr>
          <w:sz w:val="24"/>
          <w:szCs w:val="24"/>
        </w:rPr>
        <w:t xml:space="preserve">суставы при сидении </w:t>
      </w:r>
      <w:r w:rsidR="003547E8" w:rsidRPr="00514397">
        <w:rPr>
          <w:sz w:val="24"/>
          <w:szCs w:val="24"/>
        </w:rPr>
        <w:t>образуют прямой угол;</w:t>
      </w:r>
    </w:p>
    <w:p w:rsidR="00763DA5" w:rsidRPr="00514397" w:rsidRDefault="00763DA5" w:rsidP="00763DA5">
      <w:pPr>
        <w:jc w:val="both"/>
        <w:outlineLvl w:val="0"/>
        <w:rPr>
          <w:sz w:val="24"/>
          <w:szCs w:val="24"/>
        </w:rPr>
      </w:pPr>
      <w:r w:rsidRPr="00514397">
        <w:rPr>
          <w:sz w:val="24"/>
          <w:szCs w:val="24"/>
        </w:rPr>
        <w:t xml:space="preserve">– </w:t>
      </w:r>
      <w:r w:rsidR="003547E8" w:rsidRPr="00514397">
        <w:rPr>
          <w:sz w:val="24"/>
          <w:szCs w:val="24"/>
        </w:rPr>
        <w:t>между краем стола и грудной клеткой сидящего учащегося</w:t>
      </w:r>
      <w:r w:rsidRPr="00514397">
        <w:rPr>
          <w:sz w:val="24"/>
          <w:szCs w:val="24"/>
        </w:rPr>
        <w:t xml:space="preserve"> </w:t>
      </w:r>
      <w:r w:rsidR="003547E8" w:rsidRPr="00514397">
        <w:rPr>
          <w:sz w:val="24"/>
          <w:szCs w:val="24"/>
        </w:rPr>
        <w:t xml:space="preserve">необходимо </w:t>
      </w:r>
      <w:r w:rsidR="00702232" w:rsidRPr="00514397">
        <w:rPr>
          <w:sz w:val="24"/>
          <w:szCs w:val="24"/>
        </w:rPr>
        <w:t>выдерживать расстояние равное ширине кисти ребенка</w:t>
      </w:r>
      <w:r w:rsidR="003547E8" w:rsidRPr="00514397">
        <w:rPr>
          <w:sz w:val="24"/>
          <w:szCs w:val="24"/>
        </w:rPr>
        <w:t>;</w:t>
      </w:r>
      <w:r w:rsidRPr="00514397">
        <w:rPr>
          <w:sz w:val="24"/>
          <w:szCs w:val="24"/>
        </w:rPr>
        <w:t xml:space="preserve"> </w:t>
      </w:r>
    </w:p>
    <w:p w:rsidR="00763DA5" w:rsidRPr="00514397" w:rsidRDefault="00763DA5" w:rsidP="00763DA5">
      <w:pPr>
        <w:jc w:val="both"/>
        <w:outlineLvl w:val="0"/>
        <w:rPr>
          <w:sz w:val="24"/>
          <w:szCs w:val="24"/>
        </w:rPr>
      </w:pPr>
      <w:r w:rsidRPr="00514397">
        <w:rPr>
          <w:sz w:val="24"/>
          <w:szCs w:val="24"/>
        </w:rPr>
        <w:t xml:space="preserve">– </w:t>
      </w:r>
      <w:r w:rsidR="003547E8" w:rsidRPr="00514397">
        <w:rPr>
          <w:sz w:val="24"/>
          <w:szCs w:val="24"/>
        </w:rPr>
        <w:t>расстояние от глаз до стола соответствует 30-35 см;</w:t>
      </w:r>
      <w:r w:rsidRPr="00514397">
        <w:rPr>
          <w:sz w:val="24"/>
          <w:szCs w:val="24"/>
        </w:rPr>
        <w:t xml:space="preserve"> </w:t>
      </w:r>
    </w:p>
    <w:p w:rsidR="003547E8" w:rsidRPr="00514397" w:rsidRDefault="00763DA5" w:rsidP="00763DA5">
      <w:pPr>
        <w:jc w:val="both"/>
        <w:outlineLvl w:val="0"/>
        <w:rPr>
          <w:sz w:val="24"/>
          <w:szCs w:val="24"/>
        </w:rPr>
      </w:pPr>
      <w:r w:rsidRPr="00514397">
        <w:rPr>
          <w:sz w:val="24"/>
          <w:szCs w:val="24"/>
        </w:rPr>
        <w:t xml:space="preserve">– </w:t>
      </w:r>
      <w:r w:rsidR="003547E8" w:rsidRPr="00514397">
        <w:rPr>
          <w:sz w:val="24"/>
          <w:szCs w:val="24"/>
        </w:rPr>
        <w:t>позвоночник опирается на спинку стула;</w:t>
      </w:r>
    </w:p>
    <w:p w:rsidR="003547E8" w:rsidRPr="00514397" w:rsidRDefault="00763DA5" w:rsidP="00763DA5">
      <w:pPr>
        <w:jc w:val="both"/>
        <w:outlineLvl w:val="0"/>
        <w:rPr>
          <w:sz w:val="24"/>
          <w:szCs w:val="24"/>
        </w:rPr>
      </w:pPr>
      <w:r w:rsidRPr="00514397">
        <w:rPr>
          <w:sz w:val="24"/>
          <w:szCs w:val="24"/>
        </w:rPr>
        <w:t xml:space="preserve">– </w:t>
      </w:r>
      <w:r w:rsidR="00702232" w:rsidRPr="00514397">
        <w:rPr>
          <w:sz w:val="24"/>
          <w:szCs w:val="24"/>
        </w:rPr>
        <w:t>предплечья лежат на поверхности стола симметрично и</w:t>
      </w:r>
      <w:r w:rsidRPr="00514397">
        <w:rPr>
          <w:sz w:val="24"/>
          <w:szCs w:val="24"/>
        </w:rPr>
        <w:t xml:space="preserve"> </w:t>
      </w:r>
      <w:r w:rsidR="003547E8" w:rsidRPr="00514397">
        <w:rPr>
          <w:sz w:val="24"/>
          <w:szCs w:val="24"/>
        </w:rPr>
        <w:t>свободно;</w:t>
      </w:r>
    </w:p>
    <w:p w:rsidR="003547E8" w:rsidRPr="00514397" w:rsidRDefault="00763DA5" w:rsidP="00763DA5">
      <w:pPr>
        <w:jc w:val="both"/>
        <w:outlineLvl w:val="0"/>
        <w:rPr>
          <w:sz w:val="24"/>
          <w:szCs w:val="24"/>
        </w:rPr>
      </w:pPr>
      <w:r w:rsidRPr="00514397">
        <w:rPr>
          <w:sz w:val="24"/>
          <w:szCs w:val="24"/>
        </w:rPr>
        <w:t xml:space="preserve">– </w:t>
      </w:r>
      <w:r w:rsidR="003547E8" w:rsidRPr="00514397">
        <w:rPr>
          <w:sz w:val="24"/>
          <w:szCs w:val="24"/>
        </w:rPr>
        <w:t>надплечья</w:t>
      </w:r>
      <w:r w:rsidRPr="00514397">
        <w:rPr>
          <w:sz w:val="24"/>
          <w:szCs w:val="24"/>
        </w:rPr>
        <w:t xml:space="preserve"> </w:t>
      </w:r>
      <w:r w:rsidR="003547E8" w:rsidRPr="00514397">
        <w:rPr>
          <w:sz w:val="24"/>
          <w:szCs w:val="24"/>
        </w:rPr>
        <w:t>-</w:t>
      </w:r>
      <w:r w:rsidRPr="00514397">
        <w:rPr>
          <w:sz w:val="24"/>
          <w:szCs w:val="24"/>
        </w:rPr>
        <w:t xml:space="preserve"> </w:t>
      </w:r>
      <w:r w:rsidR="003547E8" w:rsidRPr="00514397">
        <w:rPr>
          <w:sz w:val="24"/>
          <w:szCs w:val="24"/>
        </w:rPr>
        <w:t>на одном уровне.</w:t>
      </w:r>
    </w:p>
    <w:p w:rsidR="003547E8" w:rsidRPr="00514397" w:rsidRDefault="003547E8" w:rsidP="003547E8">
      <w:pPr>
        <w:ind w:firstLine="709"/>
        <w:jc w:val="both"/>
        <w:outlineLvl w:val="0"/>
        <w:rPr>
          <w:sz w:val="24"/>
          <w:szCs w:val="24"/>
        </w:rPr>
      </w:pPr>
      <w:r w:rsidRPr="00514397">
        <w:rPr>
          <w:sz w:val="24"/>
          <w:szCs w:val="24"/>
        </w:rPr>
        <w:t>Учащиеся не должны приносить посторонние, ненужные предметы,</w:t>
      </w:r>
      <w:r w:rsidR="00702232" w:rsidRPr="00514397">
        <w:rPr>
          <w:sz w:val="24"/>
          <w:szCs w:val="24"/>
        </w:rPr>
        <w:t xml:space="preserve"> </w:t>
      </w:r>
      <w:r w:rsidRPr="00514397">
        <w:rPr>
          <w:sz w:val="24"/>
          <w:szCs w:val="24"/>
        </w:rPr>
        <w:t>чтобы не отвлекаться</w:t>
      </w:r>
      <w:r w:rsidR="00702232" w:rsidRPr="00514397">
        <w:rPr>
          <w:sz w:val="24"/>
          <w:szCs w:val="24"/>
        </w:rPr>
        <w:t xml:space="preserve"> </w:t>
      </w:r>
      <w:r w:rsidRPr="00514397">
        <w:rPr>
          <w:sz w:val="24"/>
          <w:szCs w:val="24"/>
        </w:rPr>
        <w:t>и</w:t>
      </w:r>
      <w:r w:rsidR="00702232" w:rsidRPr="00514397">
        <w:rPr>
          <w:sz w:val="24"/>
          <w:szCs w:val="24"/>
        </w:rPr>
        <w:t xml:space="preserve"> </w:t>
      </w:r>
      <w:r w:rsidRPr="00514397">
        <w:rPr>
          <w:sz w:val="24"/>
          <w:szCs w:val="24"/>
        </w:rPr>
        <w:t>не травмировать своих товарищей.</w:t>
      </w:r>
    </w:p>
    <w:p w:rsidR="003547E8" w:rsidRPr="00514397" w:rsidRDefault="003547E8" w:rsidP="003547E8">
      <w:pPr>
        <w:ind w:firstLine="709"/>
        <w:jc w:val="both"/>
        <w:outlineLvl w:val="0"/>
        <w:rPr>
          <w:sz w:val="24"/>
          <w:szCs w:val="24"/>
        </w:rPr>
      </w:pPr>
      <w:r w:rsidRPr="00514397">
        <w:rPr>
          <w:sz w:val="24"/>
          <w:szCs w:val="24"/>
        </w:rPr>
        <w:t>Учащиеся обязаны</w:t>
      </w:r>
      <w:r w:rsidR="00702232" w:rsidRPr="00514397">
        <w:rPr>
          <w:sz w:val="24"/>
          <w:szCs w:val="24"/>
        </w:rPr>
        <w:t xml:space="preserve"> </w:t>
      </w:r>
      <w:r w:rsidRPr="00514397">
        <w:rPr>
          <w:sz w:val="24"/>
          <w:szCs w:val="24"/>
        </w:rPr>
        <w:t>соблюдать</w:t>
      </w:r>
      <w:r w:rsidR="00702232" w:rsidRPr="00514397">
        <w:rPr>
          <w:sz w:val="24"/>
          <w:szCs w:val="24"/>
        </w:rPr>
        <w:t xml:space="preserve"> </w:t>
      </w:r>
      <w:r w:rsidRPr="00514397">
        <w:rPr>
          <w:sz w:val="24"/>
          <w:szCs w:val="24"/>
        </w:rPr>
        <w:t>правила  пожарной  безопасности, знать</w:t>
      </w:r>
      <w:r w:rsidR="00702232" w:rsidRPr="00514397">
        <w:rPr>
          <w:sz w:val="24"/>
          <w:szCs w:val="24"/>
        </w:rPr>
        <w:t xml:space="preserve"> </w:t>
      </w:r>
      <w:r w:rsidRPr="00514397">
        <w:rPr>
          <w:sz w:val="24"/>
          <w:szCs w:val="24"/>
        </w:rPr>
        <w:t>места  расположения  первичных  средств  пожаротушения.</w:t>
      </w:r>
    </w:p>
    <w:p w:rsidR="003547E8" w:rsidRPr="00514397" w:rsidRDefault="003547E8" w:rsidP="003547E8">
      <w:pPr>
        <w:ind w:firstLine="709"/>
        <w:jc w:val="both"/>
        <w:outlineLvl w:val="0"/>
        <w:rPr>
          <w:sz w:val="24"/>
          <w:szCs w:val="24"/>
        </w:rPr>
      </w:pPr>
      <w:r w:rsidRPr="00514397">
        <w:rPr>
          <w:sz w:val="24"/>
          <w:szCs w:val="24"/>
        </w:rPr>
        <w:t xml:space="preserve">Учащиеся должны  </w:t>
      </w:r>
      <w:r w:rsidR="00702232" w:rsidRPr="00514397">
        <w:rPr>
          <w:sz w:val="24"/>
          <w:szCs w:val="24"/>
        </w:rPr>
        <w:t>знать</w:t>
      </w:r>
      <w:r w:rsidRPr="00514397">
        <w:rPr>
          <w:sz w:val="24"/>
          <w:szCs w:val="24"/>
        </w:rPr>
        <w:t xml:space="preserve"> место  нахождения  аптечки  и  уметь  оказать</w:t>
      </w:r>
      <w:r w:rsidR="00702232" w:rsidRPr="00514397">
        <w:rPr>
          <w:sz w:val="24"/>
          <w:szCs w:val="24"/>
        </w:rPr>
        <w:t xml:space="preserve"> </w:t>
      </w:r>
      <w:r w:rsidRPr="00514397">
        <w:rPr>
          <w:sz w:val="24"/>
          <w:szCs w:val="24"/>
        </w:rPr>
        <w:t>первую  доврачебную  помощь</w:t>
      </w:r>
      <w:r w:rsidR="00702232" w:rsidRPr="00514397">
        <w:rPr>
          <w:sz w:val="24"/>
          <w:szCs w:val="24"/>
        </w:rPr>
        <w:t>.</w:t>
      </w:r>
    </w:p>
    <w:p w:rsidR="003547E8" w:rsidRPr="00514397" w:rsidRDefault="003547E8" w:rsidP="003E704A">
      <w:pPr>
        <w:ind w:firstLine="709"/>
        <w:jc w:val="both"/>
        <w:outlineLvl w:val="0"/>
        <w:rPr>
          <w:sz w:val="24"/>
          <w:szCs w:val="24"/>
        </w:rPr>
      </w:pPr>
      <w:r w:rsidRPr="00514397">
        <w:rPr>
          <w:sz w:val="24"/>
          <w:szCs w:val="24"/>
        </w:rPr>
        <w:t>О каждом несчастном случае пострадавший или очевидец обязан</w:t>
      </w:r>
      <w:r w:rsidR="00702232" w:rsidRPr="00514397">
        <w:rPr>
          <w:sz w:val="24"/>
          <w:szCs w:val="24"/>
        </w:rPr>
        <w:t xml:space="preserve"> </w:t>
      </w:r>
      <w:r w:rsidRPr="00514397">
        <w:rPr>
          <w:sz w:val="24"/>
          <w:szCs w:val="24"/>
        </w:rPr>
        <w:t>немедленно сообщить тренеру-преподавателю.</w:t>
      </w:r>
    </w:p>
    <w:p w:rsidR="003E704A" w:rsidRPr="00514397" w:rsidRDefault="003E704A" w:rsidP="003E704A">
      <w:pPr>
        <w:jc w:val="both"/>
        <w:rPr>
          <w:sz w:val="24"/>
          <w:szCs w:val="24"/>
        </w:rPr>
      </w:pPr>
      <w:r w:rsidRPr="00514397">
        <w:rPr>
          <w:sz w:val="24"/>
          <w:szCs w:val="24"/>
        </w:rPr>
        <w:tab/>
        <w:t>Учащимся запрещается без разрешения тренера-преподавателя подходить к имеющемуся в классе оборудованию, закрытым книжным шкафам.</w:t>
      </w:r>
    </w:p>
    <w:p w:rsidR="003E704A" w:rsidRPr="00514397" w:rsidRDefault="003E704A" w:rsidP="003E704A">
      <w:pPr>
        <w:jc w:val="both"/>
        <w:outlineLvl w:val="0"/>
        <w:rPr>
          <w:sz w:val="24"/>
          <w:szCs w:val="24"/>
        </w:rPr>
      </w:pPr>
      <w:r w:rsidRPr="00514397">
        <w:rPr>
          <w:sz w:val="24"/>
          <w:szCs w:val="24"/>
        </w:rPr>
        <w:tab/>
        <w:t>Перед началом занятий необходимо проверить правильность установки стола, стула, подготовить к работе рабочее место, убрав все лишнее со стола, а портфель или сумку положить в специально отведенное место.</w:t>
      </w:r>
    </w:p>
    <w:p w:rsidR="003E4C4A" w:rsidRPr="00514397" w:rsidRDefault="003E4C4A" w:rsidP="003E704A">
      <w:pPr>
        <w:jc w:val="both"/>
        <w:outlineLvl w:val="0"/>
        <w:rPr>
          <w:sz w:val="24"/>
          <w:szCs w:val="24"/>
        </w:rPr>
      </w:pPr>
      <w:r w:rsidRPr="00514397">
        <w:rPr>
          <w:sz w:val="24"/>
          <w:szCs w:val="24"/>
        </w:rPr>
        <w:tab/>
        <w:t>Об всех замеченных нарушениях, неисправностях, повреждениях и поломках немедленно сообщить тренеру-преподавателю.</w:t>
      </w:r>
    </w:p>
    <w:p w:rsidR="003E4C4A" w:rsidRPr="00514397" w:rsidRDefault="003E4C4A" w:rsidP="003E704A">
      <w:pPr>
        <w:jc w:val="both"/>
        <w:outlineLvl w:val="0"/>
        <w:rPr>
          <w:sz w:val="24"/>
          <w:szCs w:val="24"/>
        </w:rPr>
      </w:pPr>
      <w:r w:rsidRPr="00514397">
        <w:rPr>
          <w:sz w:val="24"/>
          <w:szCs w:val="24"/>
        </w:rPr>
        <w:tab/>
        <w:t>На занятиях по шахматам категорически запрещается находиться в классе в верхней одежде, приносить в класс еду и напитки.</w:t>
      </w:r>
    </w:p>
    <w:p w:rsidR="003E4C4A" w:rsidRPr="00514397" w:rsidRDefault="003E4C4A" w:rsidP="003E704A">
      <w:pPr>
        <w:jc w:val="both"/>
        <w:outlineLvl w:val="0"/>
        <w:rPr>
          <w:sz w:val="24"/>
          <w:szCs w:val="24"/>
        </w:rPr>
      </w:pPr>
      <w:r w:rsidRPr="00514397">
        <w:rPr>
          <w:sz w:val="24"/>
          <w:szCs w:val="24"/>
        </w:rPr>
        <w:tab/>
        <w:t>Во время занятий учащиеся должны неукоснительно выполнять требования тренера-преподавателя, поддерживать порядок и чистоту своего рабочего места.</w:t>
      </w:r>
    </w:p>
    <w:p w:rsidR="003E4C4A" w:rsidRPr="00514397" w:rsidRDefault="003E4C4A" w:rsidP="003E704A">
      <w:pPr>
        <w:jc w:val="both"/>
        <w:outlineLvl w:val="0"/>
        <w:rPr>
          <w:sz w:val="24"/>
          <w:szCs w:val="24"/>
        </w:rPr>
      </w:pPr>
      <w:r w:rsidRPr="00514397">
        <w:rPr>
          <w:sz w:val="24"/>
          <w:szCs w:val="24"/>
        </w:rPr>
        <w:tab/>
        <w:t>Не допускается самостоятельное включение компьютера.</w:t>
      </w:r>
    </w:p>
    <w:p w:rsidR="003E4C4A" w:rsidRPr="00514397" w:rsidRDefault="003E4C4A" w:rsidP="003E704A">
      <w:pPr>
        <w:jc w:val="both"/>
        <w:outlineLvl w:val="0"/>
        <w:rPr>
          <w:sz w:val="24"/>
          <w:szCs w:val="24"/>
        </w:rPr>
      </w:pPr>
      <w:r w:rsidRPr="00514397">
        <w:rPr>
          <w:sz w:val="24"/>
          <w:szCs w:val="24"/>
        </w:rPr>
        <w:tab/>
        <w:t xml:space="preserve">На </w:t>
      </w:r>
      <w:r w:rsidR="000442DF" w:rsidRPr="00514397">
        <w:rPr>
          <w:sz w:val="24"/>
          <w:szCs w:val="24"/>
        </w:rPr>
        <w:t xml:space="preserve"> </w:t>
      </w:r>
      <w:r w:rsidRPr="00514397">
        <w:rPr>
          <w:sz w:val="24"/>
          <w:szCs w:val="24"/>
        </w:rPr>
        <w:t>занятиях</w:t>
      </w:r>
      <w:r w:rsidR="000442DF" w:rsidRPr="00514397">
        <w:rPr>
          <w:sz w:val="24"/>
          <w:szCs w:val="24"/>
        </w:rPr>
        <w:t xml:space="preserve"> </w:t>
      </w:r>
      <w:r w:rsidRPr="00514397">
        <w:rPr>
          <w:sz w:val="24"/>
          <w:szCs w:val="24"/>
        </w:rPr>
        <w:t xml:space="preserve"> рекомендуется </w:t>
      </w:r>
      <w:r w:rsidR="000442DF" w:rsidRPr="00514397">
        <w:rPr>
          <w:sz w:val="24"/>
          <w:szCs w:val="24"/>
        </w:rPr>
        <w:t xml:space="preserve"> </w:t>
      </w:r>
      <w:r w:rsidRPr="00514397">
        <w:rPr>
          <w:sz w:val="24"/>
          <w:szCs w:val="24"/>
        </w:rPr>
        <w:t>использовать оздоровительные  моменты: физкультминутки; динамические паузы; минуты релаксации; дыхательная гимнастика; гимнастика для глаз; речевая гимнастика и др.</w:t>
      </w:r>
    </w:p>
    <w:p w:rsidR="000442DF" w:rsidRPr="00514397" w:rsidRDefault="00AB1B95" w:rsidP="003E704A">
      <w:pPr>
        <w:jc w:val="both"/>
        <w:outlineLvl w:val="0"/>
        <w:rPr>
          <w:sz w:val="24"/>
          <w:szCs w:val="24"/>
        </w:rPr>
      </w:pPr>
      <w:r w:rsidRPr="00514397">
        <w:rPr>
          <w:sz w:val="24"/>
          <w:szCs w:val="24"/>
        </w:rPr>
        <w:lastRenderedPageBreak/>
        <w:tab/>
        <w:t>При возникновении повреждений на столах или других местах проведения занятий необходимо прекратить проведение занятий и сообщить администрации учреждения. Занятия можно</w:t>
      </w:r>
      <w:r w:rsidR="000442DF" w:rsidRPr="00514397">
        <w:rPr>
          <w:sz w:val="24"/>
          <w:szCs w:val="24"/>
        </w:rPr>
        <w:t xml:space="preserve"> продолжить только после устранения неисправности или замены оборудования.</w:t>
      </w:r>
    </w:p>
    <w:p w:rsidR="000442DF" w:rsidRPr="00514397" w:rsidRDefault="000442DF" w:rsidP="003E704A">
      <w:pPr>
        <w:jc w:val="both"/>
        <w:outlineLvl w:val="0"/>
        <w:rPr>
          <w:sz w:val="24"/>
          <w:szCs w:val="24"/>
        </w:rPr>
      </w:pPr>
      <w:r w:rsidRPr="00514397">
        <w:rPr>
          <w:sz w:val="24"/>
          <w:szCs w:val="24"/>
        </w:rPr>
        <w:tab/>
        <w:t>При плохом самочувствии учащийся должен прекратить занятия и сообщить об этом тренеру-преподавателю.</w:t>
      </w:r>
    </w:p>
    <w:p w:rsidR="000442DF" w:rsidRPr="00514397" w:rsidRDefault="000442DF" w:rsidP="003E704A">
      <w:pPr>
        <w:jc w:val="both"/>
        <w:outlineLvl w:val="0"/>
        <w:rPr>
          <w:sz w:val="24"/>
          <w:szCs w:val="24"/>
        </w:rPr>
      </w:pPr>
      <w:r w:rsidRPr="00514397">
        <w:rPr>
          <w:sz w:val="24"/>
          <w:szCs w:val="24"/>
        </w:rPr>
        <w:tab/>
        <w:t>При получении травмы необходимо немедленно оказать первую помощь пострадавшему, сообщить об этом администрации школы и родителям пострадавшего, при необходимости отправить его в ближайшее лечебное учреждение.</w:t>
      </w:r>
    </w:p>
    <w:p w:rsidR="000442DF" w:rsidRPr="00514397" w:rsidRDefault="000442DF" w:rsidP="003E704A">
      <w:pPr>
        <w:jc w:val="both"/>
        <w:outlineLvl w:val="0"/>
        <w:rPr>
          <w:sz w:val="24"/>
          <w:szCs w:val="24"/>
        </w:rPr>
      </w:pPr>
      <w:r w:rsidRPr="00514397">
        <w:rPr>
          <w:sz w:val="24"/>
          <w:szCs w:val="24"/>
        </w:rPr>
        <w:tab/>
        <w:t>При возникновении пожара необходимо следовать инструкциям. Немедленно эвакуировать учащихся из зала через имеющиеся эвакуационные выходы, сообщить о пожаре администрации школы и в пожарную часть.</w:t>
      </w:r>
    </w:p>
    <w:p w:rsidR="000442DF" w:rsidRPr="00514397" w:rsidRDefault="000442DF" w:rsidP="003E704A">
      <w:pPr>
        <w:jc w:val="both"/>
        <w:outlineLvl w:val="0"/>
        <w:rPr>
          <w:sz w:val="24"/>
          <w:szCs w:val="24"/>
        </w:rPr>
      </w:pPr>
      <w:r w:rsidRPr="00514397">
        <w:rPr>
          <w:sz w:val="24"/>
          <w:szCs w:val="24"/>
        </w:rPr>
        <w:tab/>
        <w:t>По окончании занятий учащийся должен привести в порядок рабочее место, при обнаружении неисправности мебели или оборудования сообщить об этом тренеру-преподавателю.</w:t>
      </w:r>
    </w:p>
    <w:p w:rsidR="00AB1B95" w:rsidRPr="00514397" w:rsidRDefault="000442DF" w:rsidP="003E704A">
      <w:pPr>
        <w:jc w:val="both"/>
        <w:outlineLvl w:val="0"/>
        <w:rPr>
          <w:sz w:val="24"/>
          <w:szCs w:val="24"/>
        </w:rPr>
      </w:pPr>
      <w:r w:rsidRPr="00514397">
        <w:rPr>
          <w:sz w:val="24"/>
          <w:szCs w:val="24"/>
        </w:rPr>
        <w:tab/>
        <w:t>Выходить из учебного класса можно только с разрешения тренера-преподавателя, не толкаясь, соблюдая дисциплину.</w:t>
      </w:r>
      <w:r w:rsidR="00AB1B95" w:rsidRPr="00514397">
        <w:rPr>
          <w:sz w:val="24"/>
          <w:szCs w:val="24"/>
        </w:rPr>
        <w:tab/>
      </w:r>
    </w:p>
    <w:p w:rsidR="00AB1B95" w:rsidRPr="00514397" w:rsidRDefault="00AB1B95" w:rsidP="003E704A">
      <w:pPr>
        <w:jc w:val="both"/>
        <w:outlineLvl w:val="0"/>
        <w:rPr>
          <w:sz w:val="24"/>
          <w:szCs w:val="24"/>
        </w:rPr>
      </w:pPr>
    </w:p>
    <w:p w:rsidR="00015E81" w:rsidRPr="00514397" w:rsidRDefault="00015E81" w:rsidP="00015E81">
      <w:pPr>
        <w:jc w:val="center"/>
        <w:outlineLvl w:val="0"/>
        <w:rPr>
          <w:b/>
          <w:sz w:val="24"/>
          <w:szCs w:val="24"/>
        </w:rPr>
      </w:pPr>
      <w:r w:rsidRPr="00514397">
        <w:rPr>
          <w:b/>
          <w:sz w:val="24"/>
          <w:szCs w:val="24"/>
        </w:rPr>
        <w:t>Морально-волевая, интеллектуальная и специальная психическая подготовка</w:t>
      </w:r>
    </w:p>
    <w:p w:rsidR="00015E81" w:rsidRPr="00514397" w:rsidRDefault="00015E81" w:rsidP="00015E81">
      <w:pPr>
        <w:jc w:val="center"/>
        <w:outlineLvl w:val="0"/>
        <w:rPr>
          <w:b/>
          <w:sz w:val="24"/>
          <w:szCs w:val="24"/>
        </w:rPr>
      </w:pPr>
    </w:p>
    <w:p w:rsidR="00015E81" w:rsidRPr="00514397" w:rsidRDefault="00015E81" w:rsidP="00015E81">
      <w:pPr>
        <w:ind w:firstLine="709"/>
        <w:jc w:val="both"/>
        <w:outlineLvl w:val="0"/>
        <w:rPr>
          <w:sz w:val="24"/>
          <w:szCs w:val="24"/>
        </w:rPr>
      </w:pPr>
      <w:r w:rsidRPr="00514397">
        <w:rPr>
          <w:sz w:val="24"/>
          <w:szCs w:val="24"/>
        </w:rPr>
        <w:t>Морально-волевые качества: добросовестное отношение к труду, трудолюбие, смелость, решительность, настойчивость, умение преодолевать трудности, коллективные навыки работы, чувство ответственности за свои действия, взаимопомощь, выручка, высокая сознательность, организованность, дисциплинированность, уважение к товарищам.</w:t>
      </w:r>
    </w:p>
    <w:p w:rsidR="00015E81" w:rsidRPr="00514397" w:rsidRDefault="00015E81" w:rsidP="00015E81">
      <w:pPr>
        <w:ind w:firstLine="709"/>
        <w:jc w:val="both"/>
        <w:outlineLvl w:val="0"/>
        <w:rPr>
          <w:sz w:val="24"/>
          <w:szCs w:val="24"/>
        </w:rPr>
      </w:pPr>
      <w:r w:rsidRPr="00514397">
        <w:rPr>
          <w:sz w:val="24"/>
          <w:szCs w:val="24"/>
        </w:rPr>
        <w:t>Волевые качества и их значение для повышения спортивного мастерства шахматистов. Основные средства волевой подготовки.</w:t>
      </w:r>
    </w:p>
    <w:p w:rsidR="00015E81" w:rsidRPr="00514397" w:rsidRDefault="00015E81" w:rsidP="00015E81">
      <w:pPr>
        <w:ind w:firstLine="709"/>
        <w:jc w:val="both"/>
        <w:outlineLvl w:val="0"/>
        <w:rPr>
          <w:sz w:val="24"/>
          <w:szCs w:val="24"/>
        </w:rPr>
      </w:pPr>
      <w:r w:rsidRPr="00514397">
        <w:rPr>
          <w:sz w:val="24"/>
          <w:szCs w:val="24"/>
        </w:rPr>
        <w:t>Содержание специальной психической подготовки. Методические приемы, обеспечивающие психическую готовность к соревнованиям. Приемы регуляции психоэмоцианального состояния спортсмена.</w:t>
      </w:r>
    </w:p>
    <w:p w:rsidR="00015E81" w:rsidRPr="00514397" w:rsidRDefault="00015E81" w:rsidP="00015E81">
      <w:pPr>
        <w:ind w:firstLine="709"/>
        <w:jc w:val="both"/>
        <w:outlineLvl w:val="0"/>
        <w:rPr>
          <w:sz w:val="24"/>
          <w:szCs w:val="24"/>
        </w:rPr>
      </w:pPr>
      <w:r w:rsidRPr="00514397">
        <w:rPr>
          <w:sz w:val="24"/>
          <w:szCs w:val="24"/>
        </w:rPr>
        <w:t>Методика непосредственной предсоревновательной психической подготовки шахматистов перед стартом. Методы психорегулирующей тренировки (ПРТ) и ее роль в подготовке высококвалифицированного спортсмена.</w:t>
      </w:r>
    </w:p>
    <w:p w:rsidR="00015E81" w:rsidRPr="00514397" w:rsidRDefault="00015E81" w:rsidP="00015E81">
      <w:pPr>
        <w:ind w:firstLine="709"/>
        <w:jc w:val="both"/>
        <w:outlineLvl w:val="0"/>
        <w:rPr>
          <w:sz w:val="24"/>
          <w:szCs w:val="24"/>
        </w:rPr>
      </w:pPr>
    </w:p>
    <w:p w:rsidR="00015E81" w:rsidRPr="00514397" w:rsidRDefault="00015E81" w:rsidP="00015E81">
      <w:pPr>
        <w:jc w:val="center"/>
        <w:outlineLvl w:val="0"/>
        <w:rPr>
          <w:b/>
          <w:sz w:val="24"/>
          <w:szCs w:val="24"/>
        </w:rPr>
      </w:pPr>
      <w:r w:rsidRPr="00514397">
        <w:rPr>
          <w:b/>
          <w:sz w:val="24"/>
          <w:szCs w:val="24"/>
        </w:rPr>
        <w:t>Краткие сведения о строении и функциях организма</w:t>
      </w:r>
    </w:p>
    <w:p w:rsidR="00015E81" w:rsidRPr="00514397" w:rsidRDefault="00015E81" w:rsidP="00015E81">
      <w:pPr>
        <w:jc w:val="center"/>
        <w:outlineLvl w:val="0"/>
        <w:rPr>
          <w:b/>
          <w:sz w:val="24"/>
          <w:szCs w:val="24"/>
        </w:rPr>
      </w:pPr>
    </w:p>
    <w:p w:rsidR="00015E81" w:rsidRPr="00514397" w:rsidRDefault="00015E81" w:rsidP="00015E81">
      <w:pPr>
        <w:ind w:firstLine="709"/>
        <w:jc w:val="both"/>
        <w:outlineLvl w:val="0"/>
        <w:rPr>
          <w:spacing w:val="-4"/>
          <w:sz w:val="24"/>
          <w:szCs w:val="24"/>
        </w:rPr>
      </w:pPr>
      <w:r w:rsidRPr="00514397">
        <w:rPr>
          <w:sz w:val="24"/>
          <w:szCs w:val="24"/>
        </w:rPr>
        <w:t>Опорно-двигательный аппарат, его строение и функции. Физическое развитие и опорно-двигательный аппарат. Влияние физических упражнений на развитие опорно-двигательного аппарата. Нервно-мышечная система, ее функции. Строение мышцы. Значение сенсорных систем в регуляции функциональных состояний организма. Особенности развития центральной нервной системы. Физио</w:t>
      </w:r>
      <w:r w:rsidRPr="00514397">
        <w:rPr>
          <w:spacing w:val="-4"/>
          <w:sz w:val="24"/>
          <w:szCs w:val="24"/>
        </w:rPr>
        <w:t xml:space="preserve">логические </w:t>
      </w:r>
      <w:r w:rsidR="00435D44" w:rsidRPr="00514397">
        <w:rPr>
          <w:spacing w:val="-4"/>
          <w:sz w:val="24"/>
          <w:szCs w:val="24"/>
        </w:rPr>
        <w:t>особенности адаптации</w:t>
      </w:r>
      <w:r w:rsidRPr="00514397">
        <w:rPr>
          <w:spacing w:val="-4"/>
          <w:sz w:val="24"/>
          <w:szCs w:val="24"/>
        </w:rPr>
        <w:t xml:space="preserve"> к умственным и физическим нагрузкам. Влияние занятий физической культурой и спортом на физическое развитие, функциональное состояние, физическую подготовленность.</w:t>
      </w:r>
    </w:p>
    <w:p w:rsidR="00015E81" w:rsidRPr="00514397" w:rsidRDefault="00015E81" w:rsidP="00015E81">
      <w:pPr>
        <w:jc w:val="both"/>
        <w:outlineLvl w:val="0"/>
        <w:rPr>
          <w:b/>
          <w:sz w:val="24"/>
          <w:szCs w:val="24"/>
        </w:rPr>
      </w:pPr>
    </w:p>
    <w:p w:rsidR="00015E81" w:rsidRPr="00514397" w:rsidRDefault="00015E81" w:rsidP="00015E81">
      <w:pPr>
        <w:jc w:val="center"/>
        <w:outlineLvl w:val="0"/>
        <w:rPr>
          <w:b/>
          <w:sz w:val="24"/>
          <w:szCs w:val="24"/>
        </w:rPr>
      </w:pPr>
      <w:r w:rsidRPr="00514397">
        <w:rPr>
          <w:b/>
          <w:sz w:val="24"/>
          <w:szCs w:val="24"/>
        </w:rPr>
        <w:t>Гигиена, закаливание, режим и питание спортсмена</w:t>
      </w:r>
    </w:p>
    <w:p w:rsidR="00015E81" w:rsidRPr="00514397" w:rsidRDefault="00015E81" w:rsidP="00015E81">
      <w:pPr>
        <w:jc w:val="both"/>
        <w:outlineLvl w:val="0"/>
        <w:rPr>
          <w:b/>
          <w:sz w:val="24"/>
          <w:szCs w:val="24"/>
        </w:rPr>
      </w:pPr>
    </w:p>
    <w:p w:rsidR="00015E81" w:rsidRPr="00514397" w:rsidRDefault="00015E81" w:rsidP="00015E81">
      <w:pPr>
        <w:ind w:firstLine="709"/>
        <w:jc w:val="both"/>
        <w:outlineLvl w:val="0"/>
        <w:rPr>
          <w:sz w:val="24"/>
          <w:szCs w:val="24"/>
        </w:rPr>
      </w:pPr>
      <w:r w:rsidRPr="00514397">
        <w:rPr>
          <w:sz w:val="24"/>
          <w:szCs w:val="24"/>
        </w:rPr>
        <w:t>Понятие о гигиене. Режим дня. Общие требования к питанию при регулярных занятиях шахматами. Гигиена сна.</w:t>
      </w:r>
    </w:p>
    <w:p w:rsidR="00015E81" w:rsidRPr="00514397" w:rsidRDefault="00015E81" w:rsidP="00015E81">
      <w:pPr>
        <w:ind w:firstLine="709"/>
        <w:jc w:val="both"/>
        <w:outlineLvl w:val="0"/>
        <w:rPr>
          <w:sz w:val="24"/>
          <w:szCs w:val="24"/>
        </w:rPr>
      </w:pPr>
      <w:r w:rsidRPr="00514397">
        <w:rPr>
          <w:sz w:val="24"/>
          <w:szCs w:val="24"/>
        </w:rPr>
        <w:t>Гигиена питания: калорийность питания, общий расход энергии, значение отдельных пищевых веществ, значение витаминов в питании шахматиста.</w:t>
      </w:r>
    </w:p>
    <w:p w:rsidR="00015E81" w:rsidRPr="00514397" w:rsidRDefault="00015E81" w:rsidP="00015E81">
      <w:pPr>
        <w:ind w:firstLine="709"/>
        <w:jc w:val="both"/>
        <w:outlineLvl w:val="0"/>
        <w:rPr>
          <w:spacing w:val="-2"/>
          <w:sz w:val="24"/>
          <w:szCs w:val="24"/>
        </w:rPr>
      </w:pPr>
      <w:r w:rsidRPr="00514397">
        <w:rPr>
          <w:sz w:val="24"/>
          <w:szCs w:val="24"/>
        </w:rPr>
        <w:t xml:space="preserve">Личная гигиена: уход за кожей, волосами, ногтями, гигиена полости рта. Гигиеническое значение водных процедур (умывание, обтирание, обливание, душ, парная баня, купание) и </w:t>
      </w:r>
      <w:r w:rsidRPr="00514397">
        <w:rPr>
          <w:sz w:val="24"/>
          <w:szCs w:val="24"/>
        </w:rPr>
        <w:lastRenderedPageBreak/>
        <w:t xml:space="preserve">естественных </w:t>
      </w:r>
      <w:r w:rsidRPr="00514397">
        <w:rPr>
          <w:spacing w:val="-2"/>
          <w:sz w:val="24"/>
          <w:szCs w:val="24"/>
        </w:rPr>
        <w:t>факторов природы (солнце, воздух и вода) в целях закаливания организма. Правила их применения.</w:t>
      </w:r>
    </w:p>
    <w:p w:rsidR="00015E81" w:rsidRPr="00514397" w:rsidRDefault="00015E81" w:rsidP="00015E81">
      <w:pPr>
        <w:ind w:firstLine="709"/>
        <w:jc w:val="both"/>
        <w:outlineLvl w:val="0"/>
        <w:rPr>
          <w:sz w:val="24"/>
          <w:szCs w:val="24"/>
        </w:rPr>
      </w:pPr>
      <w:r w:rsidRPr="00514397">
        <w:rPr>
          <w:sz w:val="24"/>
          <w:szCs w:val="24"/>
        </w:rPr>
        <w:t>Гигиена одежды и обуви шахматиста. Гигиена мест занятий (воздух, температура, влажность, освещение, вентиляция помещения). Вспомогательные гигиенические мероприятия по восстановлению организма шахматиста-спортсмена (душ, массаж, самомассаж, биомеханическая стимуляция мышц головы, кислородные коктейли). Понятие об инфекционных заболеваниях и мерах по их профилактике. Вред курения и употребления спиртных напитков.</w:t>
      </w:r>
    </w:p>
    <w:p w:rsidR="00015E81" w:rsidRPr="00514397" w:rsidRDefault="00015E81" w:rsidP="00015E81">
      <w:pPr>
        <w:ind w:firstLine="709"/>
        <w:jc w:val="both"/>
        <w:outlineLvl w:val="0"/>
        <w:rPr>
          <w:sz w:val="24"/>
          <w:szCs w:val="24"/>
        </w:rPr>
      </w:pPr>
      <w:r w:rsidRPr="00514397">
        <w:rPr>
          <w:sz w:val="24"/>
          <w:szCs w:val="24"/>
        </w:rPr>
        <w:t>Гигиена мест занятий шахматами. Борьба с шумом. Освещение. Вентиляция. Общие санитарно-гигиенические требования к проведению соревнований по шахматам.</w:t>
      </w:r>
    </w:p>
    <w:p w:rsidR="00015E81" w:rsidRPr="00514397" w:rsidRDefault="00015E81" w:rsidP="00015E81">
      <w:pPr>
        <w:jc w:val="both"/>
        <w:outlineLvl w:val="0"/>
        <w:rPr>
          <w:b/>
          <w:sz w:val="24"/>
          <w:szCs w:val="24"/>
        </w:rPr>
      </w:pPr>
    </w:p>
    <w:p w:rsidR="00015E81" w:rsidRPr="00514397" w:rsidRDefault="00015E81" w:rsidP="00015E81">
      <w:pPr>
        <w:jc w:val="center"/>
        <w:outlineLvl w:val="0"/>
        <w:rPr>
          <w:b/>
          <w:sz w:val="24"/>
          <w:szCs w:val="24"/>
        </w:rPr>
      </w:pPr>
      <w:r w:rsidRPr="00514397">
        <w:rPr>
          <w:b/>
          <w:sz w:val="24"/>
          <w:szCs w:val="24"/>
        </w:rPr>
        <w:t xml:space="preserve">Врачебный контроль, самоконтроль. </w:t>
      </w:r>
    </w:p>
    <w:p w:rsidR="00015E81" w:rsidRPr="00514397" w:rsidRDefault="00015E81" w:rsidP="00015E81">
      <w:pPr>
        <w:jc w:val="center"/>
        <w:outlineLvl w:val="0"/>
        <w:rPr>
          <w:b/>
          <w:sz w:val="24"/>
          <w:szCs w:val="24"/>
        </w:rPr>
      </w:pPr>
      <w:r w:rsidRPr="00514397">
        <w:rPr>
          <w:b/>
          <w:sz w:val="24"/>
          <w:szCs w:val="24"/>
        </w:rPr>
        <w:t>Оказание первой медицинской помощи. Средства восстановления</w:t>
      </w:r>
    </w:p>
    <w:p w:rsidR="00015E81" w:rsidRPr="00514397" w:rsidRDefault="00015E81" w:rsidP="00015E81">
      <w:pPr>
        <w:jc w:val="both"/>
        <w:outlineLvl w:val="0"/>
        <w:rPr>
          <w:b/>
          <w:sz w:val="24"/>
          <w:szCs w:val="24"/>
        </w:rPr>
      </w:pPr>
    </w:p>
    <w:p w:rsidR="00015E81" w:rsidRPr="00514397" w:rsidRDefault="00015E81" w:rsidP="00015E81">
      <w:pPr>
        <w:ind w:firstLine="709"/>
        <w:jc w:val="both"/>
        <w:outlineLvl w:val="0"/>
        <w:rPr>
          <w:spacing w:val="-4"/>
          <w:sz w:val="24"/>
          <w:szCs w:val="24"/>
        </w:rPr>
      </w:pPr>
      <w:r w:rsidRPr="00514397">
        <w:rPr>
          <w:sz w:val="24"/>
          <w:szCs w:val="24"/>
        </w:rPr>
        <w:t>Врачебный контроль и самоконтроль. Значение врачебного контроля и самоконтроля спорт</w:t>
      </w:r>
      <w:r w:rsidRPr="00514397">
        <w:rPr>
          <w:spacing w:val="-2"/>
          <w:sz w:val="24"/>
          <w:szCs w:val="24"/>
        </w:rPr>
        <w:t xml:space="preserve">смена в процессе тренировок и соревнований. </w:t>
      </w:r>
      <w:r w:rsidR="005B262A" w:rsidRPr="00514397">
        <w:rPr>
          <w:spacing w:val="-2"/>
          <w:sz w:val="24"/>
          <w:szCs w:val="24"/>
        </w:rPr>
        <w:t>Порядок осуществления врачебного контроля и меди</w:t>
      </w:r>
      <w:r w:rsidR="005B262A" w:rsidRPr="00514397">
        <w:rPr>
          <w:spacing w:val="-4"/>
          <w:sz w:val="24"/>
          <w:szCs w:val="24"/>
        </w:rPr>
        <w:t>цинских обследований,</w:t>
      </w:r>
      <w:r w:rsidRPr="00514397">
        <w:rPr>
          <w:spacing w:val="-4"/>
          <w:sz w:val="24"/>
          <w:szCs w:val="24"/>
        </w:rPr>
        <w:t xml:space="preserve"> занимающихся в специализированных учебно-спортивных учреждениях по шахматам.</w:t>
      </w:r>
    </w:p>
    <w:p w:rsidR="00015E81" w:rsidRPr="00514397" w:rsidRDefault="00015E81" w:rsidP="00015E81">
      <w:pPr>
        <w:ind w:firstLine="709"/>
        <w:jc w:val="both"/>
        <w:outlineLvl w:val="0"/>
        <w:rPr>
          <w:sz w:val="24"/>
          <w:szCs w:val="24"/>
        </w:rPr>
      </w:pPr>
      <w:r w:rsidRPr="00514397">
        <w:rPr>
          <w:sz w:val="24"/>
          <w:szCs w:val="24"/>
        </w:rPr>
        <w:t xml:space="preserve">Временные ограничения и противопоказания к занятиям шахматами.  </w:t>
      </w:r>
    </w:p>
    <w:p w:rsidR="00015E81" w:rsidRPr="00514397" w:rsidRDefault="00015E81" w:rsidP="00015E81">
      <w:pPr>
        <w:ind w:firstLine="709"/>
        <w:jc w:val="both"/>
        <w:outlineLvl w:val="0"/>
        <w:rPr>
          <w:sz w:val="24"/>
          <w:szCs w:val="24"/>
        </w:rPr>
      </w:pPr>
      <w:r w:rsidRPr="00514397">
        <w:rPr>
          <w:sz w:val="24"/>
          <w:szCs w:val="24"/>
        </w:rPr>
        <w:t>Понятие об утомлении и переутомлении. Меры предупреждения переутомления.</w:t>
      </w:r>
    </w:p>
    <w:p w:rsidR="00015E81" w:rsidRPr="00514397" w:rsidRDefault="00015E81" w:rsidP="00015E81">
      <w:pPr>
        <w:ind w:firstLine="709"/>
        <w:jc w:val="both"/>
        <w:rPr>
          <w:sz w:val="24"/>
          <w:szCs w:val="24"/>
        </w:rPr>
      </w:pPr>
      <w:r w:rsidRPr="00514397">
        <w:rPr>
          <w:sz w:val="24"/>
          <w:szCs w:val="24"/>
        </w:rPr>
        <w:t xml:space="preserve">Понятие о травмах. Оказание первой помощи при несчастных случаях: при ушибах, ранах, растяжении связок, мышц, сухожилий. Вывихи. Переломы (закрытые, открытые).    </w:t>
      </w:r>
    </w:p>
    <w:p w:rsidR="00015E81" w:rsidRPr="00514397" w:rsidRDefault="00015E81" w:rsidP="00015E81">
      <w:pPr>
        <w:ind w:firstLine="709"/>
        <w:jc w:val="both"/>
        <w:rPr>
          <w:sz w:val="24"/>
          <w:szCs w:val="24"/>
        </w:rPr>
      </w:pPr>
      <w:r w:rsidRPr="00514397">
        <w:rPr>
          <w:sz w:val="24"/>
          <w:szCs w:val="24"/>
        </w:rPr>
        <w:t>Оказание первой медицинской помощи при травмах, обмороке, шоке. Способы остановки кровотечений, наложение первичной шины, повязок. Приемы искусственного дыхания.</w:t>
      </w:r>
    </w:p>
    <w:p w:rsidR="00015E81" w:rsidRPr="00514397" w:rsidRDefault="00015E81" w:rsidP="00015E81">
      <w:pPr>
        <w:ind w:firstLine="709"/>
        <w:jc w:val="both"/>
        <w:outlineLvl w:val="0"/>
        <w:rPr>
          <w:sz w:val="24"/>
          <w:szCs w:val="24"/>
        </w:rPr>
      </w:pPr>
      <w:r w:rsidRPr="00514397">
        <w:rPr>
          <w:sz w:val="24"/>
          <w:szCs w:val="24"/>
        </w:rPr>
        <w:t>Спортивный массаж как средство восстановления. Основные приемы массажа. Приемы самомассажа. Водные процедуры как средство восстановления (теплый душ, ванная, баня).</w:t>
      </w:r>
    </w:p>
    <w:p w:rsidR="00015E81" w:rsidRPr="00514397" w:rsidRDefault="00015E81" w:rsidP="00015E81">
      <w:pPr>
        <w:ind w:firstLine="709"/>
        <w:jc w:val="both"/>
        <w:outlineLvl w:val="0"/>
        <w:rPr>
          <w:spacing w:val="-4"/>
          <w:sz w:val="24"/>
          <w:szCs w:val="24"/>
        </w:rPr>
      </w:pPr>
      <w:r w:rsidRPr="00514397">
        <w:rPr>
          <w:spacing w:val="-4"/>
          <w:sz w:val="24"/>
          <w:szCs w:val="24"/>
        </w:rPr>
        <w:t>Физиотерапевтические средства восстановления. Психотерапевтические средства восстановления.</w:t>
      </w:r>
    </w:p>
    <w:p w:rsidR="00015E81" w:rsidRPr="00514397" w:rsidRDefault="00015E81" w:rsidP="00015E81">
      <w:pPr>
        <w:jc w:val="center"/>
        <w:outlineLvl w:val="0"/>
        <w:rPr>
          <w:b/>
          <w:sz w:val="24"/>
          <w:szCs w:val="24"/>
        </w:rPr>
      </w:pPr>
    </w:p>
    <w:p w:rsidR="00015E81" w:rsidRPr="00514397" w:rsidRDefault="00015E81" w:rsidP="00015E81">
      <w:pPr>
        <w:jc w:val="center"/>
        <w:outlineLvl w:val="0"/>
        <w:rPr>
          <w:b/>
          <w:sz w:val="24"/>
          <w:szCs w:val="24"/>
        </w:rPr>
      </w:pPr>
      <w:r w:rsidRPr="00514397">
        <w:rPr>
          <w:b/>
          <w:sz w:val="24"/>
          <w:szCs w:val="24"/>
        </w:rPr>
        <w:t>Основы методики обучения и тренировки в шахматах</w:t>
      </w:r>
    </w:p>
    <w:p w:rsidR="00015E81" w:rsidRPr="00514397" w:rsidRDefault="00015E81" w:rsidP="00015E81">
      <w:pPr>
        <w:ind w:firstLine="709"/>
        <w:jc w:val="center"/>
        <w:outlineLvl w:val="0"/>
        <w:rPr>
          <w:b/>
          <w:sz w:val="24"/>
          <w:szCs w:val="24"/>
        </w:rPr>
      </w:pPr>
    </w:p>
    <w:p w:rsidR="00015E81" w:rsidRPr="00514397" w:rsidRDefault="00015E81" w:rsidP="00015E81">
      <w:pPr>
        <w:ind w:firstLine="709"/>
        <w:jc w:val="both"/>
        <w:outlineLvl w:val="0"/>
        <w:rPr>
          <w:sz w:val="24"/>
          <w:szCs w:val="24"/>
        </w:rPr>
      </w:pPr>
      <w:r w:rsidRPr="00514397">
        <w:rPr>
          <w:sz w:val="24"/>
          <w:szCs w:val="24"/>
        </w:rPr>
        <w:t>Задачи и содержание процесса обучения и тренировки. Единый педагогический процесс формирования и совершенствования двигательных и умственных навыков, развития физических и морально-волевых качеств занимающихся. Дидактические принципы и их применение в учебно-тренировочном процессе шахматиста. Основные положения теории и практики шахмат на различных этапах обучения. Средства и методы обучения. Начальное обучение шахматам и его организация. Последовательность изучения техники игры в шахматах. Наиболее типичные ошибки в освоении техники игры в шахматах и ее отдельных элементов. Способы их устранения. Значение комплексной подготовки шахматиста для достижения высоких спортивных результатов. Физическая, техническая, психологическая и интеллектуальная подготовка шахматиста.</w:t>
      </w:r>
    </w:p>
    <w:p w:rsidR="00015E81" w:rsidRPr="00514397" w:rsidRDefault="00015E81" w:rsidP="00015E81">
      <w:pPr>
        <w:ind w:firstLine="709"/>
        <w:jc w:val="both"/>
        <w:outlineLvl w:val="0"/>
        <w:rPr>
          <w:sz w:val="24"/>
          <w:szCs w:val="24"/>
        </w:rPr>
      </w:pPr>
      <w:r w:rsidRPr="00514397">
        <w:rPr>
          <w:sz w:val="24"/>
          <w:szCs w:val="24"/>
        </w:rPr>
        <w:t>Основные требования к организации и проведению учебно-тренировочных занятий. Режим тренировки: количество занятий в неделю, их продолжительность.</w:t>
      </w:r>
    </w:p>
    <w:p w:rsidR="00015E81" w:rsidRPr="00514397" w:rsidRDefault="00015E81" w:rsidP="00015E81">
      <w:pPr>
        <w:ind w:firstLine="709"/>
        <w:jc w:val="both"/>
        <w:outlineLvl w:val="0"/>
        <w:rPr>
          <w:sz w:val="24"/>
          <w:szCs w:val="24"/>
        </w:rPr>
      </w:pPr>
      <w:r w:rsidRPr="00514397">
        <w:rPr>
          <w:sz w:val="24"/>
          <w:szCs w:val="24"/>
        </w:rPr>
        <w:t>Урок как основная форма организации и проведения учебно-тренировочных занятий. Части урока, их задачи, содержание, продолжительность. Организация и содержание учебно-тренировочных занятий в зависимости от подготовленности занимающихся.</w:t>
      </w:r>
    </w:p>
    <w:p w:rsidR="00015E81" w:rsidRPr="00514397" w:rsidRDefault="00015E81" w:rsidP="00015E81">
      <w:pPr>
        <w:ind w:firstLine="709"/>
        <w:jc w:val="both"/>
        <w:outlineLvl w:val="0"/>
        <w:rPr>
          <w:sz w:val="24"/>
          <w:szCs w:val="24"/>
        </w:rPr>
      </w:pPr>
      <w:r w:rsidRPr="00514397">
        <w:rPr>
          <w:sz w:val="24"/>
          <w:szCs w:val="24"/>
        </w:rPr>
        <w:t>Соревнование как продолжение тренировочного процесса, итог этапа подготовки, методы педагогического контроля уровня подготовленности. Особенности построения тренировочного процесса перед соревнованиями. Методы</w:t>
      </w:r>
      <w:r w:rsidRPr="00514397">
        <w:rPr>
          <w:b/>
          <w:sz w:val="24"/>
          <w:szCs w:val="24"/>
        </w:rPr>
        <w:t xml:space="preserve"> </w:t>
      </w:r>
      <w:r w:rsidRPr="00514397">
        <w:rPr>
          <w:sz w:val="24"/>
          <w:szCs w:val="24"/>
        </w:rPr>
        <w:t>тренировки в соответствии с задачами подготовки, условиями занятий, возрастом, уровнем подготовленности.</w:t>
      </w:r>
    </w:p>
    <w:p w:rsidR="00015E81" w:rsidRPr="00514397" w:rsidRDefault="00015E81" w:rsidP="00015E81">
      <w:pPr>
        <w:ind w:firstLine="709"/>
        <w:jc w:val="both"/>
        <w:outlineLvl w:val="0"/>
        <w:rPr>
          <w:sz w:val="24"/>
          <w:szCs w:val="24"/>
        </w:rPr>
      </w:pPr>
      <w:r w:rsidRPr="00514397">
        <w:rPr>
          <w:sz w:val="24"/>
          <w:szCs w:val="24"/>
        </w:rPr>
        <w:lastRenderedPageBreak/>
        <w:t>Методы контроля за уровнем развития физической подготовленности и умственной работоспособности шахматистов. Ознакомление с контрольными нормативами по общей и специальной подготовке различных групп занимающихся.</w:t>
      </w:r>
    </w:p>
    <w:p w:rsidR="00015E81" w:rsidRPr="00514397" w:rsidRDefault="00015E81" w:rsidP="00015E81">
      <w:pPr>
        <w:ind w:firstLine="709"/>
        <w:jc w:val="both"/>
        <w:outlineLvl w:val="0"/>
        <w:rPr>
          <w:sz w:val="24"/>
          <w:szCs w:val="24"/>
        </w:rPr>
      </w:pPr>
      <w:r w:rsidRPr="00514397">
        <w:rPr>
          <w:sz w:val="24"/>
          <w:szCs w:val="24"/>
        </w:rPr>
        <w:t>Содержание предсоревновательных комплексов индивидуальных занятий. Основы методики самостоятельных занятий.</w:t>
      </w:r>
    </w:p>
    <w:p w:rsidR="00015E81" w:rsidRPr="00514397" w:rsidRDefault="00015E81" w:rsidP="00015E81">
      <w:pPr>
        <w:jc w:val="both"/>
        <w:outlineLvl w:val="0"/>
        <w:rPr>
          <w:b/>
          <w:sz w:val="24"/>
          <w:szCs w:val="24"/>
        </w:rPr>
      </w:pPr>
    </w:p>
    <w:p w:rsidR="00015E81" w:rsidRPr="00514397" w:rsidRDefault="00015E81" w:rsidP="00015E81">
      <w:pPr>
        <w:jc w:val="center"/>
        <w:outlineLvl w:val="0"/>
        <w:rPr>
          <w:b/>
          <w:sz w:val="24"/>
          <w:szCs w:val="24"/>
        </w:rPr>
      </w:pPr>
      <w:r w:rsidRPr="00514397">
        <w:rPr>
          <w:b/>
          <w:sz w:val="24"/>
          <w:szCs w:val="24"/>
        </w:rPr>
        <w:t xml:space="preserve">Планирование спортивной тренировки </w:t>
      </w:r>
    </w:p>
    <w:p w:rsidR="00015E81" w:rsidRPr="00514397" w:rsidRDefault="00015E81" w:rsidP="00015E81">
      <w:pPr>
        <w:jc w:val="center"/>
        <w:outlineLvl w:val="0"/>
        <w:rPr>
          <w:b/>
          <w:sz w:val="24"/>
          <w:szCs w:val="24"/>
        </w:rPr>
      </w:pPr>
    </w:p>
    <w:p w:rsidR="00015E81" w:rsidRPr="00514397" w:rsidRDefault="00015E81" w:rsidP="00015E81">
      <w:pPr>
        <w:ind w:firstLine="709"/>
        <w:jc w:val="both"/>
        <w:outlineLvl w:val="0"/>
        <w:rPr>
          <w:sz w:val="24"/>
          <w:szCs w:val="24"/>
        </w:rPr>
      </w:pPr>
      <w:r w:rsidRPr="00514397">
        <w:rPr>
          <w:sz w:val="24"/>
          <w:szCs w:val="24"/>
        </w:rPr>
        <w:t xml:space="preserve">Виды планирования: перспективное (на несколько лет), текущее (на один год) и оперативное (на отдельные отрезки времени </w:t>
      </w:r>
      <w:r w:rsidR="00E135B5" w:rsidRPr="00514397">
        <w:rPr>
          <w:sz w:val="24"/>
          <w:szCs w:val="24"/>
        </w:rPr>
        <w:t>–</w:t>
      </w:r>
      <w:r w:rsidRPr="00514397">
        <w:rPr>
          <w:sz w:val="24"/>
          <w:szCs w:val="24"/>
        </w:rPr>
        <w:t xml:space="preserve"> период, мезоцикл, микроцикл, занятие). Основные положения перспективного, текущего и оперативного планирования спортивной тренировки. Групповое и индивидуальное планирование. Их взаимосвязь. Значение индивидуального планирования. Индивидуализация планирования для женщин. </w:t>
      </w:r>
    </w:p>
    <w:p w:rsidR="00015E81" w:rsidRPr="00514397" w:rsidRDefault="00015E81" w:rsidP="00015E81">
      <w:pPr>
        <w:ind w:firstLine="709"/>
        <w:jc w:val="both"/>
        <w:outlineLvl w:val="0"/>
        <w:rPr>
          <w:sz w:val="24"/>
          <w:szCs w:val="24"/>
        </w:rPr>
      </w:pPr>
      <w:r w:rsidRPr="00514397">
        <w:rPr>
          <w:sz w:val="24"/>
          <w:szCs w:val="24"/>
        </w:rPr>
        <w:t>Календарь спортивных соревнований и его значение для планирования учебно-тренировочного процесса.</w:t>
      </w:r>
    </w:p>
    <w:p w:rsidR="00015E81" w:rsidRPr="00514397" w:rsidRDefault="00015E81" w:rsidP="00015E81">
      <w:pPr>
        <w:ind w:firstLine="709"/>
        <w:jc w:val="both"/>
        <w:outlineLvl w:val="0"/>
        <w:rPr>
          <w:sz w:val="24"/>
          <w:szCs w:val="24"/>
        </w:rPr>
      </w:pPr>
      <w:r w:rsidRPr="00514397">
        <w:rPr>
          <w:sz w:val="24"/>
          <w:szCs w:val="24"/>
        </w:rPr>
        <w:t>Учет индивидуальных особенностей спортсмена при составлении плана тренировки.</w:t>
      </w:r>
    </w:p>
    <w:p w:rsidR="00015E81" w:rsidRPr="00514397" w:rsidRDefault="00015E81" w:rsidP="00015E81">
      <w:pPr>
        <w:ind w:firstLine="709"/>
        <w:jc w:val="both"/>
        <w:outlineLvl w:val="0"/>
        <w:rPr>
          <w:sz w:val="24"/>
          <w:szCs w:val="24"/>
        </w:rPr>
      </w:pPr>
      <w:r w:rsidRPr="00514397">
        <w:rPr>
          <w:sz w:val="24"/>
          <w:szCs w:val="24"/>
        </w:rPr>
        <w:t>Формы учета выполнения учебно-тренировочных программ: групповой и индивидуальной. Журналы учета занятий. Индивидуальные отчеты о ходе учебно-тренировочного процесса.</w:t>
      </w:r>
    </w:p>
    <w:p w:rsidR="00015E81" w:rsidRPr="00514397" w:rsidRDefault="00015E81" w:rsidP="00015E81">
      <w:pPr>
        <w:jc w:val="both"/>
        <w:rPr>
          <w:sz w:val="24"/>
          <w:szCs w:val="24"/>
        </w:rPr>
      </w:pPr>
    </w:p>
    <w:p w:rsidR="00015E81" w:rsidRPr="00514397" w:rsidRDefault="00015E81" w:rsidP="00015E81">
      <w:pPr>
        <w:jc w:val="center"/>
        <w:outlineLvl w:val="0"/>
        <w:rPr>
          <w:b/>
          <w:sz w:val="24"/>
          <w:szCs w:val="24"/>
        </w:rPr>
      </w:pPr>
      <w:r w:rsidRPr="00514397">
        <w:rPr>
          <w:b/>
          <w:sz w:val="24"/>
          <w:szCs w:val="24"/>
        </w:rPr>
        <w:t>Правила соревнований по шахматам. Организация и проведение соревнований</w:t>
      </w:r>
    </w:p>
    <w:p w:rsidR="00015E81" w:rsidRPr="00514397" w:rsidRDefault="00015E81" w:rsidP="00015E81">
      <w:pPr>
        <w:jc w:val="center"/>
        <w:outlineLvl w:val="0"/>
        <w:rPr>
          <w:sz w:val="24"/>
          <w:szCs w:val="24"/>
        </w:rPr>
      </w:pPr>
    </w:p>
    <w:p w:rsidR="00015E81" w:rsidRPr="00514397" w:rsidRDefault="00015E81" w:rsidP="00015E81">
      <w:pPr>
        <w:ind w:firstLine="709"/>
        <w:jc w:val="both"/>
        <w:rPr>
          <w:sz w:val="24"/>
          <w:szCs w:val="24"/>
        </w:rPr>
      </w:pPr>
      <w:r w:rsidRPr="00514397">
        <w:rPr>
          <w:sz w:val="24"/>
          <w:szCs w:val="24"/>
        </w:rPr>
        <w:t xml:space="preserve">Значение соревнований, характер и способы их проведения. Требования, предъявляемые к организации и проведению соревнований. </w:t>
      </w:r>
    </w:p>
    <w:p w:rsidR="00015E81" w:rsidRPr="00514397" w:rsidRDefault="00015E81" w:rsidP="00015E81">
      <w:pPr>
        <w:ind w:firstLine="709"/>
        <w:jc w:val="both"/>
        <w:rPr>
          <w:sz w:val="24"/>
          <w:szCs w:val="24"/>
        </w:rPr>
      </w:pPr>
      <w:r w:rsidRPr="00514397">
        <w:rPr>
          <w:sz w:val="24"/>
          <w:szCs w:val="24"/>
        </w:rPr>
        <w:t>Положение о соревнованиях. Программа соревнований. Календарь соревнований. Подготовка мест соревнований, требования к ним. Порядок открытия и закрытия соревнований.</w:t>
      </w:r>
    </w:p>
    <w:p w:rsidR="00015E81" w:rsidRPr="00514397" w:rsidRDefault="00015E81" w:rsidP="00015E81">
      <w:pPr>
        <w:ind w:firstLine="709"/>
        <w:jc w:val="both"/>
        <w:rPr>
          <w:sz w:val="24"/>
          <w:szCs w:val="24"/>
        </w:rPr>
      </w:pPr>
      <w:r w:rsidRPr="00514397">
        <w:rPr>
          <w:sz w:val="24"/>
          <w:szCs w:val="24"/>
        </w:rPr>
        <w:t xml:space="preserve">Системы проведения — круговая, швейцарская, шевенингенская и олимпийская </w:t>
      </w:r>
      <w:r w:rsidR="00FC546F" w:rsidRPr="00514397">
        <w:rPr>
          <w:sz w:val="24"/>
          <w:szCs w:val="24"/>
        </w:rPr>
        <w:t xml:space="preserve">              </w:t>
      </w:r>
      <w:r w:rsidRPr="00514397">
        <w:rPr>
          <w:sz w:val="24"/>
          <w:szCs w:val="24"/>
        </w:rPr>
        <w:t>(с выбыванием) и т.д.</w:t>
      </w:r>
    </w:p>
    <w:p w:rsidR="00015E81" w:rsidRPr="00514397" w:rsidRDefault="00015E81" w:rsidP="00015E81">
      <w:pPr>
        <w:ind w:firstLine="709"/>
        <w:jc w:val="both"/>
        <w:rPr>
          <w:sz w:val="24"/>
          <w:szCs w:val="24"/>
        </w:rPr>
      </w:pPr>
      <w:r w:rsidRPr="00514397">
        <w:rPr>
          <w:sz w:val="24"/>
          <w:szCs w:val="24"/>
        </w:rPr>
        <w:t xml:space="preserve">Применение дополнительных показателей. При одинаковых результатах </w:t>
      </w:r>
      <w:r w:rsidR="00FC546F" w:rsidRPr="00514397">
        <w:rPr>
          <w:sz w:val="24"/>
          <w:szCs w:val="24"/>
        </w:rPr>
        <w:t>–</w:t>
      </w:r>
      <w:r w:rsidRPr="00514397">
        <w:rPr>
          <w:sz w:val="24"/>
          <w:szCs w:val="24"/>
        </w:rPr>
        <w:t xml:space="preserve"> коэффициенты Бухгольца, Бергера, Койя, прогресс и т.д.</w:t>
      </w:r>
    </w:p>
    <w:p w:rsidR="00015E81" w:rsidRPr="00514397" w:rsidRDefault="00015E81" w:rsidP="00015E81">
      <w:pPr>
        <w:ind w:firstLine="709"/>
        <w:jc w:val="both"/>
        <w:rPr>
          <w:sz w:val="24"/>
          <w:szCs w:val="24"/>
        </w:rPr>
      </w:pPr>
      <w:r w:rsidRPr="00514397">
        <w:rPr>
          <w:sz w:val="24"/>
          <w:szCs w:val="24"/>
        </w:rPr>
        <w:t>Участники: их возраст, разряды, обязанности и права.</w:t>
      </w:r>
    </w:p>
    <w:p w:rsidR="00015E81" w:rsidRPr="00514397" w:rsidRDefault="00015E81" w:rsidP="00435D44">
      <w:pPr>
        <w:ind w:firstLine="709"/>
        <w:jc w:val="both"/>
        <w:rPr>
          <w:sz w:val="24"/>
          <w:szCs w:val="24"/>
        </w:rPr>
      </w:pPr>
      <w:r w:rsidRPr="00514397">
        <w:rPr>
          <w:sz w:val="24"/>
          <w:szCs w:val="24"/>
        </w:rPr>
        <w:t xml:space="preserve">Обеспечение участников соревнований медицинской помощью. Состав судейской коллегии, их обязанности. Воспитательная роль судьи. Объективность, внимательность, тактичность, компетентность, аккуратность — необходимые качества судьи. Прием и проверка заявок. Оценка результатов — личных, командных. Информация для зрителей и участников.  </w:t>
      </w:r>
    </w:p>
    <w:p w:rsidR="00435D44" w:rsidRPr="00514397" w:rsidRDefault="00435D44" w:rsidP="00435D44">
      <w:pPr>
        <w:ind w:firstLine="709"/>
        <w:jc w:val="both"/>
        <w:rPr>
          <w:sz w:val="24"/>
          <w:szCs w:val="24"/>
        </w:rPr>
      </w:pPr>
    </w:p>
    <w:p w:rsidR="00015E81" w:rsidRPr="00514397" w:rsidRDefault="00015E81" w:rsidP="00015E81">
      <w:pPr>
        <w:jc w:val="center"/>
        <w:outlineLvl w:val="0"/>
        <w:rPr>
          <w:b/>
          <w:sz w:val="24"/>
          <w:szCs w:val="24"/>
        </w:rPr>
      </w:pPr>
      <w:r w:rsidRPr="00514397">
        <w:rPr>
          <w:b/>
          <w:sz w:val="24"/>
          <w:szCs w:val="24"/>
        </w:rPr>
        <w:t>Антидопинговое образование</w:t>
      </w:r>
    </w:p>
    <w:p w:rsidR="00015E81" w:rsidRPr="00514397" w:rsidRDefault="00015E81" w:rsidP="00015E81">
      <w:pPr>
        <w:jc w:val="center"/>
        <w:outlineLvl w:val="0"/>
        <w:rPr>
          <w:b/>
          <w:sz w:val="24"/>
          <w:szCs w:val="24"/>
        </w:rPr>
      </w:pPr>
    </w:p>
    <w:p w:rsidR="00015E81" w:rsidRPr="00514397" w:rsidRDefault="00015E81" w:rsidP="00015E81">
      <w:pPr>
        <w:ind w:firstLine="709"/>
        <w:jc w:val="both"/>
        <w:outlineLvl w:val="0"/>
        <w:rPr>
          <w:sz w:val="24"/>
          <w:szCs w:val="24"/>
        </w:rPr>
      </w:pPr>
      <w:r w:rsidRPr="00514397">
        <w:rPr>
          <w:sz w:val="24"/>
          <w:szCs w:val="24"/>
        </w:rPr>
        <w:t>Фактором, обеспечивающим допинговую безопасность, является теоретическое рассмотрение следующих обязательных тем:</w:t>
      </w:r>
    </w:p>
    <w:p w:rsidR="00015E81" w:rsidRPr="00514397" w:rsidRDefault="004B1A84" w:rsidP="00015E81">
      <w:pPr>
        <w:ind w:firstLine="709"/>
        <w:jc w:val="both"/>
        <w:outlineLvl w:val="0"/>
        <w:rPr>
          <w:sz w:val="24"/>
          <w:szCs w:val="24"/>
        </w:rPr>
      </w:pPr>
      <w:r w:rsidRPr="00514397">
        <w:rPr>
          <w:sz w:val="24"/>
          <w:szCs w:val="24"/>
        </w:rPr>
        <w:t>–</w:t>
      </w:r>
      <w:r w:rsidR="00015E81" w:rsidRPr="00514397">
        <w:rPr>
          <w:sz w:val="24"/>
          <w:szCs w:val="24"/>
        </w:rPr>
        <w:t xml:space="preserve"> Всемирная антидопинговая программа, ее цели и структура;</w:t>
      </w:r>
    </w:p>
    <w:p w:rsidR="00015E81" w:rsidRPr="00514397" w:rsidRDefault="004B1A84" w:rsidP="00015E81">
      <w:pPr>
        <w:ind w:firstLine="709"/>
        <w:jc w:val="both"/>
        <w:outlineLvl w:val="0"/>
        <w:rPr>
          <w:sz w:val="24"/>
          <w:szCs w:val="24"/>
        </w:rPr>
      </w:pPr>
      <w:r w:rsidRPr="00514397">
        <w:rPr>
          <w:sz w:val="24"/>
          <w:szCs w:val="24"/>
        </w:rPr>
        <w:t xml:space="preserve">– </w:t>
      </w:r>
      <w:r w:rsidR="00015E81" w:rsidRPr="00514397">
        <w:rPr>
          <w:sz w:val="24"/>
          <w:szCs w:val="24"/>
        </w:rPr>
        <w:t>фундаментальное обоснование Всемирного антидопингового кодекса;</w:t>
      </w:r>
    </w:p>
    <w:p w:rsidR="00015E81" w:rsidRPr="00514397" w:rsidRDefault="004B1A84" w:rsidP="00015E81">
      <w:pPr>
        <w:ind w:firstLine="709"/>
        <w:jc w:val="both"/>
        <w:outlineLvl w:val="0"/>
        <w:rPr>
          <w:sz w:val="24"/>
          <w:szCs w:val="24"/>
        </w:rPr>
      </w:pPr>
      <w:r w:rsidRPr="00514397">
        <w:rPr>
          <w:sz w:val="24"/>
          <w:szCs w:val="24"/>
        </w:rPr>
        <w:t>–</w:t>
      </w:r>
      <w:r w:rsidR="00015E81" w:rsidRPr="00514397">
        <w:rPr>
          <w:sz w:val="24"/>
          <w:szCs w:val="24"/>
        </w:rPr>
        <w:t xml:space="preserve"> антидопинговая система Республики Беларусь;</w:t>
      </w:r>
    </w:p>
    <w:p w:rsidR="00015E81" w:rsidRPr="00514397" w:rsidRDefault="004B1A84" w:rsidP="00015E81">
      <w:pPr>
        <w:ind w:firstLine="709"/>
        <w:jc w:val="both"/>
        <w:outlineLvl w:val="0"/>
        <w:rPr>
          <w:sz w:val="24"/>
          <w:szCs w:val="24"/>
        </w:rPr>
      </w:pPr>
      <w:r w:rsidRPr="00514397">
        <w:rPr>
          <w:sz w:val="24"/>
          <w:szCs w:val="24"/>
        </w:rPr>
        <w:t>–</w:t>
      </w:r>
      <w:r w:rsidR="00015E81" w:rsidRPr="00514397">
        <w:rPr>
          <w:sz w:val="24"/>
          <w:szCs w:val="24"/>
        </w:rPr>
        <w:t xml:space="preserve"> деятельность Национального антидопингового агентства;</w:t>
      </w:r>
    </w:p>
    <w:p w:rsidR="00015E81" w:rsidRPr="00514397" w:rsidRDefault="004B1A84" w:rsidP="00015E81">
      <w:pPr>
        <w:ind w:firstLine="709"/>
        <w:jc w:val="both"/>
        <w:outlineLvl w:val="0"/>
        <w:rPr>
          <w:sz w:val="24"/>
          <w:szCs w:val="24"/>
        </w:rPr>
      </w:pPr>
      <w:r w:rsidRPr="00514397">
        <w:rPr>
          <w:sz w:val="24"/>
          <w:szCs w:val="24"/>
        </w:rPr>
        <w:t>–</w:t>
      </w:r>
      <w:r w:rsidR="00015E81" w:rsidRPr="00514397">
        <w:rPr>
          <w:sz w:val="24"/>
          <w:szCs w:val="24"/>
        </w:rPr>
        <w:t xml:space="preserve"> антидопинговые правила Республики Беларусь и международных федераций по видам спорта;</w:t>
      </w:r>
    </w:p>
    <w:p w:rsidR="00015E81" w:rsidRPr="00514397" w:rsidRDefault="004B1A84" w:rsidP="00015E81">
      <w:pPr>
        <w:ind w:firstLine="709"/>
        <w:jc w:val="both"/>
        <w:outlineLvl w:val="0"/>
        <w:rPr>
          <w:sz w:val="24"/>
          <w:szCs w:val="24"/>
        </w:rPr>
      </w:pPr>
      <w:r w:rsidRPr="00514397">
        <w:rPr>
          <w:sz w:val="24"/>
          <w:szCs w:val="24"/>
        </w:rPr>
        <w:t>–</w:t>
      </w:r>
      <w:r w:rsidR="00015E81" w:rsidRPr="00514397">
        <w:rPr>
          <w:sz w:val="24"/>
          <w:szCs w:val="24"/>
        </w:rPr>
        <w:t xml:space="preserve"> процедура допинг-контроля;</w:t>
      </w:r>
    </w:p>
    <w:p w:rsidR="00015E81" w:rsidRPr="00514397" w:rsidRDefault="004B1A84" w:rsidP="00015E81">
      <w:pPr>
        <w:ind w:firstLine="709"/>
        <w:jc w:val="both"/>
        <w:outlineLvl w:val="0"/>
        <w:rPr>
          <w:sz w:val="24"/>
          <w:szCs w:val="24"/>
        </w:rPr>
      </w:pPr>
      <w:r w:rsidRPr="00514397">
        <w:rPr>
          <w:sz w:val="24"/>
          <w:szCs w:val="24"/>
        </w:rPr>
        <w:t>–</w:t>
      </w:r>
      <w:r w:rsidR="00015E81" w:rsidRPr="00514397">
        <w:rPr>
          <w:sz w:val="24"/>
          <w:szCs w:val="24"/>
        </w:rPr>
        <w:t xml:space="preserve"> санкции за нарушение антидопинговых правил;</w:t>
      </w:r>
    </w:p>
    <w:p w:rsidR="00015E81" w:rsidRPr="00514397" w:rsidRDefault="004B1A84" w:rsidP="00015E81">
      <w:pPr>
        <w:ind w:firstLine="709"/>
        <w:jc w:val="both"/>
        <w:outlineLvl w:val="0"/>
        <w:rPr>
          <w:sz w:val="24"/>
          <w:szCs w:val="24"/>
        </w:rPr>
      </w:pPr>
      <w:r w:rsidRPr="00514397">
        <w:rPr>
          <w:sz w:val="24"/>
          <w:szCs w:val="24"/>
        </w:rPr>
        <w:t>–</w:t>
      </w:r>
      <w:r w:rsidR="00015E81" w:rsidRPr="00514397">
        <w:rPr>
          <w:sz w:val="24"/>
          <w:szCs w:val="24"/>
        </w:rPr>
        <w:t xml:space="preserve"> влияние допинга на здоровье спортсмена.</w:t>
      </w:r>
    </w:p>
    <w:p w:rsidR="00A37CB0" w:rsidRPr="00514397" w:rsidRDefault="008D4519" w:rsidP="00230F93">
      <w:pPr>
        <w:jc w:val="center"/>
        <w:rPr>
          <w:b/>
          <w:sz w:val="28"/>
          <w:szCs w:val="28"/>
        </w:rPr>
      </w:pPr>
      <w:r w:rsidRPr="00514397">
        <w:rPr>
          <w:b/>
          <w:sz w:val="28"/>
          <w:szCs w:val="28"/>
        </w:rPr>
        <w:lastRenderedPageBreak/>
        <w:t>3</w:t>
      </w:r>
      <w:r w:rsidR="00A37CB0" w:rsidRPr="00514397">
        <w:rPr>
          <w:b/>
          <w:sz w:val="28"/>
          <w:szCs w:val="28"/>
        </w:rPr>
        <w:t>. ПРАКТИЧЕСКАЯ ПОДГОТОВКА</w:t>
      </w:r>
    </w:p>
    <w:p w:rsidR="00A37CB0" w:rsidRPr="00514397" w:rsidRDefault="00A37CB0" w:rsidP="00230F93">
      <w:pPr>
        <w:jc w:val="both"/>
        <w:rPr>
          <w:sz w:val="24"/>
          <w:szCs w:val="24"/>
        </w:rPr>
      </w:pPr>
    </w:p>
    <w:p w:rsidR="00A37CB0" w:rsidRPr="00514397" w:rsidRDefault="008D4519" w:rsidP="00230F93">
      <w:pPr>
        <w:jc w:val="center"/>
        <w:outlineLvl w:val="0"/>
        <w:rPr>
          <w:b/>
          <w:sz w:val="28"/>
          <w:szCs w:val="28"/>
        </w:rPr>
      </w:pPr>
      <w:r w:rsidRPr="00514397">
        <w:rPr>
          <w:b/>
          <w:sz w:val="28"/>
          <w:szCs w:val="28"/>
        </w:rPr>
        <w:t>3</w:t>
      </w:r>
      <w:r w:rsidR="00A37CB0" w:rsidRPr="00514397">
        <w:rPr>
          <w:b/>
          <w:sz w:val="28"/>
          <w:szCs w:val="28"/>
        </w:rPr>
        <w:t>.1. Содержание и формы организации занятий</w:t>
      </w:r>
    </w:p>
    <w:p w:rsidR="00F060E8" w:rsidRPr="00514397" w:rsidRDefault="00F060E8" w:rsidP="00230F93">
      <w:pPr>
        <w:jc w:val="center"/>
        <w:outlineLvl w:val="0"/>
        <w:rPr>
          <w:b/>
          <w:sz w:val="24"/>
          <w:szCs w:val="24"/>
        </w:rPr>
      </w:pPr>
    </w:p>
    <w:p w:rsidR="00A37CB0" w:rsidRPr="00514397" w:rsidRDefault="00A37CB0" w:rsidP="00230F93">
      <w:pPr>
        <w:ind w:firstLine="709"/>
        <w:jc w:val="both"/>
        <w:rPr>
          <w:sz w:val="24"/>
          <w:szCs w:val="24"/>
        </w:rPr>
      </w:pPr>
      <w:r w:rsidRPr="00514397">
        <w:rPr>
          <w:sz w:val="24"/>
          <w:szCs w:val="24"/>
        </w:rPr>
        <w:t>По форме организации различают урочные занятия, проводимые под руководством тренера, и</w:t>
      </w:r>
      <w:r w:rsidR="00E71500" w:rsidRPr="00514397">
        <w:rPr>
          <w:sz w:val="24"/>
          <w:szCs w:val="24"/>
        </w:rPr>
        <w:t xml:space="preserve"> </w:t>
      </w:r>
      <w:r w:rsidRPr="00514397">
        <w:rPr>
          <w:sz w:val="24"/>
          <w:szCs w:val="24"/>
        </w:rPr>
        <w:t>внеурочные (самостоятельные), выполняемые по заданию или по личной инициативе занимающихся. По содержанию учебного материала занятия бывают теоретические и практически</w:t>
      </w:r>
      <w:r w:rsidR="00E71500" w:rsidRPr="00514397">
        <w:rPr>
          <w:sz w:val="24"/>
          <w:szCs w:val="24"/>
        </w:rPr>
        <w:t>е. Все занятия подразделя</w:t>
      </w:r>
      <w:r w:rsidRPr="00514397">
        <w:rPr>
          <w:sz w:val="24"/>
          <w:szCs w:val="24"/>
        </w:rPr>
        <w:t xml:space="preserve">ются на учебно-тренировочные, </w:t>
      </w:r>
      <w:r w:rsidR="002179F3" w:rsidRPr="00514397">
        <w:rPr>
          <w:sz w:val="24"/>
          <w:szCs w:val="24"/>
        </w:rPr>
        <w:t>теоретические</w:t>
      </w:r>
      <w:r w:rsidRPr="00514397">
        <w:rPr>
          <w:sz w:val="24"/>
          <w:szCs w:val="24"/>
        </w:rPr>
        <w:t>, контрольные, соревновательные.</w:t>
      </w:r>
    </w:p>
    <w:p w:rsidR="002B23B6" w:rsidRPr="00514397" w:rsidRDefault="002B23B6" w:rsidP="00230F93">
      <w:pPr>
        <w:ind w:firstLine="709"/>
        <w:jc w:val="both"/>
        <w:rPr>
          <w:sz w:val="24"/>
          <w:szCs w:val="24"/>
        </w:rPr>
      </w:pPr>
      <w:r w:rsidRPr="00514397">
        <w:rPr>
          <w:b/>
          <w:sz w:val="24"/>
          <w:szCs w:val="24"/>
        </w:rPr>
        <w:t>Учебно-тренировочные занятия</w:t>
      </w:r>
      <w:r w:rsidRPr="00514397">
        <w:rPr>
          <w:sz w:val="24"/>
          <w:szCs w:val="24"/>
        </w:rPr>
        <w:t xml:space="preserve"> ставят своей целью усвоение нового материала. На учебно-тренировочных занятиях изучаются стратегия и тактика шахмат, совершенствуется техника, решаются задачи общей физической подготовки.</w:t>
      </w:r>
    </w:p>
    <w:p w:rsidR="00A37CB0" w:rsidRPr="00514397" w:rsidRDefault="00A37CB0" w:rsidP="00230F93">
      <w:pPr>
        <w:ind w:firstLine="720"/>
        <w:jc w:val="both"/>
        <w:rPr>
          <w:sz w:val="24"/>
          <w:szCs w:val="24"/>
        </w:rPr>
      </w:pPr>
      <w:r w:rsidRPr="00514397">
        <w:rPr>
          <w:b/>
          <w:sz w:val="24"/>
          <w:szCs w:val="24"/>
        </w:rPr>
        <w:t>Теоретические занятия</w:t>
      </w:r>
      <w:r w:rsidRPr="00514397">
        <w:rPr>
          <w:sz w:val="24"/>
          <w:szCs w:val="24"/>
        </w:rPr>
        <w:t xml:space="preserve"> проходят в форме лекций и бесед. Как правило, значительную часть</w:t>
      </w:r>
      <w:r w:rsidR="00E71500" w:rsidRPr="00514397">
        <w:rPr>
          <w:sz w:val="24"/>
          <w:szCs w:val="24"/>
        </w:rPr>
        <w:t xml:space="preserve"> </w:t>
      </w:r>
      <w:r w:rsidRPr="00514397">
        <w:rPr>
          <w:sz w:val="24"/>
          <w:szCs w:val="24"/>
        </w:rPr>
        <w:t>теоретического материала занимающиеся осваивают на практических занятиях.</w:t>
      </w:r>
    </w:p>
    <w:p w:rsidR="00A37CB0" w:rsidRPr="00514397" w:rsidRDefault="00A37CB0" w:rsidP="00230F93">
      <w:pPr>
        <w:ind w:firstLine="720"/>
        <w:jc w:val="both"/>
        <w:rPr>
          <w:sz w:val="24"/>
          <w:szCs w:val="24"/>
        </w:rPr>
      </w:pPr>
      <w:r w:rsidRPr="00514397">
        <w:rPr>
          <w:b/>
          <w:sz w:val="24"/>
          <w:szCs w:val="24"/>
        </w:rPr>
        <w:t>На контрольных занятиях</w:t>
      </w:r>
      <w:r w:rsidRPr="00514397">
        <w:rPr>
          <w:sz w:val="24"/>
          <w:szCs w:val="24"/>
        </w:rPr>
        <w:t xml:space="preserve"> принимают зачеты по технико-тактической и общефизической подготовке для оценки качества учебно-тренировочной работы.</w:t>
      </w:r>
    </w:p>
    <w:p w:rsidR="00A37CB0" w:rsidRPr="00514397" w:rsidRDefault="00A37CB0" w:rsidP="00230F93">
      <w:pPr>
        <w:ind w:firstLine="720"/>
        <w:jc w:val="both"/>
        <w:outlineLvl w:val="0"/>
        <w:rPr>
          <w:sz w:val="24"/>
          <w:szCs w:val="24"/>
        </w:rPr>
      </w:pPr>
      <w:r w:rsidRPr="00514397">
        <w:rPr>
          <w:b/>
          <w:sz w:val="24"/>
          <w:szCs w:val="24"/>
        </w:rPr>
        <w:t>Соревновательные занятия</w:t>
      </w:r>
      <w:r w:rsidRPr="00514397">
        <w:rPr>
          <w:sz w:val="24"/>
          <w:szCs w:val="24"/>
        </w:rPr>
        <w:t xml:space="preserve"> проводят в форме неофиц</w:t>
      </w:r>
      <w:r w:rsidR="00E71500" w:rsidRPr="00514397">
        <w:rPr>
          <w:sz w:val="24"/>
          <w:szCs w:val="24"/>
        </w:rPr>
        <w:t>иальных. Это может быть блицтур</w:t>
      </w:r>
      <w:r w:rsidRPr="00514397">
        <w:rPr>
          <w:sz w:val="24"/>
          <w:szCs w:val="24"/>
        </w:rPr>
        <w:t>нир, конкурс решения задач,</w:t>
      </w:r>
      <w:r w:rsidR="00E71500" w:rsidRPr="00514397">
        <w:rPr>
          <w:sz w:val="24"/>
          <w:szCs w:val="24"/>
        </w:rPr>
        <w:t xml:space="preserve"> </w:t>
      </w:r>
      <w:r w:rsidRPr="00514397">
        <w:rPr>
          <w:sz w:val="24"/>
          <w:szCs w:val="24"/>
        </w:rPr>
        <w:t>комбинаций, ко</w:t>
      </w:r>
      <w:r w:rsidR="00E71500" w:rsidRPr="00514397">
        <w:rPr>
          <w:sz w:val="24"/>
          <w:szCs w:val="24"/>
        </w:rPr>
        <w:t>н</w:t>
      </w:r>
      <w:r w:rsidR="005C78B5" w:rsidRPr="00514397">
        <w:rPr>
          <w:sz w:val="24"/>
          <w:szCs w:val="24"/>
        </w:rPr>
        <w:t>сультационная партия</w:t>
      </w:r>
      <w:r w:rsidR="00E71500" w:rsidRPr="00514397">
        <w:rPr>
          <w:sz w:val="24"/>
          <w:szCs w:val="24"/>
        </w:rPr>
        <w:t xml:space="preserve"> с целью выяв</w:t>
      </w:r>
      <w:r w:rsidRPr="00514397">
        <w:rPr>
          <w:sz w:val="24"/>
          <w:szCs w:val="24"/>
        </w:rPr>
        <w:t>ления готовности шахматиста к</w:t>
      </w:r>
      <w:r w:rsidR="00542D08" w:rsidRPr="00514397">
        <w:rPr>
          <w:sz w:val="24"/>
          <w:szCs w:val="24"/>
        </w:rPr>
        <w:t xml:space="preserve"> определенному этапу подготовки и т.п.</w:t>
      </w:r>
    </w:p>
    <w:p w:rsidR="00A37CB0" w:rsidRPr="00514397" w:rsidRDefault="00A37CB0" w:rsidP="00230F93">
      <w:pPr>
        <w:ind w:firstLine="720"/>
        <w:jc w:val="both"/>
        <w:outlineLvl w:val="0"/>
        <w:rPr>
          <w:sz w:val="24"/>
          <w:szCs w:val="24"/>
        </w:rPr>
      </w:pPr>
      <w:r w:rsidRPr="00514397">
        <w:rPr>
          <w:sz w:val="24"/>
          <w:szCs w:val="24"/>
        </w:rPr>
        <w:t xml:space="preserve">Основной формой организации занятий является </w:t>
      </w:r>
      <w:r w:rsidR="00E71500" w:rsidRPr="00514397">
        <w:rPr>
          <w:sz w:val="24"/>
          <w:szCs w:val="24"/>
        </w:rPr>
        <w:t>у</w:t>
      </w:r>
      <w:r w:rsidRPr="00514397">
        <w:rPr>
          <w:sz w:val="24"/>
          <w:szCs w:val="24"/>
        </w:rPr>
        <w:t>рок, к</w:t>
      </w:r>
      <w:r w:rsidR="00E71500" w:rsidRPr="00514397">
        <w:rPr>
          <w:sz w:val="24"/>
          <w:szCs w:val="24"/>
        </w:rPr>
        <w:t>оторый состоит из подготовительн</w:t>
      </w:r>
      <w:r w:rsidRPr="00514397">
        <w:rPr>
          <w:sz w:val="24"/>
          <w:szCs w:val="24"/>
        </w:rPr>
        <w:t>ой,</w:t>
      </w:r>
      <w:r w:rsidR="00E71500" w:rsidRPr="00514397">
        <w:rPr>
          <w:sz w:val="24"/>
          <w:szCs w:val="24"/>
        </w:rPr>
        <w:t xml:space="preserve"> </w:t>
      </w:r>
      <w:r w:rsidRPr="00514397">
        <w:rPr>
          <w:sz w:val="24"/>
          <w:szCs w:val="24"/>
        </w:rPr>
        <w:t>основной и заключительной частей. В каждой части решаются определенные задачи.</w:t>
      </w:r>
    </w:p>
    <w:p w:rsidR="00A149C0" w:rsidRPr="00514397" w:rsidRDefault="00925DDE" w:rsidP="00A149C0">
      <w:pPr>
        <w:tabs>
          <w:tab w:val="left" w:pos="2376"/>
        </w:tabs>
        <w:rPr>
          <w:b/>
          <w:sz w:val="24"/>
          <w:szCs w:val="24"/>
        </w:rPr>
      </w:pPr>
      <w:r w:rsidRPr="00514397">
        <w:rPr>
          <w:sz w:val="24"/>
          <w:szCs w:val="24"/>
        </w:rPr>
        <w:tab/>
      </w:r>
    </w:p>
    <w:p w:rsidR="00D03684" w:rsidRPr="00514397" w:rsidRDefault="00A149C0" w:rsidP="00A149C0">
      <w:pPr>
        <w:tabs>
          <w:tab w:val="left" w:pos="2376"/>
        </w:tabs>
        <w:rPr>
          <w:b/>
          <w:bCs/>
          <w:sz w:val="28"/>
          <w:szCs w:val="28"/>
        </w:rPr>
      </w:pPr>
      <w:r w:rsidRPr="00514397">
        <w:rPr>
          <w:b/>
          <w:sz w:val="24"/>
          <w:szCs w:val="24"/>
        </w:rPr>
        <w:tab/>
      </w:r>
      <w:r w:rsidR="008D4519" w:rsidRPr="00514397">
        <w:rPr>
          <w:b/>
          <w:bCs/>
          <w:sz w:val="28"/>
          <w:szCs w:val="28"/>
        </w:rPr>
        <w:t>3</w:t>
      </w:r>
      <w:r w:rsidR="00A37CB0" w:rsidRPr="00514397">
        <w:rPr>
          <w:b/>
          <w:bCs/>
          <w:sz w:val="28"/>
          <w:szCs w:val="28"/>
        </w:rPr>
        <w:t>.2. Общая физическая подготовка</w:t>
      </w:r>
    </w:p>
    <w:p w:rsidR="00727A4B" w:rsidRPr="00514397" w:rsidRDefault="00727A4B" w:rsidP="00A149C0">
      <w:pPr>
        <w:jc w:val="both"/>
      </w:pPr>
    </w:p>
    <w:p w:rsidR="00727A4B" w:rsidRPr="00514397" w:rsidRDefault="00A149C0" w:rsidP="00A149C0">
      <w:pPr>
        <w:jc w:val="both"/>
        <w:rPr>
          <w:sz w:val="24"/>
          <w:szCs w:val="24"/>
        </w:rPr>
      </w:pPr>
      <w:r w:rsidRPr="00514397">
        <w:tab/>
      </w:r>
      <w:r w:rsidR="00E12D4F" w:rsidRPr="00514397">
        <w:rPr>
          <w:sz w:val="24"/>
          <w:szCs w:val="24"/>
        </w:rPr>
        <w:t>Ф</w:t>
      </w:r>
      <w:r w:rsidR="00D03684" w:rsidRPr="00514397">
        <w:rPr>
          <w:sz w:val="24"/>
          <w:szCs w:val="24"/>
        </w:rPr>
        <w:t>изическое</w:t>
      </w:r>
      <w:r w:rsidR="00E12D4F" w:rsidRPr="00514397">
        <w:rPr>
          <w:sz w:val="24"/>
          <w:szCs w:val="24"/>
        </w:rPr>
        <w:t xml:space="preserve"> </w:t>
      </w:r>
      <w:r w:rsidR="00D03684" w:rsidRPr="00514397">
        <w:rPr>
          <w:sz w:val="24"/>
          <w:szCs w:val="24"/>
        </w:rPr>
        <w:t>воспитание</w:t>
      </w:r>
      <w:r w:rsidR="00E12D4F" w:rsidRPr="00514397">
        <w:rPr>
          <w:sz w:val="24"/>
          <w:szCs w:val="24"/>
        </w:rPr>
        <w:t xml:space="preserve"> </w:t>
      </w:r>
      <w:r w:rsidR="00D03684" w:rsidRPr="00514397">
        <w:rPr>
          <w:sz w:val="24"/>
          <w:szCs w:val="24"/>
        </w:rPr>
        <w:t xml:space="preserve">в системе подготовки шахматистов. </w:t>
      </w:r>
      <w:r w:rsidR="00E12D4F" w:rsidRPr="00514397">
        <w:rPr>
          <w:sz w:val="24"/>
          <w:szCs w:val="24"/>
        </w:rPr>
        <w:t xml:space="preserve"> </w:t>
      </w:r>
    </w:p>
    <w:p w:rsidR="00727A4B" w:rsidRPr="00514397" w:rsidRDefault="00727A4B" w:rsidP="00A149C0">
      <w:pPr>
        <w:jc w:val="both"/>
        <w:rPr>
          <w:sz w:val="24"/>
          <w:szCs w:val="24"/>
        </w:rPr>
      </w:pPr>
      <w:r w:rsidRPr="00514397">
        <w:rPr>
          <w:sz w:val="24"/>
          <w:szCs w:val="24"/>
        </w:rPr>
        <w:tab/>
      </w:r>
      <w:r w:rsidR="00E12D4F" w:rsidRPr="00514397">
        <w:rPr>
          <w:sz w:val="24"/>
          <w:szCs w:val="24"/>
        </w:rPr>
        <w:t>Связь умственной деятельности и физического воспитания. Все виды труда по своим основным физиологическим показателям можно разделить на два основных: физический и умственный.</w:t>
      </w:r>
    </w:p>
    <w:p w:rsidR="00727A4B" w:rsidRPr="00514397" w:rsidRDefault="00727A4B" w:rsidP="00A149C0">
      <w:pPr>
        <w:jc w:val="both"/>
        <w:rPr>
          <w:sz w:val="24"/>
          <w:szCs w:val="24"/>
        </w:rPr>
      </w:pPr>
      <w:r w:rsidRPr="00514397">
        <w:rPr>
          <w:sz w:val="24"/>
          <w:szCs w:val="24"/>
        </w:rPr>
        <w:tab/>
      </w:r>
      <w:r w:rsidR="00E12D4F" w:rsidRPr="00514397">
        <w:rPr>
          <w:sz w:val="24"/>
          <w:szCs w:val="24"/>
        </w:rPr>
        <w:t xml:space="preserve">Деление это нуждается в пояснении: в любом физическом труде есть умственные элементы, а в любом умственном </w:t>
      </w:r>
      <w:r w:rsidR="005E3601" w:rsidRPr="00514397">
        <w:rPr>
          <w:sz w:val="24"/>
          <w:szCs w:val="24"/>
        </w:rPr>
        <w:t>–</w:t>
      </w:r>
      <w:r w:rsidR="00E12D4F" w:rsidRPr="00514397">
        <w:rPr>
          <w:sz w:val="24"/>
          <w:szCs w:val="24"/>
        </w:rPr>
        <w:t xml:space="preserve"> физические. Говорить о конкретном труде как физическом или умственном можно лишь по преобладанию в нем одного из этих компонентов. </w:t>
      </w:r>
      <w:r w:rsidR="00A149C0" w:rsidRPr="00514397">
        <w:rPr>
          <w:sz w:val="24"/>
          <w:szCs w:val="24"/>
        </w:rPr>
        <w:tab/>
      </w:r>
      <w:r w:rsidR="00E12D4F" w:rsidRPr="00514397">
        <w:rPr>
          <w:sz w:val="24"/>
          <w:szCs w:val="24"/>
        </w:rPr>
        <w:t xml:space="preserve">Умственный труд сложнее физического по физиологическому и психологическому наполнению. Он протекает невидимо, часто неслышно, неосязаемо и внешне кажется легким, но многие виды умственного труда отличаются повышенными эмоциональными нагрузками. </w:t>
      </w:r>
      <w:r w:rsidR="00E12D4F" w:rsidRPr="00514397">
        <w:rPr>
          <w:sz w:val="24"/>
          <w:szCs w:val="24"/>
        </w:rPr>
        <w:tab/>
        <w:t xml:space="preserve">В развитии человека очень важная роль принадлежит физическому компоненту. Это касается не только содействия нормальному физическому развитию организма и его совершенствованию, укреплению здоровья, но и формирования духовных качеств личности. </w:t>
      </w:r>
      <w:r w:rsidR="00E12D4F" w:rsidRPr="00514397">
        <w:rPr>
          <w:sz w:val="24"/>
          <w:szCs w:val="24"/>
        </w:rPr>
        <w:tab/>
        <w:t xml:space="preserve">Все это становится возможным и реальным при правильной постановке физического совершенствования, осуществлении его в органической связи с другими видами воспитания: умственным, нравственным, трудовым, эстетическим. </w:t>
      </w:r>
    </w:p>
    <w:p w:rsidR="00727A4B" w:rsidRPr="00514397" w:rsidRDefault="00727A4B" w:rsidP="00A149C0">
      <w:pPr>
        <w:jc w:val="both"/>
        <w:rPr>
          <w:sz w:val="24"/>
          <w:szCs w:val="24"/>
        </w:rPr>
      </w:pPr>
      <w:r w:rsidRPr="00514397">
        <w:rPr>
          <w:sz w:val="24"/>
          <w:szCs w:val="24"/>
        </w:rPr>
        <w:tab/>
      </w:r>
      <w:r w:rsidR="00E12D4F" w:rsidRPr="00514397">
        <w:rPr>
          <w:sz w:val="24"/>
          <w:szCs w:val="24"/>
        </w:rPr>
        <w:t xml:space="preserve">Взаимосвязь физического развития с умственным бывает прямой и обратной. Прямая связь – </w:t>
      </w:r>
      <w:r w:rsidR="009F675E" w:rsidRPr="00514397">
        <w:rPr>
          <w:sz w:val="24"/>
          <w:szCs w:val="24"/>
        </w:rPr>
        <w:t>развитие умственных способностей,</w:t>
      </w:r>
      <w:r w:rsidR="00E12D4F" w:rsidRPr="00514397">
        <w:rPr>
          <w:sz w:val="24"/>
          <w:szCs w:val="24"/>
        </w:rPr>
        <w:t xml:space="preserve"> занимающихся при занятиях физической культурой. Обратная связь заключается в том, что укрепление здоровья, развитие физических сил составляют необходимое условие для нормального умственного развития человека. </w:t>
      </w:r>
      <w:r w:rsidR="00E12D4F" w:rsidRPr="00514397">
        <w:rPr>
          <w:sz w:val="24"/>
          <w:szCs w:val="24"/>
        </w:rPr>
        <w:tab/>
        <w:t xml:space="preserve">Это отмечал еще выдающийся ученый П.Ф.Лесгафт. В своем фундаментальном труде </w:t>
      </w:r>
      <w:r w:rsidR="009F675E" w:rsidRPr="00514397">
        <w:rPr>
          <w:sz w:val="24"/>
          <w:szCs w:val="24"/>
        </w:rPr>
        <w:t>”</w:t>
      </w:r>
      <w:r w:rsidR="00E12D4F" w:rsidRPr="00514397">
        <w:rPr>
          <w:sz w:val="24"/>
          <w:szCs w:val="24"/>
        </w:rPr>
        <w:t>Руководство по физическому образованию детей школьного возраста</w:t>
      </w:r>
      <w:r w:rsidR="009F675E" w:rsidRPr="00514397">
        <w:rPr>
          <w:sz w:val="24"/>
          <w:szCs w:val="24"/>
        </w:rPr>
        <w:t>“</w:t>
      </w:r>
      <w:r w:rsidR="00E12D4F" w:rsidRPr="00514397">
        <w:rPr>
          <w:sz w:val="24"/>
          <w:szCs w:val="24"/>
        </w:rPr>
        <w:t xml:space="preserve"> он писал: </w:t>
      </w:r>
      <w:r w:rsidR="009F675E" w:rsidRPr="00514397">
        <w:rPr>
          <w:sz w:val="24"/>
          <w:szCs w:val="24"/>
        </w:rPr>
        <w:t>«</w:t>
      </w:r>
      <w:r w:rsidR="00E12D4F" w:rsidRPr="00514397">
        <w:rPr>
          <w:sz w:val="24"/>
          <w:szCs w:val="24"/>
        </w:rPr>
        <w:t>Между умственным и физическим развитием человека существует тесная связь, вполне выясняющаяся при изучении человеческого организма и его отправлений. Умственный рост и развитие требуют соответствующего развития физического</w:t>
      </w:r>
      <w:r w:rsidR="009F675E" w:rsidRPr="00514397">
        <w:rPr>
          <w:sz w:val="24"/>
          <w:szCs w:val="24"/>
        </w:rPr>
        <w:t>»</w:t>
      </w:r>
      <w:r w:rsidR="00E12D4F" w:rsidRPr="00514397">
        <w:rPr>
          <w:sz w:val="24"/>
          <w:szCs w:val="24"/>
        </w:rPr>
        <w:t xml:space="preserve">. </w:t>
      </w:r>
      <w:r w:rsidR="00E12D4F" w:rsidRPr="00514397">
        <w:rPr>
          <w:sz w:val="24"/>
          <w:szCs w:val="24"/>
        </w:rPr>
        <w:tab/>
      </w:r>
    </w:p>
    <w:p w:rsidR="00727A4B" w:rsidRPr="00514397" w:rsidRDefault="00727A4B" w:rsidP="00A149C0">
      <w:pPr>
        <w:jc w:val="both"/>
        <w:rPr>
          <w:sz w:val="24"/>
          <w:szCs w:val="24"/>
        </w:rPr>
      </w:pPr>
      <w:r w:rsidRPr="00514397">
        <w:rPr>
          <w:sz w:val="24"/>
          <w:szCs w:val="24"/>
        </w:rPr>
        <w:lastRenderedPageBreak/>
        <w:tab/>
      </w:r>
      <w:r w:rsidR="00E12D4F" w:rsidRPr="00514397">
        <w:rPr>
          <w:sz w:val="24"/>
          <w:szCs w:val="24"/>
        </w:rPr>
        <w:t xml:space="preserve">В результате осуществления оздоровительных задач физического воспитания повышается общая жизнедеятельность организма, что ведет к большой продуктивности в умственной деятельности. Значимость же физической подготовки для спортсмена трудно переоценить. Это относится не только к видам спорта, характеризующимся двигательной активностью, но и к единоборству интеллектов, таким, как шахматная игра. </w:t>
      </w:r>
      <w:r w:rsidR="00E12D4F" w:rsidRPr="00514397">
        <w:rPr>
          <w:sz w:val="24"/>
          <w:szCs w:val="24"/>
        </w:rPr>
        <w:tab/>
      </w:r>
      <w:r w:rsidR="00E12D4F" w:rsidRPr="00514397">
        <w:rPr>
          <w:sz w:val="24"/>
          <w:szCs w:val="24"/>
        </w:rPr>
        <w:tab/>
        <w:t>Интеллектуальная деятельность с позиций физиологии отличается большим мозговым напряжением, обусловленным концентрацией внимания на ограниченном круге явлений или объектов. В силу этого возбудительный процесс в центральной нервной системе сосредоточен в сравнительно небольшой области нервных центров, что обуславливает их быстрое утомление.</w:t>
      </w:r>
    </w:p>
    <w:p w:rsidR="00727A4B" w:rsidRPr="00514397" w:rsidRDefault="00727A4B" w:rsidP="00A149C0">
      <w:pPr>
        <w:jc w:val="both"/>
        <w:rPr>
          <w:sz w:val="24"/>
          <w:szCs w:val="24"/>
        </w:rPr>
      </w:pPr>
      <w:r w:rsidRPr="00514397">
        <w:rPr>
          <w:sz w:val="24"/>
          <w:szCs w:val="24"/>
        </w:rPr>
        <w:tab/>
      </w:r>
      <w:r w:rsidR="00E12D4F" w:rsidRPr="00514397">
        <w:rPr>
          <w:sz w:val="24"/>
          <w:szCs w:val="24"/>
        </w:rPr>
        <w:t xml:space="preserve">В период соревнований шахматисты ведут малоподвижный образ жизни. Поэтому шахматы можно назвать гиподинамическим видом спорта, а гиподинамия может привести не только к ухудшению спортивных результатов, но и к нарушению функций опорно-двигательного аппарата, систем кровообращения, дыхания, пищеварения и всего организма. </w:t>
      </w:r>
      <w:r w:rsidR="00E12D4F" w:rsidRPr="00514397">
        <w:rPr>
          <w:sz w:val="24"/>
          <w:szCs w:val="24"/>
        </w:rPr>
        <w:tab/>
        <w:t xml:space="preserve">Основным средствам устранения дефицита мышечной деятельности для людей умственного труда являются физические упражнения. </w:t>
      </w:r>
    </w:p>
    <w:p w:rsidR="00727A4B" w:rsidRPr="00514397" w:rsidRDefault="00727A4B" w:rsidP="00A149C0">
      <w:pPr>
        <w:jc w:val="both"/>
        <w:rPr>
          <w:sz w:val="24"/>
          <w:szCs w:val="24"/>
        </w:rPr>
      </w:pPr>
      <w:r w:rsidRPr="00514397">
        <w:rPr>
          <w:sz w:val="24"/>
          <w:szCs w:val="24"/>
        </w:rPr>
        <w:tab/>
        <w:t>О</w:t>
      </w:r>
      <w:r w:rsidR="00E12D4F" w:rsidRPr="00514397">
        <w:rPr>
          <w:sz w:val="24"/>
          <w:szCs w:val="24"/>
        </w:rPr>
        <w:t>ни приводят в действие естественные резервы человека, создавая и поддерживая основу высокой работоспособности, способность к длительному напряжению наиболее сложных функций нервной системы. При этом используются как упражнения общего воздействия (ходьба, бег, плавание, лыжи, велосипед, гимнастика и др.), так и упражнения направленного воздействия (дыхательные, статические).</w:t>
      </w:r>
    </w:p>
    <w:p w:rsidR="00E12D4F" w:rsidRPr="00514397" w:rsidRDefault="00727A4B" w:rsidP="00A149C0">
      <w:pPr>
        <w:jc w:val="both"/>
        <w:rPr>
          <w:sz w:val="24"/>
          <w:szCs w:val="24"/>
        </w:rPr>
      </w:pPr>
      <w:r w:rsidRPr="00514397">
        <w:rPr>
          <w:sz w:val="24"/>
          <w:szCs w:val="24"/>
        </w:rPr>
        <w:tab/>
      </w:r>
      <w:r w:rsidR="00E12D4F" w:rsidRPr="00514397">
        <w:rPr>
          <w:sz w:val="24"/>
          <w:szCs w:val="24"/>
        </w:rPr>
        <w:t>Конкретный подбор и интенсивность упражнений может варьироваться в достаточно широких пределах в зависимости от личностных характеристик спортсмена.</w:t>
      </w:r>
    </w:p>
    <w:p w:rsidR="009B225E" w:rsidRPr="00514397" w:rsidRDefault="00C425FE" w:rsidP="009B225E">
      <w:pPr>
        <w:ind w:firstLine="709"/>
        <w:jc w:val="both"/>
        <w:rPr>
          <w:sz w:val="24"/>
          <w:szCs w:val="24"/>
        </w:rPr>
      </w:pPr>
      <w:r w:rsidRPr="00514397">
        <w:rPr>
          <w:b/>
          <w:sz w:val="24"/>
          <w:szCs w:val="24"/>
        </w:rPr>
        <w:t>Общеразвивающие упражнения</w:t>
      </w:r>
      <w:r w:rsidRPr="00514397">
        <w:rPr>
          <w:sz w:val="24"/>
          <w:szCs w:val="24"/>
        </w:rPr>
        <w:t xml:space="preserve">. </w:t>
      </w:r>
      <w:r w:rsidR="00A37CB0" w:rsidRPr="00514397">
        <w:rPr>
          <w:sz w:val="24"/>
          <w:szCs w:val="24"/>
        </w:rPr>
        <w:t xml:space="preserve">Являются составной частью каждого занятия по физической подготовке. </w:t>
      </w:r>
      <w:r w:rsidR="009B225E" w:rsidRPr="00514397">
        <w:rPr>
          <w:sz w:val="24"/>
          <w:szCs w:val="24"/>
        </w:rPr>
        <w:t xml:space="preserve">Общеразвивающие упражнения состоят из всевозможных движений рук, ног, туловища и их различных сочетаний. Дозировка определяется уровнем физического развития и подготовленности </w:t>
      </w:r>
      <w:r w:rsidR="00C45039" w:rsidRPr="00514397">
        <w:rPr>
          <w:sz w:val="24"/>
          <w:szCs w:val="24"/>
        </w:rPr>
        <w:t>спортсменов-</w:t>
      </w:r>
      <w:r w:rsidR="009B225E" w:rsidRPr="00514397">
        <w:rPr>
          <w:sz w:val="24"/>
          <w:szCs w:val="24"/>
        </w:rPr>
        <w:t>учащихся, периодом учебно-тренировочного процесса и конкретными задачами тренировки.</w:t>
      </w:r>
    </w:p>
    <w:p w:rsidR="00816818" w:rsidRPr="00514397" w:rsidRDefault="00A37CB0" w:rsidP="00230F93">
      <w:pPr>
        <w:ind w:firstLine="709"/>
        <w:jc w:val="both"/>
        <w:rPr>
          <w:sz w:val="24"/>
          <w:szCs w:val="24"/>
        </w:rPr>
      </w:pPr>
      <w:r w:rsidRPr="00514397">
        <w:rPr>
          <w:b/>
          <w:sz w:val="24"/>
          <w:szCs w:val="24"/>
        </w:rPr>
        <w:t>Упражнения для развития мышц рук и плечевого пояса.</w:t>
      </w:r>
      <w:r w:rsidRPr="00514397">
        <w:rPr>
          <w:i/>
          <w:sz w:val="24"/>
          <w:szCs w:val="24"/>
        </w:rPr>
        <w:t xml:space="preserve"> </w:t>
      </w:r>
      <w:r w:rsidRPr="00514397">
        <w:rPr>
          <w:sz w:val="24"/>
          <w:szCs w:val="24"/>
        </w:rPr>
        <w:t xml:space="preserve">Поднимание и опускание рук в различных направлениях. Движения прямыми и согнутыми руками. Махи руками. </w:t>
      </w:r>
    </w:p>
    <w:p w:rsidR="00794A09" w:rsidRPr="00514397" w:rsidRDefault="00A37CB0" w:rsidP="00230F93">
      <w:pPr>
        <w:ind w:firstLine="720"/>
        <w:jc w:val="both"/>
        <w:rPr>
          <w:sz w:val="24"/>
          <w:szCs w:val="24"/>
        </w:rPr>
      </w:pPr>
      <w:r w:rsidRPr="00514397">
        <w:rPr>
          <w:b/>
          <w:sz w:val="24"/>
          <w:szCs w:val="24"/>
        </w:rPr>
        <w:t>Упражнения для развития мышц шеи и туловища.</w:t>
      </w:r>
      <w:r w:rsidRPr="00514397">
        <w:rPr>
          <w:sz w:val="24"/>
          <w:szCs w:val="24"/>
        </w:rPr>
        <w:t xml:space="preserve"> В различных исходных положениях – наклоны вперед, в стороны, назад с различными положениями и движениями рук. Наклоны головы и туловища. </w:t>
      </w:r>
    </w:p>
    <w:p w:rsidR="00A37CB0" w:rsidRPr="00514397" w:rsidRDefault="00A37CB0" w:rsidP="00230F93">
      <w:pPr>
        <w:ind w:firstLine="720"/>
        <w:jc w:val="both"/>
        <w:rPr>
          <w:sz w:val="24"/>
          <w:szCs w:val="24"/>
        </w:rPr>
      </w:pPr>
      <w:r w:rsidRPr="00514397">
        <w:rPr>
          <w:b/>
          <w:sz w:val="24"/>
          <w:szCs w:val="24"/>
        </w:rPr>
        <w:t>Упражнения для развития мышц ног</w:t>
      </w:r>
      <w:r w:rsidRPr="00514397">
        <w:rPr>
          <w:sz w:val="24"/>
          <w:szCs w:val="24"/>
        </w:rPr>
        <w:t>. Различные движения прямой и согнутой ногой в положении стоя без опоры, в положении стоя с опорой на различные предметы;</w:t>
      </w:r>
      <w:r w:rsidR="00E71500" w:rsidRPr="00514397">
        <w:rPr>
          <w:sz w:val="24"/>
          <w:szCs w:val="24"/>
        </w:rPr>
        <w:t xml:space="preserve"> </w:t>
      </w:r>
      <w:r w:rsidRPr="00514397">
        <w:rPr>
          <w:sz w:val="24"/>
          <w:szCs w:val="24"/>
        </w:rPr>
        <w:t>полуприседы и</w:t>
      </w:r>
      <w:r w:rsidR="00453B81" w:rsidRPr="00514397">
        <w:rPr>
          <w:sz w:val="24"/>
          <w:szCs w:val="24"/>
        </w:rPr>
        <w:t xml:space="preserve"> приседы на одной и обеих ногах.</w:t>
      </w:r>
      <w:r w:rsidRPr="00514397">
        <w:rPr>
          <w:sz w:val="24"/>
          <w:szCs w:val="24"/>
        </w:rPr>
        <w:t xml:space="preserve"> Прыжки вперед, назад, в сторону. Прыжки вверх, в длину, в сторону на одной или обеих ногах. Подскоки на одной и дву</w:t>
      </w:r>
      <w:r w:rsidR="00E71500" w:rsidRPr="00514397">
        <w:rPr>
          <w:sz w:val="24"/>
          <w:szCs w:val="24"/>
        </w:rPr>
        <w:t xml:space="preserve">х ногах. </w:t>
      </w:r>
    </w:p>
    <w:p w:rsidR="007D5F93" w:rsidRPr="00514397" w:rsidRDefault="007D5F93" w:rsidP="00230F93">
      <w:pPr>
        <w:ind w:firstLine="720"/>
        <w:jc w:val="both"/>
        <w:rPr>
          <w:sz w:val="24"/>
          <w:szCs w:val="24"/>
        </w:rPr>
      </w:pPr>
      <w:r w:rsidRPr="00514397">
        <w:rPr>
          <w:b/>
          <w:bCs/>
          <w:sz w:val="24"/>
          <w:szCs w:val="24"/>
        </w:rPr>
        <w:t>Упражнения для развития мышц всего тела</w:t>
      </w:r>
      <w:r w:rsidRPr="00514397">
        <w:rPr>
          <w:sz w:val="24"/>
          <w:szCs w:val="24"/>
        </w:rPr>
        <w:t>. Сочетание движений различными частями тела (приседания с наклонами вперед и движениями руками, выпады с наклоном туловища, вращение туловища с круговыми движениями руками, посредством сгибания и разгибания ног и др.), упражнения на формирование правильной осанки.</w:t>
      </w:r>
    </w:p>
    <w:p w:rsidR="00BE7DA5" w:rsidRPr="00514397" w:rsidRDefault="00A37CB0" w:rsidP="00230F93">
      <w:pPr>
        <w:ind w:firstLine="709"/>
        <w:jc w:val="both"/>
        <w:rPr>
          <w:sz w:val="24"/>
          <w:szCs w:val="24"/>
        </w:rPr>
      </w:pPr>
      <w:r w:rsidRPr="00514397">
        <w:rPr>
          <w:b/>
          <w:sz w:val="24"/>
          <w:szCs w:val="24"/>
        </w:rPr>
        <w:t>Спортивные и подвижные игры.</w:t>
      </w:r>
      <w:r w:rsidRPr="00514397">
        <w:rPr>
          <w:sz w:val="24"/>
          <w:szCs w:val="24"/>
        </w:rPr>
        <w:t xml:space="preserve"> Футбол, баскетбол, </w:t>
      </w:r>
      <w:r w:rsidR="00794A09" w:rsidRPr="00514397">
        <w:rPr>
          <w:sz w:val="24"/>
          <w:szCs w:val="24"/>
        </w:rPr>
        <w:t xml:space="preserve">настольный теннис, </w:t>
      </w:r>
      <w:r w:rsidRPr="00514397">
        <w:rPr>
          <w:sz w:val="24"/>
          <w:szCs w:val="24"/>
        </w:rPr>
        <w:t>различные эстафеты с бегом, прыжками,</w:t>
      </w:r>
      <w:r w:rsidR="00E71500" w:rsidRPr="00514397">
        <w:rPr>
          <w:sz w:val="24"/>
          <w:szCs w:val="24"/>
        </w:rPr>
        <w:t xml:space="preserve"> </w:t>
      </w:r>
      <w:r w:rsidRPr="00514397">
        <w:rPr>
          <w:sz w:val="24"/>
          <w:szCs w:val="24"/>
        </w:rPr>
        <w:t>преодолением препятствий</w:t>
      </w:r>
    </w:p>
    <w:p w:rsidR="00A37CB0" w:rsidRPr="00514397" w:rsidRDefault="00A37CB0" w:rsidP="00230F93">
      <w:pPr>
        <w:ind w:firstLine="709"/>
        <w:jc w:val="both"/>
        <w:rPr>
          <w:sz w:val="24"/>
          <w:szCs w:val="24"/>
        </w:rPr>
      </w:pPr>
      <w:r w:rsidRPr="00514397">
        <w:rPr>
          <w:b/>
          <w:sz w:val="24"/>
          <w:szCs w:val="24"/>
        </w:rPr>
        <w:t>Легкоатлетические упражнения.</w:t>
      </w:r>
      <w:r w:rsidRPr="00514397">
        <w:rPr>
          <w:sz w:val="24"/>
          <w:szCs w:val="24"/>
        </w:rPr>
        <w:t xml:space="preserve"> </w:t>
      </w:r>
      <w:r w:rsidR="00794A09" w:rsidRPr="00514397">
        <w:rPr>
          <w:sz w:val="24"/>
          <w:szCs w:val="24"/>
        </w:rPr>
        <w:t>Б</w:t>
      </w:r>
      <w:r w:rsidRPr="00514397">
        <w:rPr>
          <w:sz w:val="24"/>
          <w:szCs w:val="24"/>
        </w:rPr>
        <w:t xml:space="preserve">ег: для девочек </w:t>
      </w:r>
      <w:r w:rsidR="00A91B3B" w:rsidRPr="00514397">
        <w:rPr>
          <w:sz w:val="24"/>
          <w:szCs w:val="24"/>
        </w:rPr>
        <w:t>—</w:t>
      </w:r>
      <w:r w:rsidR="00E71500" w:rsidRPr="00514397">
        <w:rPr>
          <w:sz w:val="24"/>
          <w:szCs w:val="24"/>
        </w:rPr>
        <w:t xml:space="preserve"> </w:t>
      </w:r>
      <w:r w:rsidRPr="00514397">
        <w:rPr>
          <w:sz w:val="24"/>
          <w:szCs w:val="24"/>
        </w:rPr>
        <w:t xml:space="preserve">от 500 до </w:t>
      </w:r>
      <w:smartTag w:uri="urn:schemas-microsoft-com:office:smarttags" w:element="metricconverter">
        <w:smartTagPr>
          <w:attr w:name="ProductID" w:val="1000 м"/>
        </w:smartTagPr>
        <w:r w:rsidR="006B5A70" w:rsidRPr="00514397">
          <w:rPr>
            <w:sz w:val="24"/>
            <w:szCs w:val="24"/>
          </w:rPr>
          <w:t>1</w:t>
        </w:r>
        <w:r w:rsidRPr="00514397">
          <w:rPr>
            <w:sz w:val="24"/>
            <w:szCs w:val="24"/>
          </w:rPr>
          <w:t>000 м</w:t>
        </w:r>
      </w:smartTag>
      <w:r w:rsidRPr="00514397">
        <w:rPr>
          <w:sz w:val="24"/>
          <w:szCs w:val="24"/>
        </w:rPr>
        <w:t xml:space="preserve">, от 1000 до </w:t>
      </w:r>
      <w:smartTag w:uri="urn:schemas-microsoft-com:office:smarttags" w:element="metricconverter">
        <w:smartTagPr>
          <w:attr w:name="ProductID" w:val="1500 м"/>
        </w:smartTagPr>
        <w:r w:rsidR="00727A4B" w:rsidRPr="00514397">
          <w:rPr>
            <w:sz w:val="24"/>
            <w:szCs w:val="24"/>
          </w:rPr>
          <w:t xml:space="preserve"> </w:t>
        </w:r>
        <w:r w:rsidR="006B5A70" w:rsidRPr="00514397">
          <w:rPr>
            <w:sz w:val="24"/>
            <w:szCs w:val="24"/>
          </w:rPr>
          <w:t>15</w:t>
        </w:r>
        <w:r w:rsidRPr="00514397">
          <w:rPr>
            <w:sz w:val="24"/>
            <w:szCs w:val="24"/>
          </w:rPr>
          <w:t>00 м</w:t>
        </w:r>
      </w:smartTag>
      <w:r w:rsidRPr="00514397">
        <w:rPr>
          <w:sz w:val="24"/>
          <w:szCs w:val="24"/>
        </w:rPr>
        <w:t xml:space="preserve"> </w:t>
      </w:r>
      <w:r w:rsidR="00A91B3B" w:rsidRPr="00514397">
        <w:rPr>
          <w:sz w:val="24"/>
          <w:szCs w:val="24"/>
        </w:rPr>
        <w:t>—</w:t>
      </w:r>
      <w:r w:rsidR="00E71500" w:rsidRPr="00514397">
        <w:rPr>
          <w:sz w:val="24"/>
          <w:szCs w:val="24"/>
        </w:rPr>
        <w:t xml:space="preserve"> </w:t>
      </w:r>
      <w:r w:rsidRPr="00514397">
        <w:rPr>
          <w:sz w:val="24"/>
          <w:szCs w:val="24"/>
        </w:rPr>
        <w:t>для юношей; прыжки в длину с места, прыжки в высоту</w:t>
      </w:r>
      <w:r w:rsidR="00794A09" w:rsidRPr="00514397">
        <w:rPr>
          <w:sz w:val="24"/>
          <w:szCs w:val="24"/>
        </w:rPr>
        <w:t>.</w:t>
      </w:r>
    </w:p>
    <w:p w:rsidR="00077B27" w:rsidRPr="00514397" w:rsidRDefault="00A37CB0" w:rsidP="00077B27">
      <w:pPr>
        <w:ind w:firstLine="709"/>
        <w:jc w:val="both"/>
        <w:rPr>
          <w:sz w:val="24"/>
          <w:szCs w:val="24"/>
        </w:rPr>
      </w:pPr>
      <w:r w:rsidRPr="00514397">
        <w:rPr>
          <w:sz w:val="24"/>
          <w:szCs w:val="24"/>
        </w:rPr>
        <w:t>Общая физическая подготовка проводится регулярно в течение всего годичного тренировочного цикла в виде коллективных занятий под руководством тренера или самостоятельно в виде домашних заданий. В зависимости от этапа подготовки дозировка отдельных средств постепенно увеличивается. В конце каждого учебного года проводятся контрольные тесты по ОФП со сдачей нормативов.</w:t>
      </w:r>
    </w:p>
    <w:p w:rsidR="00727A4B" w:rsidRPr="00514397" w:rsidRDefault="00727A4B" w:rsidP="00077B27">
      <w:pPr>
        <w:ind w:firstLine="709"/>
        <w:jc w:val="center"/>
        <w:rPr>
          <w:b/>
          <w:bCs/>
          <w:sz w:val="24"/>
          <w:szCs w:val="24"/>
        </w:rPr>
      </w:pPr>
    </w:p>
    <w:p w:rsidR="00F87A50" w:rsidRPr="00514397" w:rsidRDefault="00F87A50" w:rsidP="00077B27">
      <w:pPr>
        <w:ind w:firstLine="709"/>
        <w:jc w:val="center"/>
        <w:rPr>
          <w:sz w:val="24"/>
          <w:szCs w:val="24"/>
        </w:rPr>
      </w:pPr>
      <w:r w:rsidRPr="00514397">
        <w:rPr>
          <w:b/>
          <w:bCs/>
          <w:sz w:val="24"/>
          <w:szCs w:val="24"/>
        </w:rPr>
        <w:lastRenderedPageBreak/>
        <w:t>Дневник самоконтроля</w:t>
      </w:r>
    </w:p>
    <w:p w:rsidR="00F87A50" w:rsidRPr="00514397" w:rsidRDefault="00F87A50" w:rsidP="00F87A50">
      <w:pPr>
        <w:ind w:firstLine="709"/>
        <w:jc w:val="center"/>
        <w:rPr>
          <w:b/>
          <w:bCs/>
          <w:sz w:val="24"/>
          <w:szCs w:val="24"/>
        </w:rPr>
      </w:pPr>
    </w:p>
    <w:p w:rsidR="00727A4B" w:rsidRPr="00514397" w:rsidRDefault="00F87A50" w:rsidP="00727A4B">
      <w:pPr>
        <w:pStyle w:val="af1"/>
        <w:shd w:val="clear" w:color="auto" w:fill="FFFFFF"/>
        <w:spacing w:before="0" w:beforeAutospacing="0" w:after="0" w:afterAutospacing="0"/>
        <w:contextualSpacing/>
        <w:jc w:val="both"/>
      </w:pPr>
      <w:r w:rsidRPr="00514397">
        <w:tab/>
        <w:t xml:space="preserve">Чтобы правильно оценивать эффективность занятий спортом (физкультурой) спортсменам рекомендуется вести дневник самоконтроля, где он будет вести регулярный учет показателей своего здоровья, физического развития, режима тренировок, спортивных результатов и т.п. </w:t>
      </w:r>
    </w:p>
    <w:p w:rsidR="00727A4B" w:rsidRPr="00514397" w:rsidRDefault="00727A4B" w:rsidP="00727A4B">
      <w:pPr>
        <w:pStyle w:val="af1"/>
        <w:shd w:val="clear" w:color="auto" w:fill="FFFFFF"/>
        <w:spacing w:before="0" w:beforeAutospacing="0" w:after="0" w:afterAutospacing="0"/>
        <w:contextualSpacing/>
        <w:jc w:val="both"/>
      </w:pPr>
      <w:r w:rsidRPr="00514397">
        <w:tab/>
      </w:r>
      <w:r w:rsidR="00F87A50" w:rsidRPr="00514397">
        <w:t>Регулярно проводимый самоконтроль помогает анализировать влияние умственных и физических нагрузок на организм, что способствует обнаружению ранних признаков утомления, перенапряжения и, соответственно,  коррекции тренировочного процесса.</w:t>
      </w:r>
      <w:r w:rsidR="00F87A50" w:rsidRPr="00514397">
        <w:tab/>
        <w:t>Самоконтроль не может заменить врачебного контроля. При появлении признаков выраженного утомления, перенапряжения, заболеваний надо обратиться к спортивному врачу.</w:t>
      </w:r>
      <w:r w:rsidR="00F87A50" w:rsidRPr="00514397">
        <w:tab/>
        <w:t xml:space="preserve">Самоконтроль включает в себя простые общедоступные наблюдения: учет субъективных показателей (сон, аппетит, настроение, потливость, </w:t>
      </w:r>
      <w:r w:rsidR="00077B27" w:rsidRPr="00514397">
        <w:t xml:space="preserve">утомляемость во время тренировок, </w:t>
      </w:r>
      <w:r w:rsidR="00F87A50" w:rsidRPr="00514397">
        <w:t xml:space="preserve">желание тренироваться и др.) и  данные объективных исследований (пульс, масса тела, частота дыхания, динамометрия  и др.). </w:t>
      </w:r>
    </w:p>
    <w:p w:rsidR="00727A4B" w:rsidRPr="00514397" w:rsidRDefault="00727A4B" w:rsidP="00727A4B">
      <w:pPr>
        <w:pStyle w:val="af1"/>
        <w:shd w:val="clear" w:color="auto" w:fill="FFFFFF"/>
        <w:spacing w:before="0" w:beforeAutospacing="0" w:after="0" w:afterAutospacing="0"/>
        <w:contextualSpacing/>
        <w:jc w:val="both"/>
      </w:pPr>
      <w:r w:rsidRPr="00514397">
        <w:tab/>
      </w:r>
      <w:r w:rsidR="00F87A50" w:rsidRPr="00514397">
        <w:t xml:space="preserve">Дневник можно дополнить характеристикой тренировочных нагрузок (продолжительность и </w:t>
      </w:r>
      <w:r w:rsidR="00077B27" w:rsidRPr="00514397">
        <w:t>др.</w:t>
      </w:r>
      <w:r w:rsidR="00F87A50" w:rsidRPr="00514397">
        <w:t>), результатами простейших тестов, позволяющих оценивать физическую работоспособность, приспособляемость к нагрузке и т.д.</w:t>
      </w:r>
      <w:r w:rsidR="00F87A50" w:rsidRPr="00514397">
        <w:tab/>
      </w:r>
    </w:p>
    <w:p w:rsidR="00727A4B" w:rsidRPr="00514397" w:rsidRDefault="00727A4B" w:rsidP="00727A4B">
      <w:pPr>
        <w:pStyle w:val="af1"/>
        <w:shd w:val="clear" w:color="auto" w:fill="FFFFFF"/>
        <w:spacing w:before="0" w:beforeAutospacing="0" w:after="0" w:afterAutospacing="0"/>
        <w:contextualSpacing/>
        <w:jc w:val="both"/>
      </w:pPr>
      <w:r w:rsidRPr="00514397">
        <w:tab/>
      </w:r>
      <w:r w:rsidR="00F87A50" w:rsidRPr="00514397">
        <w:t>В дневнике самоконтроля следует вносить описание содержания тренировки, время ее проведения, спортивные результаты и т.п.</w:t>
      </w:r>
    </w:p>
    <w:p w:rsidR="00F87A50" w:rsidRPr="00514397" w:rsidRDefault="00727A4B" w:rsidP="00727A4B">
      <w:pPr>
        <w:pStyle w:val="af1"/>
        <w:shd w:val="clear" w:color="auto" w:fill="FFFFFF"/>
        <w:spacing w:before="0" w:beforeAutospacing="0" w:after="0" w:afterAutospacing="0"/>
        <w:contextualSpacing/>
        <w:jc w:val="both"/>
      </w:pPr>
      <w:r w:rsidRPr="00514397">
        <w:tab/>
      </w:r>
      <w:r w:rsidR="00077B27" w:rsidRPr="00514397">
        <w:t>Спортсменам рекомендуется постоянно</w:t>
      </w:r>
      <w:r w:rsidR="00F87A50" w:rsidRPr="00514397">
        <w:t xml:space="preserve"> заполнять дневник самоконтроля и регулярно показывать его тренеру, при необходимости – врачу.</w:t>
      </w:r>
    </w:p>
    <w:p w:rsidR="00A91B3B" w:rsidRPr="00514397" w:rsidRDefault="00A91B3B" w:rsidP="00230F93">
      <w:pPr>
        <w:ind w:firstLine="709"/>
        <w:jc w:val="both"/>
        <w:rPr>
          <w:i/>
          <w:sz w:val="24"/>
          <w:szCs w:val="24"/>
        </w:rPr>
      </w:pPr>
    </w:p>
    <w:p w:rsidR="00A37CB0" w:rsidRPr="00514397" w:rsidRDefault="008D4519" w:rsidP="00230F93">
      <w:pPr>
        <w:jc w:val="center"/>
        <w:outlineLvl w:val="0"/>
        <w:rPr>
          <w:b/>
          <w:sz w:val="28"/>
          <w:szCs w:val="28"/>
        </w:rPr>
      </w:pPr>
      <w:r w:rsidRPr="00514397">
        <w:rPr>
          <w:b/>
          <w:sz w:val="28"/>
          <w:szCs w:val="28"/>
        </w:rPr>
        <w:t>3</w:t>
      </w:r>
      <w:r w:rsidR="00A37CB0" w:rsidRPr="00514397">
        <w:rPr>
          <w:b/>
          <w:sz w:val="28"/>
          <w:szCs w:val="28"/>
        </w:rPr>
        <w:t>.3. Изучение и совершенствование стратегии, техники</w:t>
      </w:r>
      <w:r w:rsidR="00A91B3B" w:rsidRPr="00514397">
        <w:rPr>
          <w:b/>
          <w:sz w:val="28"/>
          <w:szCs w:val="28"/>
        </w:rPr>
        <w:t xml:space="preserve"> и тактики шахмат</w:t>
      </w:r>
    </w:p>
    <w:p w:rsidR="00A37CB0" w:rsidRPr="00514397" w:rsidRDefault="00A37CB0" w:rsidP="00230F93">
      <w:pPr>
        <w:jc w:val="both"/>
        <w:rPr>
          <w:sz w:val="24"/>
          <w:szCs w:val="24"/>
        </w:rPr>
      </w:pPr>
    </w:p>
    <w:p w:rsidR="00A37CB0" w:rsidRPr="00514397" w:rsidRDefault="008D4519" w:rsidP="00727A4B">
      <w:pPr>
        <w:ind w:firstLine="709"/>
        <w:jc w:val="center"/>
        <w:outlineLvl w:val="0"/>
        <w:rPr>
          <w:b/>
          <w:sz w:val="24"/>
          <w:szCs w:val="24"/>
        </w:rPr>
      </w:pPr>
      <w:r w:rsidRPr="00514397">
        <w:rPr>
          <w:b/>
          <w:sz w:val="24"/>
          <w:szCs w:val="24"/>
        </w:rPr>
        <w:t>3</w:t>
      </w:r>
      <w:r w:rsidR="00A37CB0" w:rsidRPr="00514397">
        <w:rPr>
          <w:b/>
          <w:sz w:val="24"/>
          <w:szCs w:val="24"/>
        </w:rPr>
        <w:t>.3.1. Группы начальной п</w:t>
      </w:r>
      <w:r w:rsidR="00B22753" w:rsidRPr="00514397">
        <w:rPr>
          <w:b/>
          <w:sz w:val="24"/>
          <w:szCs w:val="24"/>
        </w:rPr>
        <w:t>одготовки первого года обучения</w:t>
      </w:r>
    </w:p>
    <w:p w:rsidR="00044C30" w:rsidRPr="00514397" w:rsidRDefault="00044C30" w:rsidP="00230F93">
      <w:pPr>
        <w:ind w:firstLine="709"/>
        <w:jc w:val="both"/>
        <w:outlineLvl w:val="0"/>
        <w:rPr>
          <w:b/>
          <w:sz w:val="24"/>
          <w:szCs w:val="24"/>
        </w:rPr>
      </w:pPr>
    </w:p>
    <w:p w:rsidR="00A37CB0" w:rsidRPr="00514397" w:rsidRDefault="00A37CB0" w:rsidP="00230F93">
      <w:pPr>
        <w:ind w:firstLine="709"/>
        <w:jc w:val="both"/>
        <w:rPr>
          <w:sz w:val="24"/>
          <w:szCs w:val="24"/>
        </w:rPr>
      </w:pPr>
      <w:r w:rsidRPr="00514397">
        <w:rPr>
          <w:sz w:val="24"/>
          <w:szCs w:val="24"/>
        </w:rPr>
        <w:t xml:space="preserve">Изучение ходов фигур. Освоение правил шахматной игры. Понятие о шахе, мате, пате, шахматной нотации. Освоение техники матования одинокого короля. Нападение и защита. Размен. Сравнительная ценность фигур. Изучение простейших окончаний, комбинаций. Решение задач </w:t>
      </w:r>
      <w:r w:rsidR="00465749" w:rsidRPr="00514397">
        <w:rPr>
          <w:sz w:val="24"/>
          <w:szCs w:val="24"/>
        </w:rPr>
        <w:t>«</w:t>
      </w:r>
      <w:r w:rsidRPr="00514397">
        <w:rPr>
          <w:sz w:val="24"/>
          <w:szCs w:val="24"/>
        </w:rPr>
        <w:t>мат в 1 и 2 хода</w:t>
      </w:r>
      <w:r w:rsidR="00465749" w:rsidRPr="00514397">
        <w:rPr>
          <w:sz w:val="24"/>
          <w:szCs w:val="24"/>
        </w:rPr>
        <w:t>»</w:t>
      </w:r>
      <w:r w:rsidRPr="00514397">
        <w:rPr>
          <w:sz w:val="24"/>
          <w:szCs w:val="24"/>
        </w:rPr>
        <w:t>. Понят</w:t>
      </w:r>
      <w:r w:rsidR="004A2F7F" w:rsidRPr="00514397">
        <w:rPr>
          <w:sz w:val="24"/>
          <w:szCs w:val="24"/>
        </w:rPr>
        <w:t xml:space="preserve">ие о центре в шахматной партии. </w:t>
      </w:r>
      <w:r w:rsidRPr="00514397">
        <w:rPr>
          <w:sz w:val="24"/>
          <w:szCs w:val="24"/>
        </w:rPr>
        <w:t xml:space="preserve">Совершенствование навыков реализации большого материального преимущества. Первоначальное понятие о плане в шахматной партии. Участие в соревнованиях.  </w:t>
      </w:r>
    </w:p>
    <w:p w:rsidR="00A37CB0" w:rsidRPr="00514397" w:rsidRDefault="00A37CB0" w:rsidP="00230F93">
      <w:pPr>
        <w:jc w:val="both"/>
        <w:rPr>
          <w:sz w:val="24"/>
          <w:szCs w:val="24"/>
        </w:rPr>
      </w:pPr>
    </w:p>
    <w:p w:rsidR="00A37CB0" w:rsidRPr="00514397" w:rsidRDefault="008D4519" w:rsidP="00727A4B">
      <w:pPr>
        <w:ind w:firstLine="709"/>
        <w:jc w:val="center"/>
        <w:outlineLvl w:val="0"/>
        <w:rPr>
          <w:b/>
          <w:sz w:val="24"/>
          <w:szCs w:val="24"/>
        </w:rPr>
      </w:pPr>
      <w:r w:rsidRPr="00514397">
        <w:rPr>
          <w:b/>
          <w:sz w:val="24"/>
          <w:szCs w:val="24"/>
        </w:rPr>
        <w:t>3</w:t>
      </w:r>
      <w:r w:rsidR="00A37CB0" w:rsidRPr="00514397">
        <w:rPr>
          <w:b/>
          <w:sz w:val="24"/>
          <w:szCs w:val="24"/>
        </w:rPr>
        <w:t>.3.2. Группы начальной подгот</w:t>
      </w:r>
      <w:r w:rsidR="004A2F7F" w:rsidRPr="00514397">
        <w:rPr>
          <w:b/>
          <w:sz w:val="24"/>
          <w:szCs w:val="24"/>
        </w:rPr>
        <w:t>овки свыше одного года обучения</w:t>
      </w:r>
    </w:p>
    <w:p w:rsidR="00B22753" w:rsidRPr="00514397" w:rsidRDefault="00B22753" w:rsidP="00230F93">
      <w:pPr>
        <w:jc w:val="both"/>
        <w:outlineLvl w:val="0"/>
        <w:rPr>
          <w:b/>
          <w:sz w:val="24"/>
          <w:szCs w:val="24"/>
        </w:rPr>
      </w:pPr>
    </w:p>
    <w:p w:rsidR="00A37CB0" w:rsidRPr="00514397" w:rsidRDefault="00A37CB0" w:rsidP="00230F93">
      <w:pPr>
        <w:ind w:firstLine="720"/>
        <w:jc w:val="both"/>
        <w:rPr>
          <w:sz w:val="24"/>
          <w:szCs w:val="24"/>
        </w:rPr>
      </w:pPr>
      <w:r w:rsidRPr="00514397">
        <w:rPr>
          <w:sz w:val="24"/>
          <w:szCs w:val="24"/>
        </w:rPr>
        <w:t xml:space="preserve">В данном периоде обучения происходит формирование стойкого интереса к шахматам. Решение задач </w:t>
      </w:r>
      <w:r w:rsidR="00E86D58" w:rsidRPr="00514397">
        <w:rPr>
          <w:sz w:val="24"/>
          <w:szCs w:val="24"/>
        </w:rPr>
        <w:t>«</w:t>
      </w:r>
      <w:r w:rsidR="00542D08" w:rsidRPr="00514397">
        <w:rPr>
          <w:sz w:val="24"/>
          <w:szCs w:val="24"/>
        </w:rPr>
        <w:t xml:space="preserve">мат </w:t>
      </w:r>
      <w:r w:rsidRPr="00514397">
        <w:rPr>
          <w:sz w:val="24"/>
          <w:szCs w:val="24"/>
        </w:rPr>
        <w:t>в 2 и 3 хода</w:t>
      </w:r>
      <w:r w:rsidR="00E86D58" w:rsidRPr="00514397">
        <w:rPr>
          <w:sz w:val="24"/>
          <w:szCs w:val="24"/>
        </w:rPr>
        <w:t>»</w:t>
      </w:r>
      <w:r w:rsidRPr="00514397">
        <w:rPr>
          <w:sz w:val="24"/>
          <w:szCs w:val="24"/>
        </w:rPr>
        <w:t>. Нахождение и решение комбинаций (связка, двойной удар, открытое нападение, открытый шах, двойной шах, завлечение, отвлечение и</w:t>
      </w:r>
      <w:r w:rsidR="004A2F7F" w:rsidRPr="00514397">
        <w:rPr>
          <w:sz w:val="24"/>
          <w:szCs w:val="24"/>
        </w:rPr>
        <w:t xml:space="preserve"> </w:t>
      </w:r>
      <w:r w:rsidRPr="00514397">
        <w:rPr>
          <w:sz w:val="24"/>
          <w:szCs w:val="24"/>
        </w:rPr>
        <w:t>т.д.). Совершенствование навыков реализации небольшого материального преимущества. Освоение техники использования геометрических</w:t>
      </w:r>
      <w:r w:rsidR="00B94E4B" w:rsidRPr="00514397">
        <w:rPr>
          <w:sz w:val="24"/>
          <w:szCs w:val="24"/>
        </w:rPr>
        <w:t xml:space="preserve"> </w:t>
      </w:r>
      <w:r w:rsidRPr="00514397">
        <w:rPr>
          <w:sz w:val="24"/>
          <w:szCs w:val="24"/>
        </w:rPr>
        <w:t>мотивов. Освоение навыков анализа партий и типовых позиций. Участие в соревнованиях. Выполнение контрольно-переводных нормативов.</w:t>
      </w:r>
    </w:p>
    <w:p w:rsidR="00A37CB0" w:rsidRPr="00514397" w:rsidRDefault="00A37CB0" w:rsidP="00230F93">
      <w:pPr>
        <w:jc w:val="both"/>
        <w:rPr>
          <w:sz w:val="24"/>
          <w:szCs w:val="24"/>
        </w:rPr>
      </w:pPr>
    </w:p>
    <w:p w:rsidR="00A37CB0" w:rsidRPr="00514397" w:rsidRDefault="008D4519" w:rsidP="00727A4B">
      <w:pPr>
        <w:ind w:firstLine="709"/>
        <w:jc w:val="center"/>
        <w:outlineLvl w:val="0"/>
        <w:rPr>
          <w:b/>
          <w:sz w:val="24"/>
          <w:szCs w:val="24"/>
        </w:rPr>
      </w:pPr>
      <w:r w:rsidRPr="00514397">
        <w:rPr>
          <w:b/>
          <w:sz w:val="24"/>
          <w:szCs w:val="24"/>
        </w:rPr>
        <w:t>3</w:t>
      </w:r>
      <w:r w:rsidR="00A37CB0" w:rsidRPr="00514397">
        <w:rPr>
          <w:b/>
          <w:sz w:val="24"/>
          <w:szCs w:val="24"/>
        </w:rPr>
        <w:t>.3.3. Учебно-тренировочные группы первого года обучения</w:t>
      </w:r>
    </w:p>
    <w:p w:rsidR="00044C30" w:rsidRPr="00514397" w:rsidRDefault="00044C30" w:rsidP="00230F93">
      <w:pPr>
        <w:ind w:firstLine="709"/>
        <w:jc w:val="both"/>
        <w:outlineLvl w:val="0"/>
        <w:rPr>
          <w:b/>
          <w:sz w:val="24"/>
          <w:szCs w:val="24"/>
        </w:rPr>
      </w:pPr>
    </w:p>
    <w:p w:rsidR="00D37E60" w:rsidRPr="00514397" w:rsidRDefault="00D37E60" w:rsidP="00230F93">
      <w:pPr>
        <w:ind w:firstLine="709"/>
        <w:jc w:val="both"/>
        <w:rPr>
          <w:sz w:val="24"/>
          <w:szCs w:val="24"/>
        </w:rPr>
      </w:pPr>
      <w:r w:rsidRPr="00514397">
        <w:rPr>
          <w:sz w:val="24"/>
          <w:szCs w:val="24"/>
        </w:rPr>
        <w:t>Понятие об обучении и тренировке. Обучение и тренировка как единый педагогический процесс.</w:t>
      </w:r>
    </w:p>
    <w:p w:rsidR="00D37E60" w:rsidRPr="00514397" w:rsidRDefault="00D37E60" w:rsidP="00230F93">
      <w:pPr>
        <w:ind w:firstLine="709"/>
        <w:jc w:val="both"/>
        <w:rPr>
          <w:sz w:val="24"/>
          <w:szCs w:val="24"/>
        </w:rPr>
      </w:pPr>
      <w:r w:rsidRPr="00514397">
        <w:rPr>
          <w:sz w:val="24"/>
          <w:szCs w:val="24"/>
        </w:rPr>
        <w:t>Дидактические принципы педагогики в процессе обучения и тренировки.</w:t>
      </w:r>
    </w:p>
    <w:p w:rsidR="00A37CB0" w:rsidRPr="00514397" w:rsidRDefault="00A37CB0" w:rsidP="00230F93">
      <w:pPr>
        <w:ind w:firstLine="709"/>
        <w:jc w:val="both"/>
        <w:rPr>
          <w:sz w:val="24"/>
          <w:szCs w:val="24"/>
        </w:rPr>
      </w:pPr>
      <w:r w:rsidRPr="00514397">
        <w:rPr>
          <w:sz w:val="24"/>
          <w:szCs w:val="24"/>
        </w:rPr>
        <w:t>Основными задачами периода начальной специализации являются расширение и дальнейшее совершенствование кр</w:t>
      </w:r>
      <w:r w:rsidR="00973B71" w:rsidRPr="00514397">
        <w:rPr>
          <w:sz w:val="24"/>
          <w:szCs w:val="24"/>
        </w:rPr>
        <w:t>уга технико-тактических навыков,</w:t>
      </w:r>
      <w:r w:rsidRPr="00514397">
        <w:rPr>
          <w:sz w:val="24"/>
          <w:szCs w:val="24"/>
        </w:rPr>
        <w:t xml:space="preserve"> развитие морально-</w:t>
      </w:r>
      <w:r w:rsidRPr="00514397">
        <w:rPr>
          <w:sz w:val="24"/>
          <w:szCs w:val="24"/>
        </w:rPr>
        <w:lastRenderedPageBreak/>
        <w:t>волевых качеств</w:t>
      </w:r>
      <w:r w:rsidR="00973B71" w:rsidRPr="00514397">
        <w:rPr>
          <w:sz w:val="24"/>
          <w:szCs w:val="24"/>
        </w:rPr>
        <w:t>,</w:t>
      </w:r>
      <w:r w:rsidRPr="00514397">
        <w:rPr>
          <w:sz w:val="24"/>
          <w:szCs w:val="24"/>
        </w:rPr>
        <w:t xml:space="preserve"> приобретение соревновательного опыта. Выполнение контрольно-переводных нормативов.</w:t>
      </w:r>
    </w:p>
    <w:p w:rsidR="0044150D" w:rsidRPr="00514397" w:rsidRDefault="0044150D" w:rsidP="00230F93">
      <w:pPr>
        <w:jc w:val="both"/>
        <w:outlineLvl w:val="0"/>
        <w:rPr>
          <w:b/>
          <w:sz w:val="24"/>
          <w:szCs w:val="24"/>
        </w:rPr>
      </w:pPr>
    </w:p>
    <w:p w:rsidR="00A37CB0" w:rsidRPr="00514397" w:rsidRDefault="008D4519" w:rsidP="00727A4B">
      <w:pPr>
        <w:ind w:firstLine="709"/>
        <w:jc w:val="center"/>
        <w:outlineLvl w:val="0"/>
        <w:rPr>
          <w:b/>
          <w:sz w:val="24"/>
          <w:szCs w:val="24"/>
        </w:rPr>
      </w:pPr>
      <w:r w:rsidRPr="00514397">
        <w:rPr>
          <w:b/>
          <w:sz w:val="24"/>
          <w:szCs w:val="24"/>
        </w:rPr>
        <w:t>3</w:t>
      </w:r>
      <w:r w:rsidR="00A37CB0" w:rsidRPr="00514397">
        <w:rPr>
          <w:b/>
          <w:sz w:val="24"/>
          <w:szCs w:val="24"/>
        </w:rPr>
        <w:t>.3.4. Учебно-тренировочн</w:t>
      </w:r>
      <w:r w:rsidR="004A2F7F" w:rsidRPr="00514397">
        <w:rPr>
          <w:b/>
          <w:sz w:val="24"/>
          <w:szCs w:val="24"/>
        </w:rPr>
        <w:t>ые группы второго года обучения</w:t>
      </w:r>
    </w:p>
    <w:p w:rsidR="00044C30" w:rsidRPr="00514397" w:rsidRDefault="00044C30" w:rsidP="00230F93">
      <w:pPr>
        <w:ind w:firstLine="709"/>
        <w:jc w:val="both"/>
        <w:outlineLvl w:val="0"/>
        <w:rPr>
          <w:b/>
          <w:sz w:val="24"/>
          <w:szCs w:val="24"/>
        </w:rPr>
      </w:pPr>
    </w:p>
    <w:p w:rsidR="00A37CB0" w:rsidRPr="00514397" w:rsidRDefault="00085344" w:rsidP="00230F93">
      <w:pPr>
        <w:ind w:firstLine="720"/>
        <w:jc w:val="both"/>
        <w:rPr>
          <w:sz w:val="24"/>
          <w:szCs w:val="24"/>
        </w:rPr>
      </w:pPr>
      <w:r w:rsidRPr="00514397">
        <w:rPr>
          <w:sz w:val="24"/>
          <w:szCs w:val="24"/>
        </w:rPr>
        <w:t xml:space="preserve">Основные задачи </w:t>
      </w:r>
      <w:r w:rsidR="00B22753" w:rsidRPr="00514397">
        <w:rPr>
          <w:sz w:val="24"/>
          <w:szCs w:val="24"/>
        </w:rPr>
        <w:t>—</w:t>
      </w:r>
      <w:r w:rsidRPr="00514397">
        <w:rPr>
          <w:sz w:val="24"/>
          <w:szCs w:val="24"/>
        </w:rPr>
        <w:t xml:space="preserve"> </w:t>
      </w:r>
      <w:r w:rsidR="00A37CB0" w:rsidRPr="00514397">
        <w:rPr>
          <w:sz w:val="24"/>
          <w:szCs w:val="24"/>
        </w:rPr>
        <w:t>расш</w:t>
      </w:r>
      <w:r w:rsidR="00A53754" w:rsidRPr="00514397">
        <w:rPr>
          <w:sz w:val="24"/>
          <w:szCs w:val="24"/>
        </w:rPr>
        <w:t>ирение и совершенствование</w:t>
      </w:r>
      <w:r w:rsidRPr="00514397">
        <w:rPr>
          <w:sz w:val="24"/>
          <w:szCs w:val="24"/>
        </w:rPr>
        <w:t xml:space="preserve"> </w:t>
      </w:r>
      <w:r w:rsidR="00A37CB0" w:rsidRPr="00514397">
        <w:rPr>
          <w:sz w:val="24"/>
          <w:szCs w:val="24"/>
        </w:rPr>
        <w:t>технико-</w:t>
      </w:r>
      <w:r w:rsidR="00A53754" w:rsidRPr="00514397">
        <w:rPr>
          <w:sz w:val="24"/>
          <w:szCs w:val="24"/>
        </w:rPr>
        <w:t>тактического ведени</w:t>
      </w:r>
      <w:r w:rsidR="00CE7B33" w:rsidRPr="00514397">
        <w:rPr>
          <w:sz w:val="24"/>
          <w:szCs w:val="24"/>
        </w:rPr>
        <w:t>я</w:t>
      </w:r>
      <w:r w:rsidR="00A53754" w:rsidRPr="00514397">
        <w:rPr>
          <w:sz w:val="24"/>
          <w:szCs w:val="24"/>
        </w:rPr>
        <w:t xml:space="preserve"> партии, нак</w:t>
      </w:r>
      <w:r w:rsidR="00CE7B33" w:rsidRPr="00514397">
        <w:rPr>
          <w:sz w:val="24"/>
          <w:szCs w:val="24"/>
        </w:rPr>
        <w:t>о</w:t>
      </w:r>
      <w:r w:rsidR="00A53754" w:rsidRPr="00514397">
        <w:rPr>
          <w:sz w:val="24"/>
          <w:szCs w:val="24"/>
        </w:rPr>
        <w:t>пл</w:t>
      </w:r>
      <w:r w:rsidR="00CE7B33" w:rsidRPr="00514397">
        <w:rPr>
          <w:sz w:val="24"/>
          <w:szCs w:val="24"/>
        </w:rPr>
        <w:t>е</w:t>
      </w:r>
      <w:r w:rsidR="00A53754" w:rsidRPr="00514397">
        <w:rPr>
          <w:sz w:val="24"/>
          <w:szCs w:val="24"/>
        </w:rPr>
        <w:t>ние</w:t>
      </w:r>
      <w:r w:rsidR="00021265" w:rsidRPr="00514397">
        <w:rPr>
          <w:sz w:val="24"/>
          <w:szCs w:val="24"/>
        </w:rPr>
        <w:t xml:space="preserve"> опыт</w:t>
      </w:r>
      <w:r w:rsidR="00A53754" w:rsidRPr="00514397">
        <w:rPr>
          <w:sz w:val="24"/>
          <w:szCs w:val="24"/>
        </w:rPr>
        <w:t>а</w:t>
      </w:r>
      <w:r w:rsidR="00021265" w:rsidRPr="00514397">
        <w:rPr>
          <w:sz w:val="24"/>
          <w:szCs w:val="24"/>
        </w:rPr>
        <w:t xml:space="preserve"> участия в соревнования</w:t>
      </w:r>
      <w:r w:rsidR="00A53754" w:rsidRPr="00514397">
        <w:rPr>
          <w:sz w:val="24"/>
          <w:szCs w:val="24"/>
        </w:rPr>
        <w:t>х, развитие морально-волевых и специальных психических качеств, обеспечивающих</w:t>
      </w:r>
      <w:r w:rsidR="00B94E4B" w:rsidRPr="00514397">
        <w:rPr>
          <w:sz w:val="24"/>
          <w:szCs w:val="24"/>
        </w:rPr>
        <w:t xml:space="preserve"> </w:t>
      </w:r>
      <w:r w:rsidR="00A37CB0" w:rsidRPr="00514397">
        <w:rPr>
          <w:sz w:val="24"/>
          <w:szCs w:val="24"/>
        </w:rPr>
        <w:t>стабильную игру и надежность выступлений в соревнованиях.</w:t>
      </w:r>
    </w:p>
    <w:p w:rsidR="00021265" w:rsidRPr="00514397" w:rsidRDefault="00021265" w:rsidP="00230F93">
      <w:pPr>
        <w:ind w:firstLine="720"/>
        <w:jc w:val="both"/>
        <w:rPr>
          <w:sz w:val="24"/>
          <w:szCs w:val="24"/>
        </w:rPr>
      </w:pPr>
      <w:r w:rsidRPr="00514397">
        <w:rPr>
          <w:sz w:val="24"/>
          <w:szCs w:val="24"/>
        </w:rPr>
        <w:t>Дальнейшее совершенствование техники и тактики ведени</w:t>
      </w:r>
      <w:r w:rsidR="00CE7B33" w:rsidRPr="00514397">
        <w:rPr>
          <w:sz w:val="24"/>
          <w:szCs w:val="24"/>
        </w:rPr>
        <w:t>я</w:t>
      </w:r>
      <w:r w:rsidRPr="00514397">
        <w:rPr>
          <w:sz w:val="24"/>
          <w:szCs w:val="24"/>
        </w:rPr>
        <w:t xml:space="preserve"> партии осуществляется одновременно с развитием физических, психических, интеллектуальных возможностей организма.</w:t>
      </w:r>
    </w:p>
    <w:p w:rsidR="002E0B27" w:rsidRPr="00514397" w:rsidRDefault="002E0B27" w:rsidP="00230F93">
      <w:pPr>
        <w:ind w:firstLine="720"/>
        <w:jc w:val="both"/>
        <w:rPr>
          <w:sz w:val="24"/>
          <w:szCs w:val="24"/>
        </w:rPr>
      </w:pPr>
      <w:r w:rsidRPr="00514397">
        <w:rPr>
          <w:sz w:val="24"/>
          <w:szCs w:val="24"/>
        </w:rPr>
        <w:t>Увеличение количества соревнований на этом этапе подготовки дает возможность проверить уровень подготовленности и потенциальных возможностей шахматиста, определить стабильность владения техникой введения партии.</w:t>
      </w:r>
    </w:p>
    <w:p w:rsidR="00A37CB0" w:rsidRPr="00514397" w:rsidRDefault="002E0B27" w:rsidP="00230F93">
      <w:pPr>
        <w:ind w:firstLine="709"/>
        <w:jc w:val="both"/>
        <w:rPr>
          <w:sz w:val="24"/>
          <w:szCs w:val="24"/>
        </w:rPr>
      </w:pPr>
      <w:r w:rsidRPr="00514397">
        <w:rPr>
          <w:sz w:val="24"/>
          <w:szCs w:val="24"/>
        </w:rPr>
        <w:t>Участие в соревнованиях</w:t>
      </w:r>
      <w:r w:rsidR="00A37CB0" w:rsidRPr="00514397">
        <w:rPr>
          <w:sz w:val="24"/>
          <w:szCs w:val="24"/>
        </w:rPr>
        <w:t>.</w:t>
      </w:r>
      <w:r w:rsidR="004A2F7F" w:rsidRPr="00514397">
        <w:rPr>
          <w:sz w:val="24"/>
          <w:szCs w:val="24"/>
        </w:rPr>
        <w:t xml:space="preserve"> Выполнение контрольно-переводных нормативов.</w:t>
      </w:r>
    </w:p>
    <w:p w:rsidR="00A37CB0" w:rsidRPr="00514397" w:rsidRDefault="00A37CB0" w:rsidP="00230F93">
      <w:pPr>
        <w:jc w:val="both"/>
        <w:rPr>
          <w:sz w:val="24"/>
          <w:szCs w:val="24"/>
        </w:rPr>
      </w:pPr>
      <w:r w:rsidRPr="00514397">
        <w:rPr>
          <w:sz w:val="24"/>
          <w:szCs w:val="24"/>
        </w:rPr>
        <w:t xml:space="preserve"> </w:t>
      </w:r>
    </w:p>
    <w:p w:rsidR="001C26C9" w:rsidRPr="00514397" w:rsidRDefault="008D4519" w:rsidP="00727A4B">
      <w:pPr>
        <w:ind w:firstLine="709"/>
        <w:jc w:val="center"/>
        <w:outlineLvl w:val="0"/>
        <w:rPr>
          <w:b/>
          <w:sz w:val="24"/>
          <w:szCs w:val="24"/>
        </w:rPr>
      </w:pPr>
      <w:r w:rsidRPr="00514397">
        <w:rPr>
          <w:b/>
          <w:sz w:val="24"/>
          <w:szCs w:val="24"/>
        </w:rPr>
        <w:t>3</w:t>
      </w:r>
      <w:r w:rsidR="00A37CB0" w:rsidRPr="00514397">
        <w:rPr>
          <w:b/>
          <w:sz w:val="24"/>
          <w:szCs w:val="24"/>
        </w:rPr>
        <w:t>.3.5. Учебно-тренировочны</w:t>
      </w:r>
      <w:r w:rsidR="00085344" w:rsidRPr="00514397">
        <w:rPr>
          <w:b/>
          <w:sz w:val="24"/>
          <w:szCs w:val="24"/>
        </w:rPr>
        <w:t>е группы третьего года обучения</w:t>
      </w:r>
    </w:p>
    <w:p w:rsidR="00044C30" w:rsidRPr="00514397" w:rsidRDefault="00044C30" w:rsidP="00230F93">
      <w:pPr>
        <w:ind w:firstLine="709"/>
        <w:jc w:val="both"/>
        <w:outlineLvl w:val="0"/>
        <w:rPr>
          <w:b/>
          <w:sz w:val="24"/>
          <w:szCs w:val="24"/>
        </w:rPr>
      </w:pPr>
    </w:p>
    <w:p w:rsidR="00050306" w:rsidRPr="00514397" w:rsidRDefault="00050306" w:rsidP="00230F93">
      <w:pPr>
        <w:ind w:firstLine="709"/>
        <w:jc w:val="both"/>
        <w:outlineLvl w:val="0"/>
        <w:rPr>
          <w:sz w:val="24"/>
          <w:szCs w:val="24"/>
        </w:rPr>
      </w:pPr>
      <w:r w:rsidRPr="00514397">
        <w:rPr>
          <w:rStyle w:val="fontstyle01"/>
          <w:color w:val="auto"/>
          <w:sz w:val="24"/>
          <w:szCs w:val="24"/>
        </w:rPr>
        <w:t>Тренировка как процесс всесторонней подготовки шахматиста и</w:t>
      </w:r>
      <w:r w:rsidRPr="00514397">
        <w:rPr>
          <w:sz w:val="24"/>
          <w:szCs w:val="24"/>
        </w:rPr>
        <w:br/>
      </w:r>
      <w:r w:rsidRPr="00514397">
        <w:rPr>
          <w:rStyle w:val="fontstyle01"/>
          <w:color w:val="auto"/>
          <w:sz w:val="24"/>
          <w:szCs w:val="24"/>
        </w:rPr>
        <w:t xml:space="preserve">приобретение им специальных знаний, навыков, качеств. </w:t>
      </w:r>
      <w:r w:rsidRPr="00514397">
        <w:rPr>
          <w:rStyle w:val="fontstyle01"/>
          <w:color w:val="auto"/>
          <w:sz w:val="24"/>
          <w:szCs w:val="24"/>
        </w:rPr>
        <w:tab/>
      </w:r>
      <w:r w:rsidRPr="00514397">
        <w:rPr>
          <w:rStyle w:val="fontstyle01"/>
          <w:color w:val="auto"/>
          <w:sz w:val="24"/>
          <w:szCs w:val="24"/>
        </w:rPr>
        <w:tab/>
      </w:r>
      <w:r w:rsidRPr="00514397">
        <w:rPr>
          <w:rStyle w:val="fontstyle01"/>
          <w:color w:val="auto"/>
          <w:sz w:val="24"/>
          <w:szCs w:val="24"/>
        </w:rPr>
        <w:tab/>
        <w:t>Круглогодичность</w:t>
      </w:r>
      <w:r w:rsidRPr="00514397">
        <w:rPr>
          <w:sz w:val="24"/>
          <w:szCs w:val="24"/>
        </w:rPr>
        <w:t xml:space="preserve"> </w:t>
      </w:r>
      <w:r w:rsidRPr="00514397">
        <w:rPr>
          <w:rStyle w:val="fontstyle01"/>
          <w:color w:val="auto"/>
          <w:sz w:val="24"/>
          <w:szCs w:val="24"/>
        </w:rPr>
        <w:t>тренировок. Циклы, периоды, этапы подготовки шахматиста.</w:t>
      </w:r>
      <w:r w:rsidRPr="00514397">
        <w:rPr>
          <w:sz w:val="24"/>
          <w:szCs w:val="24"/>
        </w:rPr>
        <w:br/>
      </w:r>
      <w:r w:rsidRPr="00514397">
        <w:rPr>
          <w:rStyle w:val="fontstyle01"/>
          <w:color w:val="auto"/>
          <w:sz w:val="24"/>
          <w:szCs w:val="24"/>
        </w:rPr>
        <w:tab/>
        <w:t xml:space="preserve">Тренировочная нагрузка и работоспособность. </w:t>
      </w:r>
      <w:r w:rsidRPr="00514397">
        <w:rPr>
          <w:rStyle w:val="fontstyle01"/>
          <w:color w:val="auto"/>
          <w:sz w:val="24"/>
          <w:szCs w:val="24"/>
        </w:rPr>
        <w:tab/>
        <w:t>Система</w:t>
      </w:r>
      <w:r w:rsidRPr="00514397">
        <w:rPr>
          <w:sz w:val="24"/>
          <w:szCs w:val="24"/>
        </w:rPr>
        <w:t xml:space="preserve"> </w:t>
      </w:r>
      <w:r w:rsidRPr="00514397">
        <w:rPr>
          <w:rStyle w:val="fontstyle01"/>
          <w:color w:val="auto"/>
          <w:sz w:val="24"/>
          <w:szCs w:val="24"/>
        </w:rPr>
        <w:t>восстановительных мероприятий.</w:t>
      </w:r>
      <w:r w:rsidRPr="00514397">
        <w:rPr>
          <w:sz w:val="24"/>
          <w:szCs w:val="24"/>
        </w:rPr>
        <w:br/>
      </w:r>
      <w:r w:rsidRPr="00514397">
        <w:rPr>
          <w:rStyle w:val="fontstyle01"/>
          <w:color w:val="auto"/>
          <w:sz w:val="24"/>
          <w:szCs w:val="24"/>
        </w:rPr>
        <w:tab/>
        <w:t>Основные требования, предъявляемые к организации тренировочного</w:t>
      </w:r>
      <w:r w:rsidRPr="00514397">
        <w:rPr>
          <w:sz w:val="24"/>
          <w:szCs w:val="24"/>
        </w:rPr>
        <w:br/>
      </w:r>
      <w:r w:rsidRPr="00514397">
        <w:rPr>
          <w:rStyle w:val="fontstyle01"/>
          <w:color w:val="auto"/>
          <w:sz w:val="24"/>
          <w:szCs w:val="24"/>
        </w:rPr>
        <w:t>занятия. Структура индивидуального занятия</w:t>
      </w:r>
    </w:p>
    <w:p w:rsidR="00A37CB0" w:rsidRPr="00514397" w:rsidRDefault="00A37CB0" w:rsidP="00230F93">
      <w:pPr>
        <w:ind w:firstLine="709"/>
        <w:jc w:val="both"/>
        <w:outlineLvl w:val="0"/>
        <w:rPr>
          <w:b/>
          <w:sz w:val="24"/>
          <w:szCs w:val="24"/>
        </w:rPr>
      </w:pPr>
      <w:r w:rsidRPr="00514397">
        <w:rPr>
          <w:sz w:val="24"/>
          <w:szCs w:val="24"/>
        </w:rPr>
        <w:t>За</w:t>
      </w:r>
      <w:r w:rsidR="001771CA" w:rsidRPr="00514397">
        <w:rPr>
          <w:sz w:val="24"/>
          <w:szCs w:val="24"/>
        </w:rPr>
        <w:t>дача этапа подготовки: расширение и углубление технико-тактического мастерства</w:t>
      </w:r>
      <w:r w:rsidRPr="00514397">
        <w:rPr>
          <w:sz w:val="24"/>
          <w:szCs w:val="24"/>
        </w:rPr>
        <w:t xml:space="preserve"> юных</w:t>
      </w:r>
      <w:r w:rsidR="00B94E4B" w:rsidRPr="00514397">
        <w:rPr>
          <w:sz w:val="24"/>
          <w:szCs w:val="24"/>
        </w:rPr>
        <w:t xml:space="preserve"> </w:t>
      </w:r>
      <w:r w:rsidRPr="00514397">
        <w:rPr>
          <w:sz w:val="24"/>
          <w:szCs w:val="24"/>
        </w:rPr>
        <w:t>шахматистов с учетом их индивидуальных особенностей.</w:t>
      </w:r>
    </w:p>
    <w:p w:rsidR="00A37CB0" w:rsidRPr="00514397" w:rsidRDefault="00A37CB0" w:rsidP="00230F93">
      <w:pPr>
        <w:ind w:firstLine="709"/>
        <w:jc w:val="both"/>
        <w:outlineLvl w:val="0"/>
        <w:rPr>
          <w:sz w:val="24"/>
          <w:szCs w:val="24"/>
        </w:rPr>
      </w:pPr>
      <w:r w:rsidRPr="00514397">
        <w:rPr>
          <w:sz w:val="24"/>
          <w:szCs w:val="24"/>
        </w:rPr>
        <w:t xml:space="preserve">Этот год обучения характеризуется возросшим объемом </w:t>
      </w:r>
      <w:r w:rsidR="00B94E4B" w:rsidRPr="00514397">
        <w:rPr>
          <w:sz w:val="24"/>
          <w:szCs w:val="24"/>
        </w:rPr>
        <w:t xml:space="preserve">требований, </w:t>
      </w:r>
      <w:r w:rsidRPr="00514397">
        <w:rPr>
          <w:sz w:val="24"/>
          <w:szCs w:val="24"/>
        </w:rPr>
        <w:t>как по физической, так и по технико-тактической подготовке.</w:t>
      </w:r>
    </w:p>
    <w:p w:rsidR="00A37CB0" w:rsidRPr="00514397" w:rsidRDefault="00A37CB0" w:rsidP="00230F93">
      <w:pPr>
        <w:ind w:firstLine="709"/>
        <w:jc w:val="both"/>
        <w:outlineLvl w:val="0"/>
        <w:rPr>
          <w:sz w:val="24"/>
          <w:szCs w:val="24"/>
        </w:rPr>
      </w:pPr>
      <w:r w:rsidRPr="00514397">
        <w:rPr>
          <w:sz w:val="24"/>
          <w:szCs w:val="24"/>
        </w:rPr>
        <w:t>Изучение и совершенствование стратегии, тактики и техники игры</w:t>
      </w:r>
      <w:r w:rsidR="00B94E4B" w:rsidRPr="00514397">
        <w:rPr>
          <w:sz w:val="24"/>
          <w:szCs w:val="24"/>
        </w:rPr>
        <w:t xml:space="preserve"> </w:t>
      </w:r>
      <w:r w:rsidRPr="00514397">
        <w:rPr>
          <w:sz w:val="24"/>
          <w:szCs w:val="24"/>
        </w:rPr>
        <w:t>ведется с учетом индивидуальных особенностей занимающихся.</w:t>
      </w:r>
    </w:p>
    <w:p w:rsidR="00A37CB0" w:rsidRPr="00514397" w:rsidRDefault="00A37CB0" w:rsidP="00230F93">
      <w:pPr>
        <w:ind w:firstLine="709"/>
        <w:jc w:val="both"/>
        <w:rPr>
          <w:sz w:val="24"/>
          <w:szCs w:val="24"/>
        </w:rPr>
      </w:pPr>
      <w:r w:rsidRPr="00514397">
        <w:rPr>
          <w:sz w:val="24"/>
          <w:szCs w:val="24"/>
        </w:rPr>
        <w:t xml:space="preserve">Участие в соревнованиях. Выполнение контрольных нормативов.  </w:t>
      </w:r>
    </w:p>
    <w:p w:rsidR="00A37CB0" w:rsidRPr="00514397" w:rsidRDefault="00A37CB0" w:rsidP="00230F93">
      <w:pPr>
        <w:jc w:val="both"/>
        <w:rPr>
          <w:sz w:val="24"/>
          <w:szCs w:val="24"/>
        </w:rPr>
      </w:pPr>
    </w:p>
    <w:p w:rsidR="00A37CB0" w:rsidRPr="00514397" w:rsidRDefault="008D4519" w:rsidP="00727A4B">
      <w:pPr>
        <w:ind w:firstLine="709"/>
        <w:jc w:val="center"/>
        <w:outlineLvl w:val="0"/>
        <w:rPr>
          <w:b/>
          <w:sz w:val="24"/>
          <w:szCs w:val="24"/>
        </w:rPr>
      </w:pPr>
      <w:r w:rsidRPr="00514397">
        <w:rPr>
          <w:b/>
          <w:sz w:val="24"/>
          <w:szCs w:val="24"/>
        </w:rPr>
        <w:t>3</w:t>
      </w:r>
      <w:r w:rsidR="00A37CB0" w:rsidRPr="00514397">
        <w:rPr>
          <w:b/>
          <w:sz w:val="24"/>
          <w:szCs w:val="24"/>
        </w:rPr>
        <w:t>.3.6. Учебно-тренировочные группы свыше т</w:t>
      </w:r>
      <w:r w:rsidR="00B94E4B" w:rsidRPr="00514397">
        <w:rPr>
          <w:b/>
          <w:sz w:val="24"/>
          <w:szCs w:val="24"/>
        </w:rPr>
        <w:t xml:space="preserve">рех лет </w:t>
      </w:r>
      <w:r w:rsidR="009E7917" w:rsidRPr="00514397">
        <w:rPr>
          <w:b/>
          <w:sz w:val="24"/>
          <w:szCs w:val="24"/>
        </w:rPr>
        <w:t>обучения</w:t>
      </w:r>
    </w:p>
    <w:p w:rsidR="00044C30" w:rsidRPr="00514397" w:rsidRDefault="00044C30" w:rsidP="00230F93">
      <w:pPr>
        <w:ind w:firstLine="709"/>
        <w:jc w:val="both"/>
        <w:outlineLvl w:val="0"/>
        <w:rPr>
          <w:b/>
          <w:sz w:val="24"/>
          <w:szCs w:val="24"/>
        </w:rPr>
      </w:pPr>
    </w:p>
    <w:p w:rsidR="00A37CB0" w:rsidRPr="00514397" w:rsidRDefault="00A37CB0" w:rsidP="00230F93">
      <w:pPr>
        <w:ind w:firstLine="709"/>
        <w:jc w:val="both"/>
        <w:rPr>
          <w:b/>
          <w:i/>
          <w:sz w:val="24"/>
          <w:szCs w:val="24"/>
        </w:rPr>
      </w:pPr>
      <w:r w:rsidRPr="00514397">
        <w:rPr>
          <w:sz w:val="24"/>
          <w:szCs w:val="24"/>
        </w:rPr>
        <w:t xml:space="preserve">В это время завершается подготовка в учебно-тренировочных группах, создается прочная база для перехода на этап спортивного совершенствования. Совершенствование стратегии, техники и тактики требует </w:t>
      </w:r>
      <w:r w:rsidR="00851729" w:rsidRPr="00514397">
        <w:rPr>
          <w:sz w:val="24"/>
          <w:szCs w:val="24"/>
        </w:rPr>
        <w:t>достижения</w:t>
      </w:r>
      <w:r w:rsidRPr="00514397">
        <w:rPr>
          <w:sz w:val="24"/>
          <w:szCs w:val="24"/>
        </w:rPr>
        <w:t xml:space="preserve"> высокого спортивного результата</w:t>
      </w:r>
      <w:r w:rsidR="009C7927" w:rsidRPr="00514397">
        <w:rPr>
          <w:sz w:val="24"/>
          <w:szCs w:val="24"/>
        </w:rPr>
        <w:t>.</w:t>
      </w:r>
    </w:p>
    <w:p w:rsidR="00151DC9" w:rsidRPr="00514397" w:rsidRDefault="00A37CB0" w:rsidP="00230F93">
      <w:pPr>
        <w:ind w:firstLine="709"/>
        <w:jc w:val="both"/>
        <w:rPr>
          <w:sz w:val="24"/>
          <w:szCs w:val="24"/>
        </w:rPr>
      </w:pPr>
      <w:r w:rsidRPr="00514397">
        <w:rPr>
          <w:sz w:val="24"/>
          <w:szCs w:val="24"/>
        </w:rPr>
        <w:t xml:space="preserve">Сложнее становятся учебно-тренировочные занятия, условия их выполнения требуют от </w:t>
      </w:r>
      <w:r w:rsidR="001C2223" w:rsidRPr="00514397">
        <w:rPr>
          <w:sz w:val="24"/>
          <w:szCs w:val="24"/>
        </w:rPr>
        <w:t>спортсменов-</w:t>
      </w:r>
      <w:r w:rsidRPr="00514397">
        <w:rPr>
          <w:sz w:val="24"/>
          <w:szCs w:val="24"/>
        </w:rPr>
        <w:t xml:space="preserve">учащихся более высокого технико-тактического мастерства. </w:t>
      </w:r>
    </w:p>
    <w:p w:rsidR="00A37CB0" w:rsidRPr="00514397" w:rsidRDefault="00A37CB0" w:rsidP="006517BC">
      <w:pPr>
        <w:ind w:firstLine="709"/>
        <w:jc w:val="both"/>
        <w:rPr>
          <w:sz w:val="24"/>
          <w:szCs w:val="24"/>
        </w:rPr>
      </w:pPr>
      <w:r w:rsidRPr="00514397">
        <w:rPr>
          <w:sz w:val="24"/>
          <w:szCs w:val="24"/>
        </w:rPr>
        <w:t>Участие в соревнованиях. Выполнение контрольных нормативов.</w:t>
      </w:r>
    </w:p>
    <w:p w:rsidR="00A05DF8" w:rsidRPr="00514397" w:rsidRDefault="00A05DF8" w:rsidP="00230F93">
      <w:pPr>
        <w:jc w:val="both"/>
        <w:rPr>
          <w:sz w:val="24"/>
          <w:szCs w:val="24"/>
        </w:rPr>
      </w:pPr>
    </w:p>
    <w:p w:rsidR="006517BC" w:rsidRPr="00514397" w:rsidRDefault="008D4519" w:rsidP="00727A4B">
      <w:pPr>
        <w:ind w:firstLine="709"/>
        <w:jc w:val="center"/>
        <w:outlineLvl w:val="0"/>
        <w:rPr>
          <w:b/>
          <w:sz w:val="24"/>
          <w:szCs w:val="24"/>
        </w:rPr>
      </w:pPr>
      <w:r w:rsidRPr="00514397">
        <w:rPr>
          <w:b/>
          <w:sz w:val="24"/>
          <w:szCs w:val="24"/>
        </w:rPr>
        <w:t>3</w:t>
      </w:r>
      <w:r w:rsidR="00A37CB0" w:rsidRPr="00514397">
        <w:rPr>
          <w:b/>
          <w:sz w:val="24"/>
          <w:szCs w:val="24"/>
        </w:rPr>
        <w:t>.3.7. Группы спортивного совершен</w:t>
      </w:r>
      <w:r w:rsidR="009E7917" w:rsidRPr="00514397">
        <w:rPr>
          <w:b/>
          <w:sz w:val="24"/>
          <w:szCs w:val="24"/>
        </w:rPr>
        <w:t>ствования первого года обучения</w:t>
      </w:r>
    </w:p>
    <w:p w:rsidR="00A05DF8" w:rsidRPr="00514397" w:rsidRDefault="00A05DF8" w:rsidP="00A05DF8">
      <w:pPr>
        <w:ind w:firstLine="709"/>
        <w:jc w:val="both"/>
        <w:outlineLvl w:val="0"/>
        <w:rPr>
          <w:b/>
          <w:sz w:val="24"/>
          <w:szCs w:val="24"/>
        </w:rPr>
      </w:pPr>
      <w:r w:rsidRPr="00514397">
        <w:rPr>
          <w:b/>
          <w:sz w:val="24"/>
          <w:szCs w:val="24"/>
        </w:rPr>
        <w:tab/>
      </w:r>
    </w:p>
    <w:p w:rsidR="00A37CB0" w:rsidRPr="00514397" w:rsidRDefault="00E375C4" w:rsidP="00A05DF8">
      <w:pPr>
        <w:ind w:firstLine="709"/>
        <w:jc w:val="both"/>
        <w:outlineLvl w:val="0"/>
        <w:rPr>
          <w:b/>
          <w:sz w:val="24"/>
          <w:szCs w:val="24"/>
        </w:rPr>
      </w:pPr>
      <w:r w:rsidRPr="00514397">
        <w:rPr>
          <w:sz w:val="24"/>
          <w:szCs w:val="24"/>
        </w:rPr>
        <w:t>Н</w:t>
      </w:r>
      <w:r w:rsidR="00A37CB0" w:rsidRPr="00514397">
        <w:rPr>
          <w:sz w:val="24"/>
          <w:szCs w:val="24"/>
        </w:rPr>
        <w:t xml:space="preserve">а данном этапе ведется специализированная </w:t>
      </w:r>
      <w:r w:rsidR="004B5997" w:rsidRPr="00514397">
        <w:rPr>
          <w:sz w:val="24"/>
          <w:szCs w:val="24"/>
        </w:rPr>
        <w:t>подготовка с учетом индивидуаль</w:t>
      </w:r>
      <w:r w:rsidR="00A37CB0" w:rsidRPr="00514397">
        <w:rPr>
          <w:sz w:val="24"/>
          <w:szCs w:val="24"/>
        </w:rPr>
        <w:t>ных особенностей занимающихся. Основные задачи: совершенство</w:t>
      </w:r>
      <w:r w:rsidR="004B5997" w:rsidRPr="00514397">
        <w:rPr>
          <w:sz w:val="24"/>
          <w:szCs w:val="24"/>
        </w:rPr>
        <w:t>вать технико-тактическое мастер</w:t>
      </w:r>
      <w:r w:rsidR="00A37CB0" w:rsidRPr="00514397">
        <w:rPr>
          <w:sz w:val="24"/>
          <w:szCs w:val="24"/>
        </w:rPr>
        <w:t>ство, развивать специальные качества шахматиста, достигать высокого уровня всех сторон подготовленности, стабильности результатов в соревнованиях.</w:t>
      </w:r>
      <w:r w:rsidR="009E7917" w:rsidRPr="00514397">
        <w:rPr>
          <w:sz w:val="24"/>
          <w:szCs w:val="24"/>
        </w:rPr>
        <w:t xml:space="preserve"> Весомое место в подготовке шахматиста в этот период занимают учебно-тренировочные сборы и </w:t>
      </w:r>
      <w:r w:rsidR="009E7917" w:rsidRPr="00514397">
        <w:rPr>
          <w:sz w:val="24"/>
          <w:szCs w:val="24"/>
        </w:rPr>
        <w:lastRenderedPageBreak/>
        <w:t xml:space="preserve">соревнования, где объем тренировочных нагрузок постепенно должен увеличиваться. Совершенствуется индивидуальная подготовка </w:t>
      </w:r>
      <w:r w:rsidR="00AA5639" w:rsidRPr="00514397">
        <w:rPr>
          <w:sz w:val="24"/>
          <w:szCs w:val="24"/>
        </w:rPr>
        <w:t>спортсмена-учащегося</w:t>
      </w:r>
      <w:r w:rsidR="009E7917" w:rsidRPr="00514397">
        <w:rPr>
          <w:sz w:val="24"/>
          <w:szCs w:val="24"/>
        </w:rPr>
        <w:t>.</w:t>
      </w:r>
    </w:p>
    <w:p w:rsidR="00851729" w:rsidRPr="00514397" w:rsidRDefault="009E7917" w:rsidP="00230F93">
      <w:pPr>
        <w:ind w:firstLine="709"/>
        <w:jc w:val="both"/>
        <w:rPr>
          <w:sz w:val="24"/>
          <w:szCs w:val="24"/>
        </w:rPr>
      </w:pPr>
      <w:r w:rsidRPr="00514397">
        <w:rPr>
          <w:sz w:val="24"/>
          <w:szCs w:val="24"/>
        </w:rPr>
        <w:t xml:space="preserve">Построение учебно-тренировочного и соревновательного процесса осуществляется с учетом особенностей индивидуального стиля ведения игры </w:t>
      </w:r>
      <w:r w:rsidR="00AF63E2" w:rsidRPr="00514397">
        <w:rPr>
          <w:sz w:val="24"/>
          <w:szCs w:val="24"/>
        </w:rPr>
        <w:t>шахматиста</w:t>
      </w:r>
      <w:r w:rsidRPr="00514397">
        <w:rPr>
          <w:sz w:val="24"/>
          <w:szCs w:val="24"/>
        </w:rPr>
        <w:t xml:space="preserve">. Разрабатывается индивидуальный план подготовки </w:t>
      </w:r>
      <w:r w:rsidR="00044C30" w:rsidRPr="00514397">
        <w:rPr>
          <w:sz w:val="24"/>
          <w:szCs w:val="24"/>
        </w:rPr>
        <w:t>спортсмена</w:t>
      </w:r>
      <w:r w:rsidR="00D16E07" w:rsidRPr="00514397">
        <w:rPr>
          <w:sz w:val="24"/>
          <w:szCs w:val="24"/>
        </w:rPr>
        <w:t>-учащегося.</w:t>
      </w:r>
      <w:r w:rsidR="00593218" w:rsidRPr="00514397">
        <w:rPr>
          <w:sz w:val="24"/>
          <w:szCs w:val="24"/>
        </w:rPr>
        <w:t xml:space="preserve"> </w:t>
      </w:r>
    </w:p>
    <w:p w:rsidR="009E7917" w:rsidRPr="00514397" w:rsidRDefault="00593218" w:rsidP="00230F93">
      <w:pPr>
        <w:ind w:firstLine="709"/>
        <w:jc w:val="both"/>
        <w:rPr>
          <w:sz w:val="24"/>
          <w:szCs w:val="24"/>
        </w:rPr>
      </w:pPr>
      <w:r w:rsidRPr="00514397">
        <w:rPr>
          <w:sz w:val="24"/>
          <w:szCs w:val="24"/>
        </w:rPr>
        <w:t>Выполнение классификационных нормативов.</w:t>
      </w:r>
    </w:p>
    <w:p w:rsidR="00A37CB0" w:rsidRPr="00514397" w:rsidRDefault="00A37CB0" w:rsidP="00230F93">
      <w:pPr>
        <w:jc w:val="both"/>
        <w:rPr>
          <w:sz w:val="24"/>
          <w:szCs w:val="24"/>
        </w:rPr>
      </w:pPr>
    </w:p>
    <w:p w:rsidR="001C26C9" w:rsidRPr="00514397" w:rsidRDefault="008D4519" w:rsidP="00727A4B">
      <w:pPr>
        <w:ind w:firstLine="709"/>
        <w:jc w:val="center"/>
        <w:outlineLvl w:val="0"/>
        <w:rPr>
          <w:b/>
          <w:sz w:val="24"/>
          <w:szCs w:val="24"/>
        </w:rPr>
      </w:pPr>
      <w:r w:rsidRPr="00514397">
        <w:rPr>
          <w:b/>
          <w:sz w:val="24"/>
          <w:szCs w:val="24"/>
        </w:rPr>
        <w:t>3</w:t>
      </w:r>
      <w:r w:rsidR="00A37CB0" w:rsidRPr="00514397">
        <w:rPr>
          <w:b/>
          <w:sz w:val="24"/>
          <w:szCs w:val="24"/>
        </w:rPr>
        <w:t>.3.8. Группы спортивного совершен</w:t>
      </w:r>
      <w:r w:rsidR="00DB679C" w:rsidRPr="00514397">
        <w:rPr>
          <w:b/>
          <w:sz w:val="24"/>
          <w:szCs w:val="24"/>
        </w:rPr>
        <w:t>ствования второго года обучения</w:t>
      </w:r>
    </w:p>
    <w:p w:rsidR="00717FD8" w:rsidRPr="00514397" w:rsidRDefault="00717FD8" w:rsidP="00230F93">
      <w:pPr>
        <w:ind w:firstLine="709"/>
        <w:jc w:val="both"/>
        <w:outlineLvl w:val="0"/>
        <w:rPr>
          <w:b/>
          <w:sz w:val="24"/>
          <w:szCs w:val="24"/>
        </w:rPr>
      </w:pPr>
    </w:p>
    <w:p w:rsidR="001C26C9" w:rsidRPr="00514397" w:rsidRDefault="00A37CB0" w:rsidP="00230F93">
      <w:pPr>
        <w:ind w:firstLine="709"/>
        <w:jc w:val="both"/>
        <w:outlineLvl w:val="0"/>
        <w:rPr>
          <w:b/>
          <w:sz w:val="24"/>
          <w:szCs w:val="24"/>
        </w:rPr>
      </w:pPr>
      <w:r w:rsidRPr="00514397">
        <w:rPr>
          <w:sz w:val="24"/>
          <w:szCs w:val="24"/>
        </w:rPr>
        <w:t>Задачи этапа подготовки:</w:t>
      </w:r>
    </w:p>
    <w:p w:rsidR="001C26C9" w:rsidRPr="00514397" w:rsidRDefault="00717FD8" w:rsidP="00230F93">
      <w:pPr>
        <w:ind w:firstLine="709"/>
        <w:jc w:val="both"/>
        <w:outlineLvl w:val="0"/>
        <w:rPr>
          <w:b/>
          <w:sz w:val="24"/>
          <w:szCs w:val="24"/>
        </w:rPr>
      </w:pPr>
      <w:r w:rsidRPr="00514397">
        <w:rPr>
          <w:sz w:val="24"/>
          <w:szCs w:val="24"/>
        </w:rPr>
        <w:t>—</w:t>
      </w:r>
      <w:r w:rsidR="00DB679C" w:rsidRPr="00514397">
        <w:rPr>
          <w:sz w:val="24"/>
          <w:szCs w:val="24"/>
        </w:rPr>
        <w:t xml:space="preserve"> </w:t>
      </w:r>
      <w:r w:rsidR="00A37CB0" w:rsidRPr="00514397">
        <w:rPr>
          <w:sz w:val="24"/>
          <w:szCs w:val="24"/>
        </w:rPr>
        <w:t>расширить и совершенствовать арсенал технико-тактических средств;</w:t>
      </w:r>
    </w:p>
    <w:p w:rsidR="00A37CB0" w:rsidRPr="00514397" w:rsidRDefault="00717FD8" w:rsidP="00230F93">
      <w:pPr>
        <w:ind w:firstLine="709"/>
        <w:jc w:val="both"/>
        <w:outlineLvl w:val="0"/>
        <w:rPr>
          <w:b/>
          <w:sz w:val="24"/>
          <w:szCs w:val="24"/>
        </w:rPr>
      </w:pPr>
      <w:r w:rsidRPr="00514397">
        <w:rPr>
          <w:sz w:val="24"/>
          <w:szCs w:val="24"/>
        </w:rPr>
        <w:t xml:space="preserve">— </w:t>
      </w:r>
      <w:r w:rsidR="00A37CB0" w:rsidRPr="00514397">
        <w:rPr>
          <w:sz w:val="24"/>
          <w:szCs w:val="24"/>
        </w:rPr>
        <w:t>совершенствовать психические качества, обеспечивающие стабильность и надежность выступлений в соревнованиях.</w:t>
      </w:r>
    </w:p>
    <w:p w:rsidR="00A37CB0" w:rsidRPr="00514397" w:rsidRDefault="00A37CB0" w:rsidP="00230F93">
      <w:pPr>
        <w:ind w:firstLine="709"/>
        <w:jc w:val="both"/>
        <w:rPr>
          <w:sz w:val="24"/>
          <w:szCs w:val="24"/>
        </w:rPr>
      </w:pPr>
      <w:r w:rsidRPr="00514397">
        <w:rPr>
          <w:sz w:val="24"/>
          <w:szCs w:val="24"/>
        </w:rPr>
        <w:t>Решение указанных задач подчинено основному направлению совершенствования спортивного мастерства на данном этапе, углубленной специализации и индивидуализации подготовки,</w:t>
      </w:r>
      <w:r w:rsidR="00DB679C" w:rsidRPr="00514397">
        <w:rPr>
          <w:sz w:val="24"/>
          <w:szCs w:val="24"/>
        </w:rPr>
        <w:t xml:space="preserve"> </w:t>
      </w:r>
      <w:r w:rsidRPr="00514397">
        <w:rPr>
          <w:sz w:val="24"/>
          <w:szCs w:val="24"/>
        </w:rPr>
        <w:t>а также стабильности результатов в учебно-тренировочном и соревновательном процессах.</w:t>
      </w:r>
    </w:p>
    <w:p w:rsidR="00A37CB0" w:rsidRPr="00514397" w:rsidRDefault="00A37CB0" w:rsidP="00230F93">
      <w:pPr>
        <w:ind w:firstLine="709"/>
        <w:jc w:val="both"/>
        <w:rPr>
          <w:sz w:val="24"/>
          <w:szCs w:val="24"/>
        </w:rPr>
      </w:pPr>
      <w:r w:rsidRPr="00514397">
        <w:rPr>
          <w:sz w:val="24"/>
          <w:szCs w:val="24"/>
        </w:rPr>
        <w:t xml:space="preserve">Приобретение опыта участия в </w:t>
      </w:r>
      <w:r w:rsidR="002E3EAF" w:rsidRPr="00514397">
        <w:rPr>
          <w:sz w:val="24"/>
          <w:szCs w:val="24"/>
        </w:rPr>
        <w:t>официальных</w:t>
      </w:r>
      <w:r w:rsidR="00851729" w:rsidRPr="00514397">
        <w:rPr>
          <w:sz w:val="24"/>
          <w:szCs w:val="24"/>
        </w:rPr>
        <w:t xml:space="preserve"> </w:t>
      </w:r>
      <w:r w:rsidRPr="00514397">
        <w:rPr>
          <w:sz w:val="24"/>
          <w:szCs w:val="24"/>
        </w:rPr>
        <w:t xml:space="preserve">соревнованиях. </w:t>
      </w:r>
    </w:p>
    <w:p w:rsidR="00A37CB0" w:rsidRPr="00514397" w:rsidRDefault="00A37CB0" w:rsidP="00230F93">
      <w:pPr>
        <w:jc w:val="both"/>
        <w:rPr>
          <w:sz w:val="24"/>
          <w:szCs w:val="24"/>
        </w:rPr>
      </w:pPr>
    </w:p>
    <w:p w:rsidR="00A37CB0" w:rsidRPr="00514397" w:rsidRDefault="008D4519" w:rsidP="00727A4B">
      <w:pPr>
        <w:ind w:firstLine="709"/>
        <w:jc w:val="center"/>
        <w:outlineLvl w:val="0"/>
        <w:rPr>
          <w:b/>
          <w:sz w:val="24"/>
          <w:szCs w:val="24"/>
        </w:rPr>
      </w:pPr>
      <w:r w:rsidRPr="00514397">
        <w:rPr>
          <w:b/>
          <w:sz w:val="24"/>
          <w:szCs w:val="24"/>
        </w:rPr>
        <w:t>3</w:t>
      </w:r>
      <w:r w:rsidR="00A37CB0" w:rsidRPr="00514397">
        <w:rPr>
          <w:b/>
          <w:sz w:val="24"/>
          <w:szCs w:val="24"/>
        </w:rPr>
        <w:t>.3.9. Группы спортивного совершенст</w:t>
      </w:r>
      <w:r w:rsidR="00DB679C" w:rsidRPr="00514397">
        <w:rPr>
          <w:b/>
          <w:sz w:val="24"/>
          <w:szCs w:val="24"/>
        </w:rPr>
        <w:t>вования свыше двух лет обучения</w:t>
      </w:r>
    </w:p>
    <w:p w:rsidR="004B413F" w:rsidRPr="00514397" w:rsidRDefault="004B413F" w:rsidP="00230F93">
      <w:pPr>
        <w:ind w:firstLine="709"/>
        <w:jc w:val="both"/>
        <w:outlineLvl w:val="0"/>
        <w:rPr>
          <w:b/>
          <w:sz w:val="24"/>
          <w:szCs w:val="24"/>
        </w:rPr>
      </w:pPr>
    </w:p>
    <w:p w:rsidR="00A37CB0" w:rsidRPr="00514397" w:rsidRDefault="00A37CB0" w:rsidP="00230F93">
      <w:pPr>
        <w:ind w:firstLine="709"/>
        <w:jc w:val="both"/>
        <w:rPr>
          <w:sz w:val="24"/>
          <w:szCs w:val="24"/>
        </w:rPr>
      </w:pPr>
      <w:r w:rsidRPr="00514397">
        <w:rPr>
          <w:sz w:val="24"/>
          <w:szCs w:val="24"/>
        </w:rPr>
        <w:t>К особенностям организации и методики проведения учебно-тренировочного процесса</w:t>
      </w:r>
      <w:r w:rsidR="004B5997" w:rsidRPr="00514397">
        <w:rPr>
          <w:sz w:val="24"/>
          <w:szCs w:val="24"/>
        </w:rPr>
        <w:t xml:space="preserve"> </w:t>
      </w:r>
      <w:r w:rsidRPr="00514397">
        <w:rPr>
          <w:sz w:val="24"/>
          <w:szCs w:val="24"/>
        </w:rPr>
        <w:t>можно отнести:</w:t>
      </w:r>
    </w:p>
    <w:p w:rsidR="00A37CB0" w:rsidRPr="00514397" w:rsidRDefault="004B413F" w:rsidP="00230F93">
      <w:pPr>
        <w:ind w:firstLine="709"/>
        <w:jc w:val="both"/>
        <w:rPr>
          <w:sz w:val="24"/>
          <w:szCs w:val="24"/>
        </w:rPr>
      </w:pPr>
      <w:r w:rsidRPr="00514397">
        <w:rPr>
          <w:sz w:val="24"/>
          <w:szCs w:val="24"/>
        </w:rPr>
        <w:t>—</w:t>
      </w:r>
      <w:r w:rsidR="00E375C4" w:rsidRPr="00514397">
        <w:rPr>
          <w:sz w:val="24"/>
          <w:szCs w:val="24"/>
        </w:rPr>
        <w:t xml:space="preserve"> </w:t>
      </w:r>
      <w:r w:rsidR="00A37CB0" w:rsidRPr="00514397">
        <w:rPr>
          <w:sz w:val="24"/>
          <w:szCs w:val="24"/>
        </w:rPr>
        <w:t>подготовка кандидатов и членов национальной сборной команды страны;</w:t>
      </w:r>
    </w:p>
    <w:p w:rsidR="00A37CB0" w:rsidRPr="00514397" w:rsidRDefault="004B413F" w:rsidP="00230F93">
      <w:pPr>
        <w:tabs>
          <w:tab w:val="left" w:pos="9071"/>
        </w:tabs>
        <w:ind w:firstLine="709"/>
        <w:jc w:val="both"/>
        <w:rPr>
          <w:sz w:val="24"/>
          <w:szCs w:val="24"/>
        </w:rPr>
      </w:pPr>
      <w:r w:rsidRPr="00514397">
        <w:rPr>
          <w:sz w:val="24"/>
          <w:szCs w:val="24"/>
        </w:rPr>
        <w:t xml:space="preserve">— </w:t>
      </w:r>
      <w:r w:rsidR="00A37CB0" w:rsidRPr="00514397">
        <w:rPr>
          <w:sz w:val="24"/>
          <w:szCs w:val="24"/>
        </w:rPr>
        <w:t>совершенствование мастерства на основе индивидуализации учебно-тренировочного</w:t>
      </w:r>
      <w:r w:rsidR="004B5997" w:rsidRPr="00514397">
        <w:rPr>
          <w:sz w:val="24"/>
          <w:szCs w:val="24"/>
        </w:rPr>
        <w:t xml:space="preserve"> </w:t>
      </w:r>
      <w:r w:rsidR="00A37CB0" w:rsidRPr="00514397">
        <w:rPr>
          <w:sz w:val="24"/>
          <w:szCs w:val="24"/>
        </w:rPr>
        <w:t>процесса;</w:t>
      </w:r>
    </w:p>
    <w:p w:rsidR="00A37CB0" w:rsidRPr="00514397" w:rsidRDefault="004B413F" w:rsidP="00230F93">
      <w:pPr>
        <w:ind w:firstLine="709"/>
        <w:jc w:val="both"/>
        <w:rPr>
          <w:sz w:val="24"/>
          <w:szCs w:val="24"/>
        </w:rPr>
      </w:pPr>
      <w:r w:rsidRPr="00514397">
        <w:rPr>
          <w:sz w:val="24"/>
          <w:szCs w:val="24"/>
        </w:rPr>
        <w:t xml:space="preserve">— </w:t>
      </w:r>
      <w:r w:rsidR="00E440D2" w:rsidRPr="00514397">
        <w:rPr>
          <w:sz w:val="24"/>
          <w:szCs w:val="24"/>
        </w:rPr>
        <w:t xml:space="preserve"> </w:t>
      </w:r>
      <w:r w:rsidR="00A37CB0" w:rsidRPr="00514397">
        <w:rPr>
          <w:sz w:val="24"/>
          <w:szCs w:val="24"/>
        </w:rPr>
        <w:t>развитие моральных и специальных психических качеств шахматиста;</w:t>
      </w:r>
    </w:p>
    <w:p w:rsidR="00901BD6" w:rsidRPr="00514397" w:rsidRDefault="004B413F" w:rsidP="00230F93">
      <w:pPr>
        <w:ind w:firstLine="709"/>
        <w:jc w:val="both"/>
        <w:rPr>
          <w:sz w:val="24"/>
          <w:szCs w:val="24"/>
        </w:rPr>
      </w:pPr>
      <w:r w:rsidRPr="00514397">
        <w:rPr>
          <w:sz w:val="24"/>
          <w:szCs w:val="24"/>
        </w:rPr>
        <w:t>—</w:t>
      </w:r>
      <w:r w:rsidR="00E440D2" w:rsidRPr="00514397">
        <w:rPr>
          <w:sz w:val="24"/>
          <w:szCs w:val="24"/>
        </w:rPr>
        <w:t xml:space="preserve"> </w:t>
      </w:r>
      <w:r w:rsidR="00A37CB0" w:rsidRPr="00514397">
        <w:rPr>
          <w:sz w:val="24"/>
          <w:szCs w:val="24"/>
        </w:rPr>
        <w:t>достижение наивысших результатов в соревнованиях.</w:t>
      </w:r>
    </w:p>
    <w:p w:rsidR="00E440D2" w:rsidRPr="00514397" w:rsidRDefault="00E440D2" w:rsidP="00230F93">
      <w:pPr>
        <w:ind w:firstLine="709"/>
        <w:jc w:val="both"/>
        <w:rPr>
          <w:sz w:val="24"/>
          <w:szCs w:val="24"/>
        </w:rPr>
      </w:pPr>
      <w:r w:rsidRPr="00514397">
        <w:rPr>
          <w:sz w:val="24"/>
          <w:szCs w:val="24"/>
        </w:rPr>
        <w:t xml:space="preserve">Участие в </w:t>
      </w:r>
      <w:r w:rsidR="00542D08" w:rsidRPr="00514397">
        <w:rPr>
          <w:sz w:val="24"/>
          <w:szCs w:val="24"/>
        </w:rPr>
        <w:t>соревнованиях различного ранга</w:t>
      </w:r>
      <w:r w:rsidRPr="00514397">
        <w:rPr>
          <w:sz w:val="24"/>
          <w:szCs w:val="24"/>
        </w:rPr>
        <w:t>. Достижение высоких спортивных показателей. Выполнение классификационных нормативов.</w:t>
      </w:r>
    </w:p>
    <w:p w:rsidR="00A37CB0" w:rsidRPr="00514397" w:rsidRDefault="00A37CB0" w:rsidP="00230F93">
      <w:pPr>
        <w:jc w:val="both"/>
        <w:rPr>
          <w:sz w:val="24"/>
          <w:szCs w:val="24"/>
        </w:rPr>
      </w:pPr>
    </w:p>
    <w:p w:rsidR="00A37CB0" w:rsidRPr="00514397" w:rsidRDefault="008D4519" w:rsidP="00727A4B">
      <w:pPr>
        <w:ind w:firstLine="709"/>
        <w:jc w:val="center"/>
        <w:outlineLvl w:val="0"/>
        <w:rPr>
          <w:b/>
          <w:sz w:val="24"/>
          <w:szCs w:val="24"/>
        </w:rPr>
      </w:pPr>
      <w:r w:rsidRPr="00514397">
        <w:rPr>
          <w:b/>
          <w:sz w:val="24"/>
          <w:szCs w:val="24"/>
        </w:rPr>
        <w:t>3</w:t>
      </w:r>
      <w:r w:rsidR="00A37CB0" w:rsidRPr="00514397">
        <w:rPr>
          <w:b/>
          <w:sz w:val="24"/>
          <w:szCs w:val="24"/>
        </w:rPr>
        <w:t>.3.10. Группы</w:t>
      </w:r>
      <w:r w:rsidR="0077015A" w:rsidRPr="00514397">
        <w:rPr>
          <w:b/>
          <w:sz w:val="24"/>
          <w:szCs w:val="24"/>
        </w:rPr>
        <w:t xml:space="preserve"> высшего спортивного мастерства</w:t>
      </w:r>
    </w:p>
    <w:p w:rsidR="009A62E1" w:rsidRPr="00514397" w:rsidRDefault="009A62E1" w:rsidP="00230F93">
      <w:pPr>
        <w:ind w:firstLine="709"/>
        <w:jc w:val="both"/>
        <w:outlineLvl w:val="0"/>
        <w:rPr>
          <w:b/>
          <w:sz w:val="24"/>
          <w:szCs w:val="24"/>
        </w:rPr>
      </w:pPr>
    </w:p>
    <w:p w:rsidR="00A57D02" w:rsidRPr="00514397" w:rsidRDefault="00A37CB0" w:rsidP="00230F93">
      <w:pPr>
        <w:ind w:firstLine="720"/>
        <w:jc w:val="both"/>
        <w:rPr>
          <w:sz w:val="24"/>
          <w:szCs w:val="24"/>
        </w:rPr>
      </w:pPr>
      <w:r w:rsidRPr="00514397">
        <w:rPr>
          <w:sz w:val="24"/>
          <w:szCs w:val="24"/>
        </w:rPr>
        <w:t>Задачи подготовки: совершенствовать индивидуальное технико-тактическое мастерство,</w:t>
      </w:r>
      <w:r w:rsidR="0077015A" w:rsidRPr="00514397">
        <w:rPr>
          <w:sz w:val="24"/>
          <w:szCs w:val="24"/>
        </w:rPr>
        <w:t xml:space="preserve"> повышать устойчивость и надежность психических качеств в экстремальных условиях соревнований,</w:t>
      </w:r>
      <w:r w:rsidR="004B5997" w:rsidRPr="00514397">
        <w:rPr>
          <w:sz w:val="24"/>
          <w:szCs w:val="24"/>
        </w:rPr>
        <w:t xml:space="preserve"> </w:t>
      </w:r>
      <w:r w:rsidRPr="00514397">
        <w:rPr>
          <w:sz w:val="24"/>
          <w:szCs w:val="24"/>
        </w:rPr>
        <w:t>достигать наивысших спортивных результатов.</w:t>
      </w:r>
    </w:p>
    <w:p w:rsidR="00A57D02" w:rsidRPr="00514397" w:rsidRDefault="00A37CB0" w:rsidP="00230F93">
      <w:pPr>
        <w:ind w:firstLine="720"/>
        <w:jc w:val="both"/>
        <w:rPr>
          <w:sz w:val="24"/>
          <w:szCs w:val="24"/>
        </w:rPr>
      </w:pPr>
      <w:r w:rsidRPr="00514397">
        <w:rPr>
          <w:sz w:val="24"/>
          <w:szCs w:val="24"/>
        </w:rPr>
        <w:t xml:space="preserve">Дальнейшее совершенствование шахматиста ведется в соответствии с </w:t>
      </w:r>
      <w:r w:rsidR="004B5997" w:rsidRPr="00514397">
        <w:rPr>
          <w:sz w:val="24"/>
          <w:szCs w:val="24"/>
        </w:rPr>
        <w:t>заданиями в инди</w:t>
      </w:r>
      <w:r w:rsidRPr="00514397">
        <w:rPr>
          <w:sz w:val="24"/>
          <w:szCs w:val="24"/>
        </w:rPr>
        <w:t>видуальных планах, достижением показателей выступлений сильнейших шахматистов.</w:t>
      </w:r>
    </w:p>
    <w:p w:rsidR="00A37CB0" w:rsidRPr="00514397" w:rsidRDefault="00A37CB0" w:rsidP="00230F93">
      <w:pPr>
        <w:ind w:firstLine="720"/>
        <w:jc w:val="both"/>
        <w:rPr>
          <w:sz w:val="24"/>
          <w:szCs w:val="24"/>
        </w:rPr>
      </w:pPr>
      <w:r w:rsidRPr="00514397">
        <w:rPr>
          <w:sz w:val="24"/>
          <w:szCs w:val="24"/>
        </w:rPr>
        <w:t>Особое внимание на данном этапе уделяется совершенствованию психических качеств,</w:t>
      </w:r>
      <w:r w:rsidR="004B5997" w:rsidRPr="00514397">
        <w:rPr>
          <w:sz w:val="24"/>
          <w:szCs w:val="24"/>
        </w:rPr>
        <w:t xml:space="preserve"> </w:t>
      </w:r>
      <w:r w:rsidRPr="00514397">
        <w:rPr>
          <w:sz w:val="24"/>
          <w:szCs w:val="24"/>
        </w:rPr>
        <w:t>необходимых для успешного выступления на соревнованиях.</w:t>
      </w:r>
      <w:r w:rsidR="0015212F" w:rsidRPr="00514397">
        <w:rPr>
          <w:sz w:val="24"/>
          <w:szCs w:val="24"/>
        </w:rPr>
        <w:t xml:space="preserve"> Углубленный врачебный контроль.</w:t>
      </w:r>
    </w:p>
    <w:p w:rsidR="00A37CB0" w:rsidRPr="00514397" w:rsidRDefault="00A37CB0" w:rsidP="00230F93">
      <w:pPr>
        <w:ind w:firstLine="720"/>
        <w:jc w:val="both"/>
        <w:rPr>
          <w:sz w:val="24"/>
          <w:szCs w:val="24"/>
        </w:rPr>
      </w:pPr>
      <w:r w:rsidRPr="00514397">
        <w:rPr>
          <w:sz w:val="24"/>
          <w:szCs w:val="24"/>
        </w:rPr>
        <w:t>Участие в соревнованиях различного ранга. Достижение</w:t>
      </w:r>
      <w:r w:rsidR="0015212F" w:rsidRPr="00514397">
        <w:rPr>
          <w:sz w:val="24"/>
          <w:szCs w:val="24"/>
        </w:rPr>
        <w:t xml:space="preserve"> и сохранение</w:t>
      </w:r>
      <w:r w:rsidRPr="00514397">
        <w:rPr>
          <w:sz w:val="24"/>
          <w:szCs w:val="24"/>
        </w:rPr>
        <w:t xml:space="preserve"> спортивных результатов.</w:t>
      </w:r>
    </w:p>
    <w:p w:rsidR="00AA4EFA" w:rsidRPr="00514397" w:rsidRDefault="00AA4EFA" w:rsidP="00230F93">
      <w:pPr>
        <w:jc w:val="center"/>
        <w:outlineLvl w:val="0"/>
        <w:rPr>
          <w:sz w:val="24"/>
          <w:szCs w:val="24"/>
        </w:rPr>
      </w:pPr>
    </w:p>
    <w:p w:rsidR="00727A4B" w:rsidRPr="00514397" w:rsidRDefault="00727A4B" w:rsidP="00230F93">
      <w:pPr>
        <w:jc w:val="center"/>
        <w:outlineLvl w:val="0"/>
        <w:rPr>
          <w:sz w:val="24"/>
          <w:szCs w:val="24"/>
        </w:rPr>
      </w:pPr>
    </w:p>
    <w:p w:rsidR="00727A4B" w:rsidRPr="00514397" w:rsidRDefault="00727A4B" w:rsidP="00230F93">
      <w:pPr>
        <w:jc w:val="center"/>
        <w:outlineLvl w:val="0"/>
        <w:rPr>
          <w:sz w:val="24"/>
          <w:szCs w:val="24"/>
        </w:rPr>
      </w:pPr>
    </w:p>
    <w:p w:rsidR="00727A4B" w:rsidRPr="00514397" w:rsidRDefault="00727A4B" w:rsidP="00230F93">
      <w:pPr>
        <w:jc w:val="center"/>
        <w:outlineLvl w:val="0"/>
        <w:rPr>
          <w:sz w:val="24"/>
          <w:szCs w:val="24"/>
        </w:rPr>
      </w:pPr>
    </w:p>
    <w:p w:rsidR="00727A4B" w:rsidRPr="00514397" w:rsidRDefault="00727A4B" w:rsidP="00230F93">
      <w:pPr>
        <w:jc w:val="center"/>
        <w:outlineLvl w:val="0"/>
        <w:rPr>
          <w:sz w:val="24"/>
          <w:szCs w:val="24"/>
        </w:rPr>
      </w:pPr>
    </w:p>
    <w:p w:rsidR="00727A4B" w:rsidRPr="00514397" w:rsidRDefault="00727A4B" w:rsidP="00230F93">
      <w:pPr>
        <w:jc w:val="center"/>
        <w:outlineLvl w:val="0"/>
        <w:rPr>
          <w:sz w:val="24"/>
          <w:szCs w:val="24"/>
        </w:rPr>
      </w:pPr>
    </w:p>
    <w:p w:rsidR="00727A4B" w:rsidRPr="00514397" w:rsidRDefault="00727A4B" w:rsidP="00230F93">
      <w:pPr>
        <w:jc w:val="center"/>
        <w:outlineLvl w:val="0"/>
        <w:rPr>
          <w:sz w:val="24"/>
          <w:szCs w:val="24"/>
        </w:rPr>
      </w:pPr>
    </w:p>
    <w:p w:rsidR="00727A4B" w:rsidRPr="00514397" w:rsidRDefault="00727A4B" w:rsidP="00230F93">
      <w:pPr>
        <w:jc w:val="center"/>
        <w:outlineLvl w:val="0"/>
        <w:rPr>
          <w:sz w:val="24"/>
          <w:szCs w:val="24"/>
        </w:rPr>
      </w:pPr>
    </w:p>
    <w:p w:rsidR="00876AA2" w:rsidRPr="00514397" w:rsidRDefault="003D2D24" w:rsidP="00230F93">
      <w:pPr>
        <w:jc w:val="center"/>
        <w:outlineLvl w:val="0"/>
        <w:rPr>
          <w:b/>
          <w:sz w:val="28"/>
          <w:szCs w:val="28"/>
        </w:rPr>
      </w:pPr>
      <w:r w:rsidRPr="00514397">
        <w:rPr>
          <w:b/>
          <w:sz w:val="28"/>
          <w:szCs w:val="28"/>
        </w:rPr>
        <w:lastRenderedPageBreak/>
        <w:t xml:space="preserve">4. </w:t>
      </w:r>
      <w:r w:rsidR="00273ADF" w:rsidRPr="00514397">
        <w:rPr>
          <w:b/>
          <w:sz w:val="28"/>
          <w:szCs w:val="28"/>
        </w:rPr>
        <w:t>СПЕЦИАЛЬНАЯ ПОДГОТОВКА</w:t>
      </w:r>
    </w:p>
    <w:p w:rsidR="005E77B9" w:rsidRPr="00514397" w:rsidRDefault="005E77B9" w:rsidP="00230F93">
      <w:pPr>
        <w:jc w:val="center"/>
        <w:outlineLvl w:val="0"/>
        <w:rPr>
          <w:b/>
          <w:sz w:val="28"/>
          <w:szCs w:val="28"/>
        </w:rPr>
      </w:pPr>
    </w:p>
    <w:p w:rsidR="00876AA2" w:rsidRPr="00514397" w:rsidRDefault="005E41AF" w:rsidP="00230F93">
      <w:pPr>
        <w:jc w:val="center"/>
        <w:outlineLvl w:val="0"/>
        <w:rPr>
          <w:b/>
          <w:sz w:val="28"/>
          <w:szCs w:val="28"/>
        </w:rPr>
      </w:pPr>
      <w:r w:rsidRPr="00514397">
        <w:rPr>
          <w:b/>
          <w:sz w:val="28"/>
          <w:szCs w:val="28"/>
        </w:rPr>
        <w:t>4</w:t>
      </w:r>
      <w:r w:rsidR="00876AA2" w:rsidRPr="00514397">
        <w:rPr>
          <w:b/>
          <w:sz w:val="28"/>
          <w:szCs w:val="28"/>
        </w:rPr>
        <w:t>.1. Группы начальной подготовки первого года обучения</w:t>
      </w:r>
    </w:p>
    <w:p w:rsidR="005E77B9" w:rsidRPr="00514397" w:rsidRDefault="005E77B9" w:rsidP="00230F93">
      <w:pPr>
        <w:jc w:val="center"/>
        <w:outlineLvl w:val="0"/>
        <w:rPr>
          <w:b/>
          <w:sz w:val="28"/>
          <w:szCs w:val="28"/>
        </w:rPr>
      </w:pPr>
    </w:p>
    <w:p w:rsidR="00876AA2" w:rsidRPr="00514397" w:rsidRDefault="00876AA2" w:rsidP="00230F93">
      <w:pPr>
        <w:ind w:firstLine="709"/>
        <w:jc w:val="both"/>
        <w:outlineLvl w:val="0"/>
        <w:rPr>
          <w:sz w:val="24"/>
          <w:szCs w:val="24"/>
        </w:rPr>
      </w:pPr>
      <w:r w:rsidRPr="00514397">
        <w:rPr>
          <w:b/>
          <w:sz w:val="24"/>
          <w:szCs w:val="24"/>
        </w:rPr>
        <w:t>Дебютная подготовка.</w:t>
      </w:r>
      <w:r w:rsidRPr="00514397">
        <w:rPr>
          <w:sz w:val="24"/>
          <w:szCs w:val="24"/>
        </w:rPr>
        <w:t xml:space="preserve"> Основные принципы развития дебюта. Мобилизация фигур. Борьба за центр. Безопасность короля. Стратегические идеи итальянской партии.</w:t>
      </w:r>
    </w:p>
    <w:p w:rsidR="00876AA2" w:rsidRPr="00514397" w:rsidRDefault="00876AA2" w:rsidP="00230F93">
      <w:pPr>
        <w:ind w:firstLine="709"/>
        <w:jc w:val="both"/>
        <w:outlineLvl w:val="0"/>
        <w:rPr>
          <w:sz w:val="24"/>
          <w:szCs w:val="24"/>
        </w:rPr>
      </w:pPr>
      <w:r w:rsidRPr="00514397">
        <w:rPr>
          <w:b/>
          <w:sz w:val="24"/>
          <w:szCs w:val="24"/>
        </w:rPr>
        <w:t>Миттельшпиль.</w:t>
      </w:r>
      <w:r w:rsidRPr="00514397">
        <w:rPr>
          <w:sz w:val="24"/>
          <w:szCs w:val="24"/>
        </w:rPr>
        <w:t xml:space="preserve"> Понятие о тактике, комбинации. Основные тактические приемы. Связка, двойной удар, «вилка», вскрытое нападение, вскрытый шах, двойной шах, отвлечение, завлечение. </w:t>
      </w:r>
      <w:r w:rsidR="000E7716" w:rsidRPr="00514397">
        <w:rPr>
          <w:sz w:val="24"/>
          <w:szCs w:val="24"/>
        </w:rPr>
        <w:t>Понятие о</w:t>
      </w:r>
      <w:r w:rsidRPr="00514397">
        <w:rPr>
          <w:sz w:val="24"/>
          <w:szCs w:val="24"/>
        </w:rPr>
        <w:t xml:space="preserve"> стратегии. Принципы реализации материального преимущества. Простейшие принципы разыгрывания середины партии.</w:t>
      </w:r>
    </w:p>
    <w:p w:rsidR="00876AA2" w:rsidRPr="00514397" w:rsidRDefault="00876AA2" w:rsidP="00230F93">
      <w:pPr>
        <w:ind w:firstLine="709"/>
        <w:jc w:val="both"/>
        <w:outlineLvl w:val="0"/>
        <w:rPr>
          <w:sz w:val="24"/>
          <w:szCs w:val="24"/>
        </w:rPr>
      </w:pPr>
      <w:r w:rsidRPr="00514397">
        <w:rPr>
          <w:b/>
          <w:sz w:val="24"/>
          <w:szCs w:val="24"/>
        </w:rPr>
        <w:t>Эндшпиль.</w:t>
      </w:r>
      <w:r w:rsidRPr="00514397">
        <w:rPr>
          <w:sz w:val="24"/>
          <w:szCs w:val="24"/>
        </w:rPr>
        <w:t xml:space="preserve"> Определение эндшпиля. Роль короля в эндшпиле. Активность короля в эндшпиле. Матование одинокого короля. Пешечные окончания. Оппозиция. Цугцванг. Правило квадрата. Король и пешка против короля. Ферзь против пешки. Ладья против пешки. Коневые окончания.</w:t>
      </w:r>
    </w:p>
    <w:p w:rsidR="00876AA2" w:rsidRPr="00514397" w:rsidRDefault="00876AA2" w:rsidP="00230F93">
      <w:pPr>
        <w:jc w:val="both"/>
        <w:outlineLvl w:val="0"/>
        <w:rPr>
          <w:sz w:val="24"/>
          <w:szCs w:val="24"/>
        </w:rPr>
      </w:pPr>
    </w:p>
    <w:p w:rsidR="00876AA2" w:rsidRPr="00514397" w:rsidRDefault="005E41AF" w:rsidP="00230F93">
      <w:pPr>
        <w:jc w:val="center"/>
        <w:outlineLvl w:val="0"/>
        <w:rPr>
          <w:b/>
          <w:sz w:val="28"/>
          <w:szCs w:val="28"/>
        </w:rPr>
      </w:pPr>
      <w:r w:rsidRPr="00514397">
        <w:rPr>
          <w:b/>
          <w:sz w:val="28"/>
          <w:szCs w:val="28"/>
        </w:rPr>
        <w:t>4</w:t>
      </w:r>
      <w:r w:rsidR="00876AA2" w:rsidRPr="00514397">
        <w:rPr>
          <w:b/>
          <w:sz w:val="28"/>
          <w:szCs w:val="28"/>
        </w:rPr>
        <w:t>.2. Группы начальной подгот</w:t>
      </w:r>
      <w:r w:rsidR="005E77B9" w:rsidRPr="00514397">
        <w:rPr>
          <w:b/>
          <w:sz w:val="28"/>
          <w:szCs w:val="28"/>
        </w:rPr>
        <w:t>овки свыше одного года обучения</w:t>
      </w:r>
    </w:p>
    <w:p w:rsidR="005E77B9" w:rsidRPr="00514397" w:rsidRDefault="005E77B9" w:rsidP="00230F93">
      <w:pPr>
        <w:jc w:val="center"/>
        <w:outlineLvl w:val="0"/>
        <w:rPr>
          <w:b/>
          <w:sz w:val="28"/>
          <w:szCs w:val="28"/>
        </w:rPr>
      </w:pPr>
    </w:p>
    <w:p w:rsidR="00876AA2" w:rsidRPr="00514397" w:rsidRDefault="00876AA2" w:rsidP="00230F93">
      <w:pPr>
        <w:ind w:firstLine="709"/>
        <w:jc w:val="both"/>
        <w:outlineLvl w:val="0"/>
        <w:rPr>
          <w:sz w:val="24"/>
          <w:szCs w:val="24"/>
        </w:rPr>
      </w:pPr>
      <w:r w:rsidRPr="00514397">
        <w:rPr>
          <w:b/>
          <w:sz w:val="24"/>
          <w:szCs w:val="24"/>
        </w:rPr>
        <w:t>Дебютная подготовка</w:t>
      </w:r>
      <w:r w:rsidRPr="00514397">
        <w:rPr>
          <w:sz w:val="24"/>
          <w:szCs w:val="24"/>
        </w:rPr>
        <w:t xml:space="preserve">. Классификация дебютов. Гамбиты. Стратегические идеи гамбита Эванса, венской партии, королевского гамбита.  </w:t>
      </w:r>
    </w:p>
    <w:p w:rsidR="00876AA2" w:rsidRPr="00514397" w:rsidRDefault="00876AA2" w:rsidP="00230F93">
      <w:pPr>
        <w:ind w:firstLine="709"/>
        <w:jc w:val="both"/>
        <w:outlineLvl w:val="0"/>
        <w:rPr>
          <w:sz w:val="24"/>
          <w:szCs w:val="24"/>
        </w:rPr>
      </w:pPr>
      <w:r w:rsidRPr="00514397">
        <w:rPr>
          <w:b/>
          <w:sz w:val="24"/>
          <w:szCs w:val="24"/>
        </w:rPr>
        <w:t>Миттельшпиль.</w:t>
      </w:r>
      <w:r w:rsidRPr="00514397">
        <w:rPr>
          <w:sz w:val="24"/>
          <w:szCs w:val="24"/>
        </w:rPr>
        <w:t xml:space="preserve"> Комбинации с мотивом </w:t>
      </w:r>
      <w:r w:rsidR="005E77B9" w:rsidRPr="00514397">
        <w:rPr>
          <w:sz w:val="24"/>
          <w:szCs w:val="24"/>
        </w:rPr>
        <w:t>«</w:t>
      </w:r>
      <w:r w:rsidRPr="00514397">
        <w:rPr>
          <w:sz w:val="24"/>
          <w:szCs w:val="24"/>
        </w:rPr>
        <w:t>спертого мата</w:t>
      </w:r>
      <w:r w:rsidR="005E77B9" w:rsidRPr="00514397">
        <w:rPr>
          <w:sz w:val="24"/>
          <w:szCs w:val="24"/>
        </w:rPr>
        <w:t>»</w:t>
      </w:r>
      <w:r w:rsidRPr="00514397">
        <w:rPr>
          <w:sz w:val="24"/>
          <w:szCs w:val="24"/>
        </w:rPr>
        <w:t xml:space="preserve">, использование слабости последней горизонтали, разрушения пешечного прикрытия, освобождения поля, линии, перекрытия, блокировки, превращения пешки, уничтожения защиты. План игры. Оценка позиции. Реализация материального преимущества. Открытые и полуоткрытые линии. Тяжелые фигуры на открытых и полуоткрытых линиях. </w:t>
      </w:r>
    </w:p>
    <w:p w:rsidR="00876AA2" w:rsidRPr="00514397" w:rsidRDefault="00876AA2" w:rsidP="006E11A9">
      <w:pPr>
        <w:ind w:left="142" w:firstLine="567"/>
        <w:jc w:val="both"/>
        <w:outlineLvl w:val="0"/>
        <w:rPr>
          <w:sz w:val="24"/>
          <w:szCs w:val="24"/>
        </w:rPr>
      </w:pPr>
      <w:r w:rsidRPr="00514397">
        <w:rPr>
          <w:b/>
          <w:sz w:val="24"/>
          <w:szCs w:val="24"/>
        </w:rPr>
        <w:t>Эндшпиль.</w:t>
      </w:r>
      <w:r w:rsidRPr="00514397">
        <w:rPr>
          <w:sz w:val="24"/>
          <w:szCs w:val="24"/>
        </w:rPr>
        <w:t xml:space="preserve"> </w:t>
      </w:r>
      <w:r w:rsidR="000E7716" w:rsidRPr="00514397">
        <w:rPr>
          <w:sz w:val="24"/>
          <w:szCs w:val="24"/>
        </w:rPr>
        <w:t>Простейшие п</w:t>
      </w:r>
      <w:r w:rsidRPr="00514397">
        <w:rPr>
          <w:sz w:val="24"/>
          <w:szCs w:val="24"/>
        </w:rPr>
        <w:t>ешечные окончания. Король и пешка против короля и пешки. Король и пешка против короля и двух пешек. Отдаленная проходная пешка. Защищенная проходная пешка. Пешечный прорыв. Слон против пешки. Конь против пешки. Коневые окончания. Король, конь и пешка против короля. Слоновые окончания. Король, слон и пешка против короля.</w:t>
      </w:r>
    </w:p>
    <w:p w:rsidR="00876AA2" w:rsidRPr="00514397" w:rsidRDefault="00876AA2" w:rsidP="00230F93">
      <w:pPr>
        <w:ind w:firstLine="709"/>
        <w:jc w:val="both"/>
        <w:outlineLvl w:val="0"/>
        <w:rPr>
          <w:sz w:val="24"/>
          <w:szCs w:val="24"/>
        </w:rPr>
      </w:pPr>
      <w:r w:rsidRPr="00514397">
        <w:rPr>
          <w:sz w:val="24"/>
          <w:szCs w:val="24"/>
        </w:rPr>
        <w:t xml:space="preserve">                 </w:t>
      </w:r>
    </w:p>
    <w:p w:rsidR="00876AA2" w:rsidRPr="00514397" w:rsidRDefault="005E41AF" w:rsidP="00230F93">
      <w:pPr>
        <w:jc w:val="center"/>
        <w:outlineLvl w:val="0"/>
        <w:rPr>
          <w:b/>
          <w:sz w:val="28"/>
          <w:szCs w:val="28"/>
        </w:rPr>
      </w:pPr>
      <w:r w:rsidRPr="00514397">
        <w:rPr>
          <w:b/>
          <w:sz w:val="28"/>
          <w:szCs w:val="28"/>
        </w:rPr>
        <w:t>4</w:t>
      </w:r>
      <w:r w:rsidR="00B6468C" w:rsidRPr="00514397">
        <w:rPr>
          <w:b/>
          <w:sz w:val="28"/>
          <w:szCs w:val="28"/>
        </w:rPr>
        <w:t>.</w:t>
      </w:r>
      <w:r w:rsidR="00876AA2" w:rsidRPr="00514397">
        <w:rPr>
          <w:b/>
          <w:sz w:val="28"/>
          <w:szCs w:val="28"/>
        </w:rPr>
        <w:t>3. Учебно-тренировочн</w:t>
      </w:r>
      <w:r w:rsidR="007E2A19" w:rsidRPr="00514397">
        <w:rPr>
          <w:b/>
          <w:sz w:val="28"/>
          <w:szCs w:val="28"/>
        </w:rPr>
        <w:t>ые группы первого года обучения</w:t>
      </w:r>
    </w:p>
    <w:p w:rsidR="007E2A19" w:rsidRPr="00514397" w:rsidRDefault="007E2A19" w:rsidP="00230F93">
      <w:pPr>
        <w:jc w:val="center"/>
        <w:outlineLvl w:val="0"/>
        <w:rPr>
          <w:b/>
          <w:sz w:val="24"/>
          <w:szCs w:val="24"/>
        </w:rPr>
      </w:pPr>
    </w:p>
    <w:p w:rsidR="00876AA2" w:rsidRPr="00514397" w:rsidRDefault="00876AA2" w:rsidP="00230F93">
      <w:pPr>
        <w:ind w:firstLine="709"/>
        <w:jc w:val="both"/>
        <w:outlineLvl w:val="0"/>
        <w:rPr>
          <w:sz w:val="24"/>
          <w:szCs w:val="24"/>
        </w:rPr>
      </w:pPr>
      <w:r w:rsidRPr="00514397">
        <w:rPr>
          <w:b/>
          <w:sz w:val="24"/>
          <w:szCs w:val="24"/>
        </w:rPr>
        <w:t>Дебютная подготовка</w:t>
      </w:r>
      <w:r w:rsidRPr="00514397">
        <w:rPr>
          <w:sz w:val="24"/>
          <w:szCs w:val="24"/>
        </w:rPr>
        <w:t xml:space="preserve">. План в дебюте. Связь дебюта с миттельшпилем. Стратегические идеи защиты двух коней, защиты Филидора, шотландской партии, шотландского гамбита.              </w:t>
      </w:r>
    </w:p>
    <w:p w:rsidR="00876AA2" w:rsidRPr="00514397" w:rsidRDefault="00876AA2" w:rsidP="00230F93">
      <w:pPr>
        <w:ind w:firstLine="709"/>
        <w:jc w:val="both"/>
        <w:outlineLvl w:val="0"/>
        <w:rPr>
          <w:sz w:val="24"/>
          <w:szCs w:val="24"/>
        </w:rPr>
      </w:pPr>
      <w:r w:rsidRPr="00514397">
        <w:rPr>
          <w:b/>
          <w:sz w:val="24"/>
          <w:szCs w:val="24"/>
        </w:rPr>
        <w:t>Миттельшпиль.</w:t>
      </w:r>
      <w:r w:rsidRPr="00514397">
        <w:rPr>
          <w:sz w:val="24"/>
          <w:szCs w:val="24"/>
        </w:rPr>
        <w:t xml:space="preserve"> Комбинация как совокупность элементарных тактических идей. Сложные комбинации на сочетание идей. Форпост. Вторжение на седьмую (вторую) горизонталь.</w:t>
      </w:r>
    </w:p>
    <w:p w:rsidR="00876AA2" w:rsidRPr="00514397" w:rsidRDefault="00876AA2" w:rsidP="00230F93">
      <w:pPr>
        <w:ind w:firstLine="709"/>
        <w:jc w:val="both"/>
        <w:outlineLvl w:val="0"/>
        <w:rPr>
          <w:sz w:val="24"/>
          <w:szCs w:val="24"/>
        </w:rPr>
      </w:pPr>
      <w:r w:rsidRPr="00514397">
        <w:rPr>
          <w:b/>
          <w:sz w:val="24"/>
          <w:szCs w:val="24"/>
        </w:rPr>
        <w:t>Эндшпиль.</w:t>
      </w:r>
      <w:r w:rsidRPr="00514397">
        <w:rPr>
          <w:sz w:val="24"/>
          <w:szCs w:val="24"/>
        </w:rPr>
        <w:t xml:space="preserve"> Основные идеи и технические приемы в пешечных окончаниях. Конь с пешкой против двух и более пешек. Конь против пешек. Слон против пешек. Ладейные окончания. Ладья против пешек. Ладья с пешкой против ладьи.</w:t>
      </w:r>
    </w:p>
    <w:p w:rsidR="00876AA2" w:rsidRPr="00514397" w:rsidRDefault="00876AA2" w:rsidP="00230F93">
      <w:pPr>
        <w:tabs>
          <w:tab w:val="left" w:pos="8647"/>
        </w:tabs>
        <w:jc w:val="both"/>
        <w:outlineLvl w:val="0"/>
        <w:rPr>
          <w:sz w:val="24"/>
          <w:szCs w:val="24"/>
        </w:rPr>
      </w:pPr>
      <w:r w:rsidRPr="00514397">
        <w:rPr>
          <w:sz w:val="24"/>
          <w:szCs w:val="24"/>
        </w:rPr>
        <w:t xml:space="preserve">                </w:t>
      </w:r>
    </w:p>
    <w:p w:rsidR="00876AA2" w:rsidRPr="00514397" w:rsidRDefault="005E41AF" w:rsidP="00230F93">
      <w:pPr>
        <w:tabs>
          <w:tab w:val="left" w:pos="8647"/>
        </w:tabs>
        <w:jc w:val="center"/>
        <w:outlineLvl w:val="0"/>
        <w:rPr>
          <w:b/>
          <w:sz w:val="28"/>
          <w:szCs w:val="28"/>
        </w:rPr>
      </w:pPr>
      <w:r w:rsidRPr="00514397">
        <w:rPr>
          <w:b/>
          <w:sz w:val="28"/>
          <w:szCs w:val="28"/>
        </w:rPr>
        <w:t>4</w:t>
      </w:r>
      <w:r w:rsidR="00B6468C" w:rsidRPr="00514397">
        <w:rPr>
          <w:b/>
          <w:sz w:val="28"/>
          <w:szCs w:val="28"/>
        </w:rPr>
        <w:t>.</w:t>
      </w:r>
      <w:r w:rsidR="00876AA2" w:rsidRPr="00514397">
        <w:rPr>
          <w:b/>
          <w:sz w:val="28"/>
          <w:szCs w:val="28"/>
        </w:rPr>
        <w:t>4. Учебно-тренировочн</w:t>
      </w:r>
      <w:r w:rsidR="00D61AE4" w:rsidRPr="00514397">
        <w:rPr>
          <w:b/>
          <w:sz w:val="28"/>
          <w:szCs w:val="28"/>
        </w:rPr>
        <w:t>ые группы второго года обучения</w:t>
      </w:r>
    </w:p>
    <w:p w:rsidR="00D61AE4" w:rsidRPr="00514397" w:rsidRDefault="00D61AE4" w:rsidP="00230F93">
      <w:pPr>
        <w:tabs>
          <w:tab w:val="left" w:pos="8647"/>
        </w:tabs>
        <w:jc w:val="center"/>
        <w:outlineLvl w:val="0"/>
        <w:rPr>
          <w:b/>
          <w:sz w:val="24"/>
          <w:szCs w:val="24"/>
        </w:rPr>
      </w:pPr>
    </w:p>
    <w:p w:rsidR="00876AA2" w:rsidRPr="00514397" w:rsidRDefault="00876AA2" w:rsidP="00230F93">
      <w:pPr>
        <w:tabs>
          <w:tab w:val="left" w:pos="8647"/>
        </w:tabs>
        <w:ind w:firstLine="709"/>
        <w:jc w:val="both"/>
        <w:outlineLvl w:val="0"/>
        <w:rPr>
          <w:b/>
          <w:sz w:val="24"/>
          <w:szCs w:val="24"/>
        </w:rPr>
      </w:pPr>
      <w:r w:rsidRPr="00514397">
        <w:rPr>
          <w:b/>
          <w:sz w:val="24"/>
          <w:szCs w:val="24"/>
        </w:rPr>
        <w:t>Дебютная подготовка.</w:t>
      </w:r>
      <w:r w:rsidR="00D0479E" w:rsidRPr="00514397">
        <w:rPr>
          <w:b/>
          <w:sz w:val="24"/>
          <w:szCs w:val="24"/>
        </w:rPr>
        <w:t xml:space="preserve"> </w:t>
      </w:r>
      <w:r w:rsidRPr="00514397">
        <w:rPr>
          <w:sz w:val="24"/>
          <w:szCs w:val="24"/>
        </w:rPr>
        <w:t>Понятие инициативы в дебюте. Жертва пешки в дебюте за инициативу. Стратегические идеи главных систем испанской партии, сицилианской защиты, защиты Каро-Канн, отказанного ферзевого гамбита.</w:t>
      </w:r>
    </w:p>
    <w:p w:rsidR="00876AA2" w:rsidRPr="00514397" w:rsidRDefault="00876AA2" w:rsidP="00230F93">
      <w:pPr>
        <w:tabs>
          <w:tab w:val="left" w:pos="8647"/>
        </w:tabs>
        <w:ind w:firstLine="709"/>
        <w:jc w:val="both"/>
        <w:outlineLvl w:val="0"/>
        <w:rPr>
          <w:sz w:val="24"/>
          <w:szCs w:val="24"/>
        </w:rPr>
      </w:pPr>
      <w:r w:rsidRPr="00514397">
        <w:rPr>
          <w:b/>
          <w:sz w:val="24"/>
          <w:szCs w:val="24"/>
        </w:rPr>
        <w:t>Миттельшпиль.</w:t>
      </w:r>
      <w:r w:rsidR="00D0479E" w:rsidRPr="00514397">
        <w:rPr>
          <w:b/>
          <w:sz w:val="24"/>
          <w:szCs w:val="24"/>
        </w:rPr>
        <w:t xml:space="preserve"> </w:t>
      </w:r>
      <w:r w:rsidRPr="00514397">
        <w:rPr>
          <w:sz w:val="24"/>
          <w:szCs w:val="24"/>
        </w:rPr>
        <w:t xml:space="preserve">Атака в шахматной партии. Инициатива и темп в атаке. Пешечная атака. Фигурная атака. Пешечно-фигурная атака. Проблемы центра. Закрытый пешечный центр. Пешечный клин. Подвижный пешечный центр. Пешечный прорыв в центре и </w:t>
      </w:r>
      <w:r w:rsidRPr="00514397">
        <w:rPr>
          <w:sz w:val="24"/>
          <w:szCs w:val="24"/>
        </w:rPr>
        <w:lastRenderedPageBreak/>
        <w:t>образование проходной пешки. Пешечно-фигурный центр. Центр и фланги. Осада центра с флангов в миттельшпиле. Роль центра при фланговых операциях. Борьба с образованием у противника пешечного центра.</w:t>
      </w:r>
    </w:p>
    <w:p w:rsidR="00876AA2" w:rsidRPr="00514397" w:rsidRDefault="00876AA2" w:rsidP="00230F93">
      <w:pPr>
        <w:tabs>
          <w:tab w:val="left" w:pos="8647"/>
        </w:tabs>
        <w:ind w:firstLine="709"/>
        <w:jc w:val="both"/>
        <w:outlineLvl w:val="0"/>
        <w:rPr>
          <w:sz w:val="24"/>
          <w:szCs w:val="24"/>
        </w:rPr>
      </w:pPr>
      <w:r w:rsidRPr="00514397">
        <w:rPr>
          <w:b/>
          <w:sz w:val="24"/>
          <w:szCs w:val="24"/>
        </w:rPr>
        <w:t>Эндшпиль.</w:t>
      </w:r>
      <w:r w:rsidR="00D0479E" w:rsidRPr="00514397">
        <w:rPr>
          <w:b/>
          <w:sz w:val="24"/>
          <w:szCs w:val="24"/>
        </w:rPr>
        <w:t xml:space="preserve"> </w:t>
      </w:r>
      <w:r w:rsidRPr="00514397">
        <w:rPr>
          <w:sz w:val="24"/>
          <w:szCs w:val="24"/>
        </w:rPr>
        <w:t xml:space="preserve">Поля соответствия в пешечных окончаниях. Конь с пешками против коня с пешками. Борьба слона с пешками против слона с пешками. Ладья и </w:t>
      </w:r>
      <w:r w:rsidR="008A55FF" w:rsidRPr="00514397">
        <w:rPr>
          <w:sz w:val="24"/>
          <w:szCs w:val="24"/>
        </w:rPr>
        <w:t>не</w:t>
      </w:r>
      <w:r w:rsidR="00BC5E72" w:rsidRPr="00514397">
        <w:rPr>
          <w:sz w:val="24"/>
          <w:szCs w:val="24"/>
        </w:rPr>
        <w:t xml:space="preserve"> </w:t>
      </w:r>
      <w:r w:rsidRPr="00514397">
        <w:rPr>
          <w:sz w:val="24"/>
          <w:szCs w:val="24"/>
        </w:rPr>
        <w:t xml:space="preserve">крайняя пешка против ладьи. Ладья и не крайняя пешка против ладьи. Принцип Тарраша. Позиция Филидора. Построение </w:t>
      </w:r>
      <w:r w:rsidR="00D61AE4" w:rsidRPr="00514397">
        <w:rPr>
          <w:sz w:val="24"/>
          <w:szCs w:val="24"/>
        </w:rPr>
        <w:t>«</w:t>
      </w:r>
      <w:r w:rsidRPr="00514397">
        <w:rPr>
          <w:sz w:val="24"/>
          <w:szCs w:val="24"/>
        </w:rPr>
        <w:t>моста</w:t>
      </w:r>
      <w:r w:rsidR="00D61AE4" w:rsidRPr="00514397">
        <w:rPr>
          <w:sz w:val="24"/>
          <w:szCs w:val="24"/>
        </w:rPr>
        <w:t>»</w:t>
      </w:r>
      <w:r w:rsidRPr="00514397">
        <w:rPr>
          <w:sz w:val="24"/>
          <w:szCs w:val="24"/>
        </w:rPr>
        <w:t xml:space="preserve">.                </w:t>
      </w:r>
    </w:p>
    <w:p w:rsidR="00D61AE4" w:rsidRPr="00514397" w:rsidRDefault="00D61AE4" w:rsidP="00230F93">
      <w:pPr>
        <w:jc w:val="both"/>
        <w:outlineLvl w:val="0"/>
        <w:rPr>
          <w:b/>
          <w:sz w:val="24"/>
          <w:szCs w:val="24"/>
        </w:rPr>
      </w:pPr>
    </w:p>
    <w:p w:rsidR="00876AA2" w:rsidRPr="00514397" w:rsidRDefault="005E41AF" w:rsidP="00230F93">
      <w:pPr>
        <w:jc w:val="center"/>
        <w:outlineLvl w:val="0"/>
        <w:rPr>
          <w:b/>
          <w:sz w:val="28"/>
          <w:szCs w:val="28"/>
        </w:rPr>
      </w:pPr>
      <w:r w:rsidRPr="00514397">
        <w:rPr>
          <w:b/>
          <w:sz w:val="28"/>
          <w:szCs w:val="28"/>
        </w:rPr>
        <w:t>4</w:t>
      </w:r>
      <w:r w:rsidR="00D0479E" w:rsidRPr="00514397">
        <w:rPr>
          <w:b/>
          <w:sz w:val="28"/>
          <w:szCs w:val="28"/>
        </w:rPr>
        <w:t>.</w:t>
      </w:r>
      <w:r w:rsidR="00876AA2" w:rsidRPr="00514397">
        <w:rPr>
          <w:b/>
          <w:sz w:val="28"/>
          <w:szCs w:val="28"/>
        </w:rPr>
        <w:t>5. Учебно-тренировочны</w:t>
      </w:r>
      <w:r w:rsidR="00D61AE4" w:rsidRPr="00514397">
        <w:rPr>
          <w:b/>
          <w:sz w:val="28"/>
          <w:szCs w:val="28"/>
        </w:rPr>
        <w:t>е группы третьего года обучения</w:t>
      </w:r>
    </w:p>
    <w:p w:rsidR="00D61AE4" w:rsidRPr="00514397" w:rsidRDefault="00D61AE4" w:rsidP="00230F93">
      <w:pPr>
        <w:jc w:val="both"/>
        <w:outlineLvl w:val="0"/>
        <w:rPr>
          <w:b/>
          <w:sz w:val="24"/>
          <w:szCs w:val="24"/>
        </w:rPr>
      </w:pPr>
    </w:p>
    <w:p w:rsidR="00D0479E" w:rsidRPr="00514397" w:rsidRDefault="00876AA2" w:rsidP="00230F93">
      <w:pPr>
        <w:ind w:firstLine="709"/>
        <w:jc w:val="both"/>
        <w:outlineLvl w:val="0"/>
        <w:rPr>
          <w:b/>
          <w:sz w:val="24"/>
          <w:szCs w:val="24"/>
        </w:rPr>
      </w:pPr>
      <w:r w:rsidRPr="00514397">
        <w:rPr>
          <w:b/>
          <w:sz w:val="24"/>
          <w:szCs w:val="24"/>
        </w:rPr>
        <w:t>Дебютная подготовка.</w:t>
      </w:r>
      <w:r w:rsidR="00D0479E" w:rsidRPr="00514397">
        <w:rPr>
          <w:b/>
          <w:sz w:val="24"/>
          <w:szCs w:val="24"/>
        </w:rPr>
        <w:t xml:space="preserve"> </w:t>
      </w:r>
      <w:r w:rsidRPr="00514397">
        <w:rPr>
          <w:sz w:val="24"/>
          <w:szCs w:val="24"/>
        </w:rPr>
        <w:t>Эволюция взглядов на дебют. Характеристика современных дебютов. Стратегические идеи русской партии, скандинавской защиты, французской защиты, принятого ферзевого гамбита, староиндийской защиты.</w:t>
      </w:r>
    </w:p>
    <w:p w:rsidR="00D0479E" w:rsidRPr="00514397" w:rsidRDefault="00876AA2" w:rsidP="00230F93">
      <w:pPr>
        <w:ind w:firstLine="709"/>
        <w:jc w:val="both"/>
        <w:outlineLvl w:val="0"/>
        <w:rPr>
          <w:b/>
          <w:sz w:val="24"/>
          <w:szCs w:val="24"/>
        </w:rPr>
      </w:pPr>
      <w:r w:rsidRPr="00514397">
        <w:rPr>
          <w:b/>
          <w:sz w:val="24"/>
          <w:szCs w:val="24"/>
        </w:rPr>
        <w:t>Миттельшпиль.</w:t>
      </w:r>
      <w:r w:rsidR="00D0479E" w:rsidRPr="00514397">
        <w:rPr>
          <w:b/>
          <w:sz w:val="24"/>
          <w:szCs w:val="24"/>
        </w:rPr>
        <w:t xml:space="preserve"> </w:t>
      </w:r>
      <w:r w:rsidRPr="00514397">
        <w:rPr>
          <w:sz w:val="24"/>
          <w:szCs w:val="24"/>
        </w:rPr>
        <w:t>Атака на короля. Контрудар в центре в ответ на фланговую атаку. Ограничение подвижности фигур противника. Выключение фигур из игры, связка, блокада, торможение освобождающих ходов.</w:t>
      </w:r>
    </w:p>
    <w:p w:rsidR="00876AA2" w:rsidRPr="00514397" w:rsidRDefault="00876AA2" w:rsidP="00230F93">
      <w:pPr>
        <w:ind w:firstLine="709"/>
        <w:jc w:val="both"/>
        <w:outlineLvl w:val="0"/>
        <w:rPr>
          <w:b/>
          <w:sz w:val="24"/>
          <w:szCs w:val="24"/>
        </w:rPr>
      </w:pPr>
      <w:r w:rsidRPr="00514397">
        <w:rPr>
          <w:b/>
          <w:sz w:val="24"/>
          <w:szCs w:val="24"/>
        </w:rPr>
        <w:t>Эндшпиль.</w:t>
      </w:r>
      <w:r w:rsidR="00D0479E" w:rsidRPr="00514397">
        <w:rPr>
          <w:b/>
          <w:sz w:val="24"/>
          <w:szCs w:val="24"/>
        </w:rPr>
        <w:t xml:space="preserve"> </w:t>
      </w:r>
      <w:r w:rsidRPr="00514397">
        <w:rPr>
          <w:sz w:val="24"/>
          <w:szCs w:val="24"/>
        </w:rPr>
        <w:t>Многопешечные окончания. Реализация лишней пешки в многопешечных окончаниях. Сравнительная сила слона и коня в эндшпиле. Ладья с пешкой против ладьи с пешкой.</w:t>
      </w:r>
    </w:p>
    <w:p w:rsidR="00876AA2" w:rsidRPr="00514397" w:rsidRDefault="00230F93" w:rsidP="00230F93">
      <w:pPr>
        <w:jc w:val="both"/>
        <w:outlineLvl w:val="0"/>
        <w:rPr>
          <w:sz w:val="24"/>
          <w:szCs w:val="24"/>
        </w:rPr>
      </w:pPr>
      <w:r w:rsidRPr="00514397">
        <w:rPr>
          <w:sz w:val="24"/>
          <w:szCs w:val="24"/>
        </w:rPr>
        <w:t xml:space="preserve">           </w:t>
      </w:r>
    </w:p>
    <w:p w:rsidR="00876AA2" w:rsidRPr="00514397" w:rsidRDefault="005E41AF" w:rsidP="00230F93">
      <w:pPr>
        <w:jc w:val="center"/>
        <w:outlineLvl w:val="0"/>
        <w:rPr>
          <w:b/>
          <w:sz w:val="28"/>
          <w:szCs w:val="28"/>
        </w:rPr>
      </w:pPr>
      <w:r w:rsidRPr="00514397">
        <w:rPr>
          <w:b/>
          <w:sz w:val="28"/>
          <w:szCs w:val="28"/>
        </w:rPr>
        <w:t>4</w:t>
      </w:r>
      <w:r w:rsidR="00876AA2" w:rsidRPr="00514397">
        <w:rPr>
          <w:b/>
          <w:sz w:val="28"/>
          <w:szCs w:val="28"/>
        </w:rPr>
        <w:t>.6. Учебно-тренировочные</w:t>
      </w:r>
      <w:r w:rsidR="00230F93" w:rsidRPr="00514397">
        <w:rPr>
          <w:b/>
          <w:sz w:val="28"/>
          <w:szCs w:val="28"/>
        </w:rPr>
        <w:t xml:space="preserve"> группы свыше трех лет обучения</w:t>
      </w:r>
    </w:p>
    <w:p w:rsidR="00230F93" w:rsidRPr="00514397" w:rsidRDefault="00230F93" w:rsidP="00230F93">
      <w:pPr>
        <w:jc w:val="center"/>
        <w:outlineLvl w:val="0"/>
        <w:rPr>
          <w:b/>
          <w:sz w:val="24"/>
          <w:szCs w:val="24"/>
        </w:rPr>
      </w:pPr>
    </w:p>
    <w:p w:rsidR="00876AA2" w:rsidRPr="00514397" w:rsidRDefault="00876AA2" w:rsidP="00230F93">
      <w:pPr>
        <w:ind w:firstLine="709"/>
        <w:jc w:val="both"/>
        <w:outlineLvl w:val="0"/>
        <w:rPr>
          <w:b/>
          <w:sz w:val="24"/>
          <w:szCs w:val="24"/>
        </w:rPr>
      </w:pPr>
      <w:r w:rsidRPr="00514397">
        <w:rPr>
          <w:b/>
          <w:sz w:val="24"/>
          <w:szCs w:val="24"/>
        </w:rPr>
        <w:t>Дебютная подготовка.</w:t>
      </w:r>
      <w:r w:rsidR="005E41AF" w:rsidRPr="00514397">
        <w:rPr>
          <w:b/>
          <w:sz w:val="24"/>
          <w:szCs w:val="24"/>
        </w:rPr>
        <w:t xml:space="preserve"> </w:t>
      </w:r>
      <w:r w:rsidRPr="00514397">
        <w:rPr>
          <w:sz w:val="24"/>
          <w:szCs w:val="24"/>
        </w:rPr>
        <w:t>Методы работы над дебютом. Принципы составления дебютного репертуара. Стратегические идеи защиты Алехина, Уфимцева, защиты Тарраша, славянской защиты, староиндийского начала, голландской защиты, английского начала.</w:t>
      </w:r>
    </w:p>
    <w:p w:rsidR="00876AA2" w:rsidRPr="00514397" w:rsidRDefault="00876AA2" w:rsidP="00230F93">
      <w:pPr>
        <w:ind w:firstLine="709"/>
        <w:jc w:val="both"/>
        <w:outlineLvl w:val="0"/>
        <w:rPr>
          <w:b/>
          <w:sz w:val="24"/>
          <w:szCs w:val="24"/>
        </w:rPr>
      </w:pPr>
      <w:r w:rsidRPr="00514397">
        <w:rPr>
          <w:b/>
          <w:sz w:val="24"/>
          <w:szCs w:val="24"/>
        </w:rPr>
        <w:t>Миттельшпиль.</w:t>
      </w:r>
      <w:r w:rsidR="005E41AF" w:rsidRPr="00514397">
        <w:rPr>
          <w:b/>
          <w:sz w:val="24"/>
          <w:szCs w:val="24"/>
        </w:rPr>
        <w:t xml:space="preserve"> </w:t>
      </w:r>
      <w:r w:rsidRPr="00514397">
        <w:rPr>
          <w:sz w:val="24"/>
          <w:szCs w:val="24"/>
        </w:rPr>
        <w:t xml:space="preserve">Защита в шахматной партии. О роли защиты в шахматной партии. Пассивная и активная защиты. Требования к защите: определение момента, с которого необходимо переходить к защите, составление плана защиты, перегруппировка сил, экономизм защитительных </w:t>
      </w:r>
      <w:r w:rsidR="00A879BD" w:rsidRPr="00514397">
        <w:rPr>
          <w:sz w:val="24"/>
          <w:szCs w:val="24"/>
        </w:rPr>
        <w:t>ресурсов. Тенденция</w:t>
      </w:r>
      <w:r w:rsidR="005E41AF" w:rsidRPr="00514397">
        <w:rPr>
          <w:b/>
          <w:sz w:val="24"/>
          <w:szCs w:val="24"/>
        </w:rPr>
        <w:t xml:space="preserve"> </w:t>
      </w:r>
      <w:r w:rsidRPr="00514397">
        <w:rPr>
          <w:sz w:val="24"/>
          <w:szCs w:val="24"/>
        </w:rPr>
        <w:t xml:space="preserve">перехода в контратаку. Подвижность слона и коня в миттельшпиле. Слабые и сильные поля. Слабость комплекса полей. Пешечные слабости. Теория </w:t>
      </w:r>
      <w:r w:rsidR="008A55FF" w:rsidRPr="00514397">
        <w:rPr>
          <w:sz w:val="24"/>
          <w:szCs w:val="24"/>
        </w:rPr>
        <w:t>«</w:t>
      </w:r>
      <w:r w:rsidRPr="00514397">
        <w:rPr>
          <w:sz w:val="24"/>
          <w:szCs w:val="24"/>
        </w:rPr>
        <w:t>островков</w:t>
      </w:r>
      <w:r w:rsidR="008A55FF" w:rsidRPr="00514397">
        <w:rPr>
          <w:sz w:val="24"/>
          <w:szCs w:val="24"/>
        </w:rPr>
        <w:t>»</w:t>
      </w:r>
      <w:r w:rsidRPr="00514397">
        <w:rPr>
          <w:sz w:val="24"/>
          <w:szCs w:val="24"/>
        </w:rPr>
        <w:t>. Создание слабостей в лагере соперника.</w:t>
      </w:r>
    </w:p>
    <w:p w:rsidR="00876AA2" w:rsidRPr="00514397" w:rsidRDefault="00876AA2" w:rsidP="00230F93">
      <w:pPr>
        <w:ind w:firstLine="709"/>
        <w:jc w:val="both"/>
        <w:outlineLvl w:val="0"/>
        <w:rPr>
          <w:b/>
          <w:sz w:val="24"/>
          <w:szCs w:val="24"/>
        </w:rPr>
      </w:pPr>
      <w:r w:rsidRPr="00514397">
        <w:rPr>
          <w:b/>
          <w:sz w:val="24"/>
          <w:szCs w:val="24"/>
        </w:rPr>
        <w:t>Эндшпиль.</w:t>
      </w:r>
      <w:r w:rsidR="005E41AF" w:rsidRPr="00514397">
        <w:rPr>
          <w:b/>
          <w:sz w:val="24"/>
          <w:szCs w:val="24"/>
        </w:rPr>
        <w:t xml:space="preserve"> </w:t>
      </w:r>
      <w:r w:rsidRPr="00514397">
        <w:rPr>
          <w:sz w:val="24"/>
          <w:szCs w:val="24"/>
        </w:rPr>
        <w:t>Сложные пешечные окончания. Ладья с пешками против ладьи с пешками.</w:t>
      </w:r>
    </w:p>
    <w:p w:rsidR="00876AA2" w:rsidRPr="00514397" w:rsidRDefault="00876AA2" w:rsidP="00230F93">
      <w:pPr>
        <w:ind w:firstLine="709"/>
        <w:jc w:val="both"/>
        <w:rPr>
          <w:sz w:val="24"/>
          <w:szCs w:val="24"/>
        </w:rPr>
      </w:pPr>
      <w:r w:rsidRPr="00514397">
        <w:rPr>
          <w:sz w:val="24"/>
          <w:szCs w:val="24"/>
        </w:rPr>
        <w:t>Активность короля и ладьи в ладейных окончаниях. Сложные ладейные окончания.</w:t>
      </w:r>
    </w:p>
    <w:p w:rsidR="00876AA2" w:rsidRPr="00514397" w:rsidRDefault="00876AA2" w:rsidP="00230F93">
      <w:pPr>
        <w:jc w:val="both"/>
        <w:outlineLvl w:val="0"/>
        <w:rPr>
          <w:sz w:val="24"/>
          <w:szCs w:val="24"/>
        </w:rPr>
      </w:pPr>
      <w:r w:rsidRPr="00514397">
        <w:rPr>
          <w:sz w:val="24"/>
          <w:szCs w:val="24"/>
        </w:rPr>
        <w:t xml:space="preserve">                 </w:t>
      </w:r>
    </w:p>
    <w:p w:rsidR="00876AA2" w:rsidRPr="00514397" w:rsidRDefault="005E41AF" w:rsidP="00230F93">
      <w:pPr>
        <w:jc w:val="center"/>
        <w:outlineLvl w:val="0"/>
        <w:rPr>
          <w:b/>
          <w:sz w:val="28"/>
          <w:szCs w:val="28"/>
        </w:rPr>
      </w:pPr>
      <w:r w:rsidRPr="00514397">
        <w:rPr>
          <w:b/>
          <w:sz w:val="28"/>
          <w:szCs w:val="28"/>
        </w:rPr>
        <w:t>4</w:t>
      </w:r>
      <w:r w:rsidR="00876AA2" w:rsidRPr="00514397">
        <w:rPr>
          <w:b/>
          <w:sz w:val="28"/>
          <w:szCs w:val="28"/>
        </w:rPr>
        <w:t>.7. Группы спортивного совершен</w:t>
      </w:r>
      <w:r w:rsidR="00230F93" w:rsidRPr="00514397">
        <w:rPr>
          <w:b/>
          <w:sz w:val="28"/>
          <w:szCs w:val="28"/>
        </w:rPr>
        <w:t>ствования первого года обучения</w:t>
      </w:r>
    </w:p>
    <w:p w:rsidR="00230F93" w:rsidRPr="00514397" w:rsidRDefault="00230F93" w:rsidP="00230F93">
      <w:pPr>
        <w:jc w:val="both"/>
        <w:outlineLvl w:val="0"/>
        <w:rPr>
          <w:b/>
          <w:sz w:val="24"/>
          <w:szCs w:val="24"/>
        </w:rPr>
      </w:pPr>
    </w:p>
    <w:p w:rsidR="00876AA2" w:rsidRPr="00514397" w:rsidRDefault="00876AA2" w:rsidP="00230F93">
      <w:pPr>
        <w:ind w:firstLine="709"/>
        <w:jc w:val="both"/>
        <w:outlineLvl w:val="0"/>
        <w:rPr>
          <w:sz w:val="24"/>
          <w:szCs w:val="24"/>
        </w:rPr>
      </w:pPr>
      <w:r w:rsidRPr="00514397">
        <w:rPr>
          <w:b/>
          <w:sz w:val="24"/>
          <w:szCs w:val="24"/>
        </w:rPr>
        <w:t>Дебютная подготовка.</w:t>
      </w:r>
      <w:r w:rsidR="005E41AF" w:rsidRPr="00514397">
        <w:rPr>
          <w:sz w:val="24"/>
          <w:szCs w:val="24"/>
        </w:rPr>
        <w:t xml:space="preserve"> </w:t>
      </w:r>
      <w:r w:rsidRPr="00514397">
        <w:rPr>
          <w:sz w:val="24"/>
          <w:szCs w:val="24"/>
        </w:rPr>
        <w:t>Понятие дебютной новинки. Концентрический метод изучения дебютных систем. Стратегические идеи защиты Грюнфельда, защиты Нимцовича, дебюта Рети.</w:t>
      </w:r>
    </w:p>
    <w:p w:rsidR="00876AA2" w:rsidRPr="00514397" w:rsidRDefault="00876AA2" w:rsidP="00230F93">
      <w:pPr>
        <w:ind w:firstLine="709"/>
        <w:jc w:val="both"/>
        <w:outlineLvl w:val="0"/>
        <w:rPr>
          <w:b/>
          <w:sz w:val="24"/>
          <w:szCs w:val="24"/>
        </w:rPr>
      </w:pPr>
      <w:r w:rsidRPr="00514397">
        <w:rPr>
          <w:b/>
          <w:sz w:val="24"/>
          <w:szCs w:val="24"/>
        </w:rPr>
        <w:t>Миттельшпиль.</w:t>
      </w:r>
      <w:r w:rsidR="005E41AF" w:rsidRPr="00514397">
        <w:rPr>
          <w:b/>
          <w:sz w:val="24"/>
          <w:szCs w:val="24"/>
        </w:rPr>
        <w:t xml:space="preserve"> </w:t>
      </w:r>
      <w:r w:rsidRPr="00514397">
        <w:rPr>
          <w:sz w:val="24"/>
          <w:szCs w:val="24"/>
        </w:rPr>
        <w:t>Стратегическая и тактическая защиты. Приемы тактической защиты. Пешечный перевес в центре, на ферзевом фланге, на королевском фланге. Пешечные цепи. Блокада пешки и пешечной цепи. Пешечный прорыв. Размен как средство получения перевеса. Преимущество двух слонов. Размен атакующих фигур противника, упрощения, создание максимальных трудностей противнику, ослабление позиции противника, жертва материала ради перехода в эндшпиль, в котором реализация перевеса вызывает большие трудности. Компенсация за ферзя, ладью, легкую фигуру в середине партии.</w:t>
      </w:r>
    </w:p>
    <w:p w:rsidR="00876AA2" w:rsidRPr="00514397" w:rsidRDefault="00876AA2" w:rsidP="00230F93">
      <w:pPr>
        <w:ind w:firstLine="709"/>
        <w:jc w:val="both"/>
        <w:outlineLvl w:val="0"/>
        <w:rPr>
          <w:sz w:val="24"/>
          <w:szCs w:val="24"/>
        </w:rPr>
      </w:pPr>
      <w:r w:rsidRPr="00514397">
        <w:rPr>
          <w:b/>
          <w:sz w:val="24"/>
          <w:szCs w:val="24"/>
        </w:rPr>
        <w:t>Эндшпиль</w:t>
      </w:r>
      <w:r w:rsidRPr="00514397">
        <w:rPr>
          <w:sz w:val="24"/>
          <w:szCs w:val="24"/>
        </w:rPr>
        <w:t>.</w:t>
      </w:r>
      <w:r w:rsidR="005E41AF" w:rsidRPr="00514397">
        <w:rPr>
          <w:sz w:val="24"/>
          <w:szCs w:val="24"/>
        </w:rPr>
        <w:t xml:space="preserve"> </w:t>
      </w:r>
      <w:r w:rsidRPr="00514397">
        <w:rPr>
          <w:sz w:val="24"/>
          <w:szCs w:val="24"/>
        </w:rPr>
        <w:t>Компенсация за ферзя, ладью, легкую фигуру. Ладья против легких фигур. Ладья и слон (конь) против ладьи. Ферзевые окончания. Проблемы перехода из миттельшпиля в эндшпиль. Переход из дебюта в эндшпиль.</w:t>
      </w:r>
    </w:p>
    <w:p w:rsidR="006E11A9" w:rsidRPr="00514397" w:rsidRDefault="006E11A9" w:rsidP="00230F93">
      <w:pPr>
        <w:ind w:firstLine="709"/>
        <w:jc w:val="both"/>
        <w:outlineLvl w:val="0"/>
        <w:rPr>
          <w:sz w:val="24"/>
          <w:szCs w:val="24"/>
        </w:rPr>
      </w:pPr>
    </w:p>
    <w:p w:rsidR="00876AA2" w:rsidRPr="00514397" w:rsidRDefault="00876AA2" w:rsidP="00230F93">
      <w:pPr>
        <w:jc w:val="both"/>
        <w:outlineLvl w:val="0"/>
        <w:rPr>
          <w:sz w:val="24"/>
          <w:szCs w:val="24"/>
        </w:rPr>
      </w:pPr>
      <w:r w:rsidRPr="00514397">
        <w:rPr>
          <w:sz w:val="24"/>
          <w:szCs w:val="24"/>
        </w:rPr>
        <w:t xml:space="preserve">                  </w:t>
      </w:r>
    </w:p>
    <w:p w:rsidR="00876AA2" w:rsidRPr="00514397" w:rsidRDefault="00536A5D" w:rsidP="00230F93">
      <w:pPr>
        <w:jc w:val="center"/>
        <w:outlineLvl w:val="0"/>
        <w:rPr>
          <w:b/>
          <w:sz w:val="28"/>
          <w:szCs w:val="28"/>
        </w:rPr>
      </w:pPr>
      <w:r w:rsidRPr="00514397">
        <w:rPr>
          <w:b/>
          <w:sz w:val="28"/>
          <w:szCs w:val="28"/>
        </w:rPr>
        <w:lastRenderedPageBreak/>
        <w:t>4</w:t>
      </w:r>
      <w:r w:rsidR="00876AA2" w:rsidRPr="00514397">
        <w:rPr>
          <w:b/>
          <w:sz w:val="28"/>
          <w:szCs w:val="28"/>
        </w:rPr>
        <w:t>.8. Группы спортивного совершен</w:t>
      </w:r>
      <w:r w:rsidR="00230F93" w:rsidRPr="00514397">
        <w:rPr>
          <w:b/>
          <w:sz w:val="28"/>
          <w:szCs w:val="28"/>
        </w:rPr>
        <w:t>ствования второго года обучения</w:t>
      </w:r>
    </w:p>
    <w:p w:rsidR="00230F93" w:rsidRPr="00514397" w:rsidRDefault="00230F93" w:rsidP="00230F93">
      <w:pPr>
        <w:jc w:val="both"/>
        <w:outlineLvl w:val="0"/>
        <w:rPr>
          <w:b/>
          <w:sz w:val="24"/>
          <w:szCs w:val="24"/>
        </w:rPr>
      </w:pPr>
    </w:p>
    <w:p w:rsidR="00876AA2" w:rsidRPr="00514397" w:rsidRDefault="00876AA2" w:rsidP="00230F93">
      <w:pPr>
        <w:ind w:firstLine="709"/>
        <w:jc w:val="both"/>
        <w:outlineLvl w:val="0"/>
        <w:rPr>
          <w:b/>
          <w:sz w:val="24"/>
          <w:szCs w:val="24"/>
        </w:rPr>
      </w:pPr>
      <w:r w:rsidRPr="00514397">
        <w:rPr>
          <w:b/>
          <w:sz w:val="24"/>
          <w:szCs w:val="24"/>
        </w:rPr>
        <w:t>Дебютная подготовка.</w:t>
      </w:r>
      <w:r w:rsidR="00707A4E" w:rsidRPr="00514397">
        <w:rPr>
          <w:b/>
          <w:sz w:val="24"/>
          <w:szCs w:val="24"/>
        </w:rPr>
        <w:t xml:space="preserve"> </w:t>
      </w:r>
      <w:r w:rsidRPr="00514397">
        <w:rPr>
          <w:sz w:val="24"/>
          <w:szCs w:val="24"/>
        </w:rPr>
        <w:t>Стратегические идеи новоиндийской защиты, каталонского начала.</w:t>
      </w:r>
    </w:p>
    <w:p w:rsidR="00876AA2" w:rsidRPr="00514397" w:rsidRDefault="00876AA2" w:rsidP="00230F93">
      <w:pPr>
        <w:ind w:firstLine="709"/>
        <w:jc w:val="both"/>
        <w:outlineLvl w:val="0"/>
        <w:rPr>
          <w:b/>
          <w:sz w:val="24"/>
          <w:szCs w:val="24"/>
        </w:rPr>
      </w:pPr>
      <w:r w:rsidRPr="00514397">
        <w:rPr>
          <w:b/>
          <w:sz w:val="24"/>
          <w:szCs w:val="24"/>
        </w:rPr>
        <w:t>Миттельшпиль.</w:t>
      </w:r>
      <w:r w:rsidR="00707A4E" w:rsidRPr="00514397">
        <w:rPr>
          <w:b/>
          <w:sz w:val="24"/>
          <w:szCs w:val="24"/>
        </w:rPr>
        <w:t xml:space="preserve"> </w:t>
      </w:r>
      <w:r w:rsidRPr="00514397">
        <w:rPr>
          <w:sz w:val="24"/>
          <w:szCs w:val="24"/>
        </w:rPr>
        <w:t>Типичные комбинации в миттельшпиле. Стратегическая инициатива. Изолированные и висячие пешки. Позиционная жертва пешки, качества. Игра на двух флангах. Маневренная борьба в закрытых позициях. Типовые позиции. Понятие схемы как плана сторон в типовых позициях, получающихся из определенных дебютных систем.</w:t>
      </w:r>
    </w:p>
    <w:p w:rsidR="00876AA2" w:rsidRPr="00514397" w:rsidRDefault="00876AA2" w:rsidP="00230F93">
      <w:pPr>
        <w:ind w:firstLine="709"/>
        <w:jc w:val="both"/>
        <w:outlineLvl w:val="0"/>
        <w:rPr>
          <w:sz w:val="24"/>
          <w:szCs w:val="24"/>
        </w:rPr>
      </w:pPr>
      <w:r w:rsidRPr="00514397">
        <w:rPr>
          <w:b/>
          <w:sz w:val="24"/>
          <w:szCs w:val="24"/>
        </w:rPr>
        <w:t>Эндшпиль.</w:t>
      </w:r>
      <w:r w:rsidR="00707A4E" w:rsidRPr="00514397">
        <w:rPr>
          <w:b/>
          <w:sz w:val="24"/>
          <w:szCs w:val="24"/>
        </w:rPr>
        <w:t xml:space="preserve"> </w:t>
      </w:r>
      <w:r w:rsidRPr="00514397">
        <w:rPr>
          <w:sz w:val="24"/>
          <w:szCs w:val="24"/>
        </w:rPr>
        <w:t>Сложные окончания.</w:t>
      </w:r>
    </w:p>
    <w:p w:rsidR="00230F93" w:rsidRPr="00514397" w:rsidRDefault="00230F93" w:rsidP="00230F93">
      <w:pPr>
        <w:ind w:firstLine="709"/>
        <w:jc w:val="both"/>
        <w:outlineLvl w:val="0"/>
        <w:rPr>
          <w:b/>
          <w:sz w:val="24"/>
          <w:szCs w:val="24"/>
        </w:rPr>
      </w:pPr>
    </w:p>
    <w:p w:rsidR="00876AA2" w:rsidRPr="00514397" w:rsidRDefault="00536A5D" w:rsidP="00230F93">
      <w:pPr>
        <w:jc w:val="center"/>
        <w:outlineLvl w:val="0"/>
        <w:rPr>
          <w:b/>
          <w:sz w:val="28"/>
          <w:szCs w:val="28"/>
        </w:rPr>
      </w:pPr>
      <w:r w:rsidRPr="00514397">
        <w:rPr>
          <w:b/>
          <w:sz w:val="28"/>
          <w:szCs w:val="28"/>
        </w:rPr>
        <w:t>4</w:t>
      </w:r>
      <w:r w:rsidR="00876AA2" w:rsidRPr="00514397">
        <w:rPr>
          <w:b/>
          <w:sz w:val="28"/>
          <w:szCs w:val="28"/>
        </w:rPr>
        <w:t>.9. Группы спортивного совершенст</w:t>
      </w:r>
      <w:r w:rsidR="00230F93" w:rsidRPr="00514397">
        <w:rPr>
          <w:b/>
          <w:sz w:val="28"/>
          <w:szCs w:val="28"/>
        </w:rPr>
        <w:t>вования свыше двух лет обучения</w:t>
      </w:r>
    </w:p>
    <w:p w:rsidR="00230F93" w:rsidRPr="00514397" w:rsidRDefault="00230F93" w:rsidP="00230F93">
      <w:pPr>
        <w:jc w:val="both"/>
        <w:outlineLvl w:val="0"/>
        <w:rPr>
          <w:b/>
          <w:sz w:val="24"/>
          <w:szCs w:val="24"/>
        </w:rPr>
      </w:pPr>
    </w:p>
    <w:p w:rsidR="00876AA2" w:rsidRPr="00514397" w:rsidRDefault="00876AA2" w:rsidP="00230F93">
      <w:pPr>
        <w:ind w:firstLine="709"/>
        <w:jc w:val="both"/>
        <w:outlineLvl w:val="0"/>
        <w:rPr>
          <w:sz w:val="24"/>
          <w:szCs w:val="24"/>
        </w:rPr>
      </w:pPr>
      <w:r w:rsidRPr="00514397">
        <w:rPr>
          <w:b/>
          <w:sz w:val="24"/>
          <w:szCs w:val="24"/>
        </w:rPr>
        <w:t>Дебютная подготовка</w:t>
      </w:r>
      <w:r w:rsidRPr="00514397">
        <w:rPr>
          <w:sz w:val="24"/>
          <w:szCs w:val="24"/>
        </w:rPr>
        <w:t>.</w:t>
      </w:r>
      <w:r w:rsidR="00162BBA" w:rsidRPr="00514397">
        <w:rPr>
          <w:sz w:val="24"/>
          <w:szCs w:val="24"/>
        </w:rPr>
        <w:t xml:space="preserve"> </w:t>
      </w:r>
      <w:r w:rsidRPr="00514397">
        <w:rPr>
          <w:sz w:val="24"/>
          <w:szCs w:val="24"/>
        </w:rPr>
        <w:t>Углубленное изучение систем личного дебютного репертуара.</w:t>
      </w:r>
    </w:p>
    <w:p w:rsidR="00876AA2" w:rsidRPr="00514397" w:rsidRDefault="00876AA2" w:rsidP="00230F93">
      <w:pPr>
        <w:ind w:firstLine="709"/>
        <w:jc w:val="both"/>
        <w:outlineLvl w:val="0"/>
        <w:rPr>
          <w:b/>
          <w:sz w:val="24"/>
          <w:szCs w:val="24"/>
        </w:rPr>
      </w:pPr>
      <w:r w:rsidRPr="00514397">
        <w:rPr>
          <w:b/>
          <w:sz w:val="24"/>
          <w:szCs w:val="24"/>
        </w:rPr>
        <w:t>Миттельшпиль.</w:t>
      </w:r>
      <w:r w:rsidR="00162BBA" w:rsidRPr="00514397">
        <w:rPr>
          <w:b/>
          <w:sz w:val="24"/>
          <w:szCs w:val="24"/>
        </w:rPr>
        <w:t xml:space="preserve"> </w:t>
      </w:r>
      <w:r w:rsidRPr="00514397">
        <w:rPr>
          <w:sz w:val="24"/>
          <w:szCs w:val="24"/>
        </w:rPr>
        <w:t>Совершенствование индивидуального стиля шахматиста.</w:t>
      </w:r>
    </w:p>
    <w:p w:rsidR="00876AA2" w:rsidRPr="00514397" w:rsidRDefault="00876AA2" w:rsidP="00230F93">
      <w:pPr>
        <w:ind w:firstLine="709"/>
        <w:jc w:val="both"/>
        <w:outlineLvl w:val="0"/>
        <w:rPr>
          <w:b/>
          <w:sz w:val="24"/>
          <w:szCs w:val="24"/>
        </w:rPr>
      </w:pPr>
      <w:r w:rsidRPr="00514397">
        <w:rPr>
          <w:b/>
          <w:sz w:val="24"/>
          <w:szCs w:val="24"/>
        </w:rPr>
        <w:t>Эндшпиль.</w:t>
      </w:r>
      <w:r w:rsidR="00162BBA" w:rsidRPr="00514397">
        <w:rPr>
          <w:b/>
          <w:sz w:val="24"/>
          <w:szCs w:val="24"/>
        </w:rPr>
        <w:t xml:space="preserve"> </w:t>
      </w:r>
      <w:r w:rsidRPr="00514397">
        <w:rPr>
          <w:sz w:val="24"/>
          <w:szCs w:val="24"/>
        </w:rPr>
        <w:t>Совершенствование индивидуального стиля шахматиста.</w:t>
      </w:r>
    </w:p>
    <w:p w:rsidR="00F86250" w:rsidRPr="00514397" w:rsidRDefault="00876AA2" w:rsidP="00F86250">
      <w:pPr>
        <w:ind w:firstLine="709"/>
        <w:jc w:val="both"/>
        <w:outlineLvl w:val="0"/>
        <w:rPr>
          <w:sz w:val="24"/>
          <w:szCs w:val="24"/>
        </w:rPr>
      </w:pPr>
      <w:r w:rsidRPr="00514397">
        <w:rPr>
          <w:sz w:val="24"/>
          <w:szCs w:val="24"/>
        </w:rPr>
        <w:t xml:space="preserve">                   </w:t>
      </w:r>
    </w:p>
    <w:p w:rsidR="00876AA2" w:rsidRPr="00514397" w:rsidRDefault="00536A5D" w:rsidP="00230F93">
      <w:pPr>
        <w:jc w:val="center"/>
        <w:outlineLvl w:val="0"/>
        <w:rPr>
          <w:b/>
          <w:sz w:val="28"/>
          <w:szCs w:val="28"/>
        </w:rPr>
      </w:pPr>
      <w:r w:rsidRPr="00514397">
        <w:rPr>
          <w:b/>
          <w:sz w:val="28"/>
          <w:szCs w:val="28"/>
        </w:rPr>
        <w:t>4</w:t>
      </w:r>
      <w:r w:rsidR="00876AA2" w:rsidRPr="00514397">
        <w:rPr>
          <w:b/>
          <w:sz w:val="28"/>
          <w:szCs w:val="28"/>
        </w:rPr>
        <w:t>.10. Группы</w:t>
      </w:r>
      <w:r w:rsidR="00230F93" w:rsidRPr="00514397">
        <w:rPr>
          <w:b/>
          <w:sz w:val="28"/>
          <w:szCs w:val="28"/>
        </w:rPr>
        <w:t xml:space="preserve"> высшего спортивного мастерства</w:t>
      </w:r>
    </w:p>
    <w:p w:rsidR="00230F93" w:rsidRPr="00514397" w:rsidRDefault="00230F93" w:rsidP="00230F93">
      <w:pPr>
        <w:jc w:val="center"/>
        <w:outlineLvl w:val="0"/>
        <w:rPr>
          <w:b/>
          <w:sz w:val="24"/>
          <w:szCs w:val="24"/>
        </w:rPr>
      </w:pPr>
    </w:p>
    <w:p w:rsidR="00876AA2" w:rsidRPr="00514397" w:rsidRDefault="00876AA2" w:rsidP="00230F93">
      <w:pPr>
        <w:ind w:firstLine="709"/>
        <w:jc w:val="both"/>
        <w:outlineLvl w:val="0"/>
        <w:rPr>
          <w:b/>
          <w:sz w:val="24"/>
          <w:szCs w:val="24"/>
        </w:rPr>
      </w:pPr>
      <w:r w:rsidRPr="00514397">
        <w:rPr>
          <w:b/>
          <w:sz w:val="24"/>
          <w:szCs w:val="24"/>
        </w:rPr>
        <w:t>Дебютная подготовка.</w:t>
      </w:r>
      <w:r w:rsidR="00162BBA" w:rsidRPr="00514397">
        <w:rPr>
          <w:b/>
          <w:sz w:val="24"/>
          <w:szCs w:val="24"/>
        </w:rPr>
        <w:t xml:space="preserve"> </w:t>
      </w:r>
      <w:r w:rsidRPr="00514397">
        <w:rPr>
          <w:sz w:val="24"/>
          <w:szCs w:val="24"/>
        </w:rPr>
        <w:t>Углубленное изучение систем личного дебютного репертуара.</w:t>
      </w:r>
    </w:p>
    <w:p w:rsidR="00876AA2" w:rsidRPr="00514397" w:rsidRDefault="00876AA2" w:rsidP="00230F93">
      <w:pPr>
        <w:ind w:firstLine="709"/>
        <w:jc w:val="both"/>
        <w:outlineLvl w:val="0"/>
        <w:rPr>
          <w:b/>
          <w:sz w:val="24"/>
          <w:szCs w:val="24"/>
        </w:rPr>
      </w:pPr>
      <w:r w:rsidRPr="00514397">
        <w:rPr>
          <w:b/>
          <w:sz w:val="24"/>
          <w:szCs w:val="24"/>
        </w:rPr>
        <w:t>Миттельшпиль.</w:t>
      </w:r>
      <w:r w:rsidR="00162BBA" w:rsidRPr="00514397">
        <w:rPr>
          <w:b/>
          <w:sz w:val="24"/>
          <w:szCs w:val="24"/>
        </w:rPr>
        <w:t xml:space="preserve"> </w:t>
      </w:r>
      <w:r w:rsidRPr="00514397">
        <w:rPr>
          <w:sz w:val="24"/>
          <w:szCs w:val="24"/>
        </w:rPr>
        <w:t>Совершенствование индивидуального стиля шахматиста.</w:t>
      </w:r>
    </w:p>
    <w:p w:rsidR="00876AA2" w:rsidRPr="00514397" w:rsidRDefault="00876AA2" w:rsidP="00230F93">
      <w:pPr>
        <w:ind w:firstLine="709"/>
        <w:jc w:val="both"/>
        <w:outlineLvl w:val="0"/>
        <w:rPr>
          <w:b/>
          <w:sz w:val="24"/>
          <w:szCs w:val="24"/>
        </w:rPr>
      </w:pPr>
      <w:r w:rsidRPr="00514397">
        <w:rPr>
          <w:b/>
          <w:sz w:val="24"/>
          <w:szCs w:val="24"/>
        </w:rPr>
        <w:t>Эндшпиль.</w:t>
      </w:r>
      <w:r w:rsidR="00162BBA" w:rsidRPr="00514397">
        <w:rPr>
          <w:b/>
          <w:sz w:val="24"/>
          <w:szCs w:val="24"/>
        </w:rPr>
        <w:t xml:space="preserve"> </w:t>
      </w:r>
      <w:r w:rsidRPr="00514397">
        <w:rPr>
          <w:sz w:val="24"/>
          <w:szCs w:val="24"/>
        </w:rPr>
        <w:t>Совершенствование индивидуального стиля шахматиста.</w:t>
      </w:r>
      <w:r w:rsidR="00162BBA" w:rsidRPr="00514397">
        <w:rPr>
          <w:b/>
          <w:sz w:val="24"/>
          <w:szCs w:val="24"/>
        </w:rPr>
        <w:t xml:space="preserve"> </w:t>
      </w:r>
      <w:r w:rsidRPr="00514397">
        <w:rPr>
          <w:sz w:val="24"/>
          <w:szCs w:val="24"/>
        </w:rPr>
        <w:t xml:space="preserve">Морально-волевая, интеллектуальная и специальная психическая подготовка. </w:t>
      </w:r>
    </w:p>
    <w:p w:rsidR="00876AA2" w:rsidRPr="00514397" w:rsidRDefault="00876AA2" w:rsidP="00230F93">
      <w:pPr>
        <w:ind w:firstLine="709"/>
        <w:jc w:val="both"/>
        <w:rPr>
          <w:sz w:val="24"/>
          <w:szCs w:val="24"/>
        </w:rPr>
      </w:pPr>
      <w:r w:rsidRPr="00514397">
        <w:rPr>
          <w:sz w:val="24"/>
          <w:szCs w:val="24"/>
        </w:rPr>
        <w:t xml:space="preserve">Морально-волевые качества: добросовестное отношение к труду, трудолюбие, смелость, решительность, настойчивость, умение преодолевать трудности, чувство ответственности за свои действия, взаимопомощь, выручка, организованность, дисциплинированность, уважение к товарищам. </w:t>
      </w:r>
    </w:p>
    <w:p w:rsidR="00876AA2" w:rsidRPr="00514397" w:rsidRDefault="00876AA2" w:rsidP="00230F93">
      <w:pPr>
        <w:ind w:firstLine="709"/>
        <w:jc w:val="both"/>
        <w:rPr>
          <w:sz w:val="24"/>
          <w:szCs w:val="24"/>
        </w:rPr>
      </w:pPr>
      <w:r w:rsidRPr="00514397">
        <w:rPr>
          <w:sz w:val="24"/>
          <w:szCs w:val="24"/>
        </w:rPr>
        <w:t>Волевые качества и их значение для повышения спортивного мастерства шахматистов. Основные средства волевой подготовки.</w:t>
      </w:r>
    </w:p>
    <w:p w:rsidR="00876AA2" w:rsidRPr="00514397" w:rsidRDefault="00876AA2" w:rsidP="00230F93">
      <w:pPr>
        <w:ind w:firstLine="709"/>
        <w:jc w:val="both"/>
        <w:rPr>
          <w:sz w:val="24"/>
          <w:szCs w:val="24"/>
        </w:rPr>
      </w:pPr>
      <w:r w:rsidRPr="00514397">
        <w:rPr>
          <w:sz w:val="24"/>
          <w:szCs w:val="24"/>
        </w:rPr>
        <w:t>Интеллект спортсмена. Интеллектуальное самообразование спортсмена.</w:t>
      </w:r>
    </w:p>
    <w:p w:rsidR="00876AA2" w:rsidRPr="00514397" w:rsidRDefault="00876AA2" w:rsidP="00230F93">
      <w:pPr>
        <w:ind w:firstLine="709"/>
        <w:jc w:val="both"/>
        <w:outlineLvl w:val="0"/>
        <w:rPr>
          <w:sz w:val="24"/>
          <w:szCs w:val="24"/>
        </w:rPr>
      </w:pPr>
      <w:r w:rsidRPr="00514397">
        <w:rPr>
          <w:sz w:val="24"/>
          <w:szCs w:val="24"/>
        </w:rPr>
        <w:t>Содержание специальной психической подготовки. Методические приемы, обеспечивающие психическую готовность к соревнованиям. Приемы регуляции психоэмоционального состояния спортсмена. Методика непосредственной предсоревновательной психической подготовки шахматистов перед стартом. Мето</w:t>
      </w:r>
      <w:r w:rsidR="00901BD6" w:rsidRPr="00514397">
        <w:rPr>
          <w:sz w:val="24"/>
          <w:szCs w:val="24"/>
        </w:rPr>
        <w:t xml:space="preserve">ды психорегулирующей тренировки </w:t>
      </w:r>
      <w:r w:rsidRPr="00514397">
        <w:rPr>
          <w:sz w:val="24"/>
          <w:szCs w:val="24"/>
        </w:rPr>
        <w:t>(ПРТ) и ее роль в подготовке высококвалифицированного спортсмена.</w:t>
      </w:r>
    </w:p>
    <w:p w:rsidR="006E11A9" w:rsidRPr="00514397" w:rsidRDefault="006E11A9" w:rsidP="000D6AD5">
      <w:pPr>
        <w:jc w:val="both"/>
        <w:outlineLvl w:val="0"/>
        <w:rPr>
          <w:sz w:val="24"/>
          <w:szCs w:val="24"/>
        </w:rPr>
      </w:pPr>
    </w:p>
    <w:p w:rsidR="00681375" w:rsidRPr="00514397" w:rsidRDefault="003D2D24" w:rsidP="00230F93">
      <w:pPr>
        <w:jc w:val="center"/>
        <w:rPr>
          <w:b/>
          <w:sz w:val="28"/>
          <w:szCs w:val="28"/>
        </w:rPr>
      </w:pPr>
      <w:r w:rsidRPr="00514397">
        <w:rPr>
          <w:b/>
          <w:sz w:val="28"/>
          <w:szCs w:val="28"/>
        </w:rPr>
        <w:t xml:space="preserve">5. </w:t>
      </w:r>
      <w:r w:rsidR="00681375" w:rsidRPr="00514397">
        <w:rPr>
          <w:b/>
          <w:sz w:val="28"/>
          <w:szCs w:val="28"/>
        </w:rPr>
        <w:t>ИНСТ</w:t>
      </w:r>
      <w:r w:rsidR="00230F93" w:rsidRPr="00514397">
        <w:rPr>
          <w:b/>
          <w:sz w:val="28"/>
          <w:szCs w:val="28"/>
        </w:rPr>
        <w:t>РУКТОРСКАЯ И СУДЕЙСКАЯ ПРАКТИКА</w:t>
      </w:r>
    </w:p>
    <w:p w:rsidR="00DE6DD3" w:rsidRPr="00514397" w:rsidRDefault="00DE6DD3" w:rsidP="00DE6DD3">
      <w:pPr>
        <w:shd w:val="clear" w:color="auto" w:fill="FFFFFF"/>
        <w:rPr>
          <w:sz w:val="24"/>
          <w:szCs w:val="24"/>
        </w:rPr>
      </w:pPr>
    </w:p>
    <w:p w:rsidR="00DE6DD3" w:rsidRPr="00514397" w:rsidRDefault="00DE6DD3" w:rsidP="00DE6DD3">
      <w:pPr>
        <w:shd w:val="clear" w:color="auto" w:fill="FFFFFF"/>
        <w:jc w:val="both"/>
        <w:rPr>
          <w:sz w:val="24"/>
          <w:szCs w:val="24"/>
        </w:rPr>
      </w:pPr>
      <w:r w:rsidRPr="00514397">
        <w:rPr>
          <w:sz w:val="24"/>
          <w:szCs w:val="24"/>
        </w:rPr>
        <w:tab/>
        <w:t>Одной из задач спортивной школы является подготовка спортсмена к роли помощника тренера, инструктора и участие в организации и проведении соревнований в качестве судьи.</w:t>
      </w:r>
    </w:p>
    <w:p w:rsidR="00DE6DD3" w:rsidRPr="00514397" w:rsidRDefault="00DE6DD3" w:rsidP="00DE6DD3">
      <w:pPr>
        <w:shd w:val="clear" w:color="auto" w:fill="FFFFFF"/>
        <w:jc w:val="both"/>
        <w:rPr>
          <w:sz w:val="24"/>
          <w:szCs w:val="24"/>
        </w:rPr>
      </w:pPr>
      <w:r w:rsidRPr="00514397">
        <w:rPr>
          <w:sz w:val="24"/>
          <w:szCs w:val="24"/>
        </w:rPr>
        <w:tab/>
        <w:t>Решение этих задач целесообразно начинать на тренировочном этапе и продолжать тренерско-судейскую практику на следующих этапах подготовки.</w:t>
      </w:r>
    </w:p>
    <w:p w:rsidR="00DE6DD3" w:rsidRPr="00514397" w:rsidRDefault="00DE6DD3" w:rsidP="00070AC5">
      <w:pPr>
        <w:shd w:val="clear" w:color="auto" w:fill="FFFFFF"/>
        <w:jc w:val="both"/>
        <w:rPr>
          <w:sz w:val="24"/>
          <w:szCs w:val="24"/>
        </w:rPr>
      </w:pPr>
      <w:r w:rsidRPr="00514397">
        <w:rPr>
          <w:sz w:val="24"/>
          <w:szCs w:val="24"/>
        </w:rPr>
        <w:tab/>
        <w:t>Занятия следует проводить в форме бесед, семинаров, практических занятий, самостоятельного изучения литературы по шахматам.</w:t>
      </w:r>
    </w:p>
    <w:p w:rsidR="00DE6DD3" w:rsidRPr="00514397" w:rsidRDefault="00DE6DD3" w:rsidP="00070AC5">
      <w:pPr>
        <w:shd w:val="clear" w:color="auto" w:fill="FFFFFF"/>
        <w:jc w:val="both"/>
        <w:rPr>
          <w:sz w:val="24"/>
          <w:szCs w:val="24"/>
        </w:rPr>
      </w:pPr>
      <w:r w:rsidRPr="00514397">
        <w:rPr>
          <w:sz w:val="24"/>
          <w:szCs w:val="24"/>
        </w:rPr>
        <w:tab/>
        <w:t>Спортсмены-учащиеся (учащиеся) должны овладеть принятой в виде спорта терминологией, основными методами построения тренировочного занятия, навыками дежурного по группе (подготовка места тренировок, получение и сдача инвентаря). Во время проведения занятий необходимо развивать способность спортсменов-учащихся (учащихся) наблюдать за выполнением заданий другими занимающимися, находить ошибки и исправлять их.</w:t>
      </w:r>
    </w:p>
    <w:p w:rsidR="00DE6DD3" w:rsidRPr="00514397" w:rsidRDefault="00DE6DD3" w:rsidP="00070AC5">
      <w:pPr>
        <w:shd w:val="clear" w:color="auto" w:fill="FFFFFF"/>
        <w:jc w:val="both"/>
        <w:rPr>
          <w:sz w:val="24"/>
          <w:szCs w:val="24"/>
        </w:rPr>
      </w:pPr>
      <w:r w:rsidRPr="00514397">
        <w:rPr>
          <w:sz w:val="24"/>
          <w:szCs w:val="24"/>
        </w:rPr>
        <w:lastRenderedPageBreak/>
        <w:tab/>
        <w:t>Привитие судейских навыков осуществляется путем изучения правил соревнований,</w:t>
      </w:r>
      <w:r w:rsidR="00070AC5" w:rsidRPr="00514397">
        <w:rPr>
          <w:sz w:val="24"/>
          <w:szCs w:val="24"/>
        </w:rPr>
        <w:t xml:space="preserve"> </w:t>
      </w:r>
      <w:r w:rsidRPr="00514397">
        <w:rPr>
          <w:sz w:val="24"/>
          <w:szCs w:val="24"/>
        </w:rPr>
        <w:t>привлечения спортсменов</w:t>
      </w:r>
      <w:r w:rsidR="00070AC5" w:rsidRPr="00514397">
        <w:rPr>
          <w:sz w:val="24"/>
          <w:szCs w:val="24"/>
        </w:rPr>
        <w:t>-учащихся (учащихся)</w:t>
      </w:r>
      <w:r w:rsidRPr="00514397">
        <w:rPr>
          <w:sz w:val="24"/>
          <w:szCs w:val="24"/>
        </w:rPr>
        <w:t xml:space="preserve"> к непосредственному выполнению</w:t>
      </w:r>
      <w:r w:rsidR="00070AC5" w:rsidRPr="00514397">
        <w:rPr>
          <w:sz w:val="24"/>
          <w:szCs w:val="24"/>
        </w:rPr>
        <w:t xml:space="preserve"> </w:t>
      </w:r>
      <w:r w:rsidRPr="00514397">
        <w:rPr>
          <w:sz w:val="24"/>
          <w:szCs w:val="24"/>
        </w:rPr>
        <w:t>отдельных судейских обязанностей в своей и других группах, ведения протоколов</w:t>
      </w:r>
      <w:r w:rsidR="00070AC5" w:rsidRPr="00514397">
        <w:rPr>
          <w:sz w:val="24"/>
          <w:szCs w:val="24"/>
        </w:rPr>
        <w:t xml:space="preserve"> </w:t>
      </w:r>
      <w:r w:rsidRPr="00514397">
        <w:rPr>
          <w:sz w:val="24"/>
          <w:szCs w:val="24"/>
        </w:rPr>
        <w:t>соревнований.</w:t>
      </w:r>
    </w:p>
    <w:p w:rsidR="00DE6DD3" w:rsidRPr="00514397" w:rsidRDefault="00070AC5" w:rsidP="00140EA2">
      <w:pPr>
        <w:shd w:val="clear" w:color="auto" w:fill="FFFFFF"/>
        <w:jc w:val="both"/>
        <w:rPr>
          <w:sz w:val="24"/>
          <w:szCs w:val="24"/>
        </w:rPr>
      </w:pPr>
      <w:r w:rsidRPr="00514397">
        <w:rPr>
          <w:sz w:val="24"/>
          <w:szCs w:val="24"/>
        </w:rPr>
        <w:tab/>
      </w:r>
      <w:r w:rsidR="00DE6DD3" w:rsidRPr="00514397">
        <w:rPr>
          <w:sz w:val="24"/>
          <w:szCs w:val="24"/>
        </w:rPr>
        <w:t xml:space="preserve">Во время занятий на тренировочном этапе  </w:t>
      </w:r>
      <w:r w:rsidRPr="00514397">
        <w:rPr>
          <w:sz w:val="24"/>
          <w:szCs w:val="24"/>
        </w:rPr>
        <w:t>спортсменам-учащимся (учащимся)</w:t>
      </w:r>
      <w:r w:rsidR="00DE6DD3" w:rsidRPr="00514397">
        <w:rPr>
          <w:sz w:val="24"/>
          <w:szCs w:val="24"/>
        </w:rPr>
        <w:t xml:space="preserve"> необходимо</w:t>
      </w:r>
      <w:r w:rsidRPr="00514397">
        <w:rPr>
          <w:sz w:val="24"/>
          <w:szCs w:val="24"/>
        </w:rPr>
        <w:t xml:space="preserve"> научиться </w:t>
      </w:r>
      <w:r w:rsidR="00DE6DD3" w:rsidRPr="00514397">
        <w:rPr>
          <w:sz w:val="24"/>
          <w:szCs w:val="24"/>
        </w:rPr>
        <w:t>самостоятельно</w:t>
      </w:r>
      <w:r w:rsidRPr="00514397">
        <w:rPr>
          <w:sz w:val="24"/>
          <w:szCs w:val="24"/>
        </w:rPr>
        <w:t>му</w:t>
      </w:r>
      <w:r w:rsidR="00DE6DD3" w:rsidRPr="00514397">
        <w:rPr>
          <w:sz w:val="24"/>
          <w:szCs w:val="24"/>
        </w:rPr>
        <w:t xml:space="preserve"> ведени</w:t>
      </w:r>
      <w:r w:rsidRPr="00514397">
        <w:rPr>
          <w:sz w:val="24"/>
          <w:szCs w:val="24"/>
        </w:rPr>
        <w:t>ю</w:t>
      </w:r>
      <w:r w:rsidR="00DE6DD3" w:rsidRPr="00514397">
        <w:rPr>
          <w:sz w:val="24"/>
          <w:szCs w:val="24"/>
        </w:rPr>
        <w:t xml:space="preserve"> дневника, </w:t>
      </w:r>
      <w:r w:rsidRPr="00514397">
        <w:rPr>
          <w:sz w:val="24"/>
          <w:szCs w:val="24"/>
        </w:rPr>
        <w:t>в котором</w:t>
      </w:r>
      <w:r w:rsidR="00DE6DD3" w:rsidRPr="00514397">
        <w:rPr>
          <w:sz w:val="24"/>
          <w:szCs w:val="24"/>
        </w:rPr>
        <w:t xml:space="preserve"> вести учет тренировочных занятий с</w:t>
      </w:r>
      <w:r w:rsidRPr="00514397">
        <w:rPr>
          <w:sz w:val="24"/>
          <w:szCs w:val="24"/>
        </w:rPr>
        <w:t xml:space="preserve"> </w:t>
      </w:r>
      <w:r w:rsidR="00DE6DD3" w:rsidRPr="00514397">
        <w:rPr>
          <w:sz w:val="24"/>
          <w:szCs w:val="24"/>
        </w:rPr>
        <w:t>тематикой, заданий и поставленных задач, шахматных партий, регистрировать</w:t>
      </w:r>
      <w:r w:rsidRPr="00514397">
        <w:rPr>
          <w:sz w:val="24"/>
          <w:szCs w:val="24"/>
        </w:rPr>
        <w:t xml:space="preserve"> </w:t>
      </w:r>
      <w:r w:rsidR="00DE6DD3" w:rsidRPr="00514397">
        <w:rPr>
          <w:sz w:val="24"/>
          <w:szCs w:val="24"/>
        </w:rPr>
        <w:t xml:space="preserve">результаты выступления на соревнованиях, </w:t>
      </w:r>
      <w:r w:rsidRPr="00514397">
        <w:rPr>
          <w:sz w:val="24"/>
          <w:szCs w:val="24"/>
        </w:rPr>
        <w:t xml:space="preserve">осуществлять </w:t>
      </w:r>
      <w:r w:rsidR="00DE6DD3" w:rsidRPr="00514397">
        <w:rPr>
          <w:sz w:val="24"/>
          <w:szCs w:val="24"/>
        </w:rPr>
        <w:t>их анализ.</w:t>
      </w:r>
    </w:p>
    <w:p w:rsidR="00070AC5" w:rsidRPr="00514397" w:rsidRDefault="00070AC5" w:rsidP="00140EA2">
      <w:pPr>
        <w:shd w:val="clear" w:color="auto" w:fill="FFFFFF"/>
        <w:jc w:val="both"/>
        <w:rPr>
          <w:sz w:val="24"/>
          <w:szCs w:val="24"/>
        </w:rPr>
      </w:pPr>
      <w:r w:rsidRPr="00514397">
        <w:rPr>
          <w:sz w:val="24"/>
          <w:szCs w:val="24"/>
        </w:rPr>
        <w:tab/>
      </w:r>
      <w:r w:rsidR="00DE6DD3" w:rsidRPr="00514397">
        <w:rPr>
          <w:sz w:val="24"/>
          <w:szCs w:val="24"/>
        </w:rPr>
        <w:t>Спортсмены</w:t>
      </w:r>
      <w:r w:rsidRPr="00514397">
        <w:rPr>
          <w:sz w:val="24"/>
          <w:szCs w:val="24"/>
        </w:rPr>
        <w:t>-учащиеся (учащиеся)</w:t>
      </w:r>
      <w:r w:rsidR="00DE6DD3" w:rsidRPr="00514397">
        <w:rPr>
          <w:sz w:val="24"/>
          <w:szCs w:val="24"/>
        </w:rPr>
        <w:t xml:space="preserve"> этап</w:t>
      </w:r>
      <w:r w:rsidRPr="00514397">
        <w:rPr>
          <w:sz w:val="24"/>
          <w:szCs w:val="24"/>
        </w:rPr>
        <w:t>ов</w:t>
      </w:r>
      <w:r w:rsidR="00DE6DD3" w:rsidRPr="00514397">
        <w:rPr>
          <w:sz w:val="24"/>
          <w:szCs w:val="24"/>
        </w:rPr>
        <w:t xml:space="preserve"> совершенствования спортивного мастерства и высшего</w:t>
      </w:r>
      <w:r w:rsidRPr="00514397">
        <w:rPr>
          <w:sz w:val="24"/>
          <w:szCs w:val="24"/>
        </w:rPr>
        <w:t xml:space="preserve"> </w:t>
      </w:r>
      <w:r w:rsidR="00DE6DD3" w:rsidRPr="00514397">
        <w:rPr>
          <w:sz w:val="24"/>
          <w:szCs w:val="24"/>
        </w:rPr>
        <w:t>спортивного мастерства должны уметь самостоятельно составлять конспект</w:t>
      </w:r>
      <w:r w:rsidRPr="00514397">
        <w:rPr>
          <w:sz w:val="24"/>
          <w:szCs w:val="24"/>
        </w:rPr>
        <w:t xml:space="preserve"> </w:t>
      </w:r>
      <w:r w:rsidR="00DE6DD3" w:rsidRPr="00514397">
        <w:rPr>
          <w:sz w:val="24"/>
          <w:szCs w:val="24"/>
        </w:rPr>
        <w:t>тренировочного занятия и проводит</w:t>
      </w:r>
      <w:r w:rsidRPr="00514397">
        <w:rPr>
          <w:sz w:val="24"/>
          <w:szCs w:val="24"/>
        </w:rPr>
        <w:t>ь</w:t>
      </w:r>
      <w:r w:rsidR="00DE6DD3" w:rsidRPr="00514397">
        <w:rPr>
          <w:sz w:val="24"/>
          <w:szCs w:val="24"/>
        </w:rPr>
        <w:t xml:space="preserve"> занятие в группе начальной подготовки,</w:t>
      </w:r>
      <w:r w:rsidRPr="00514397">
        <w:rPr>
          <w:sz w:val="24"/>
          <w:szCs w:val="24"/>
        </w:rPr>
        <w:t xml:space="preserve"> </w:t>
      </w:r>
      <w:r w:rsidR="00DE6DD3" w:rsidRPr="00514397">
        <w:rPr>
          <w:sz w:val="24"/>
          <w:szCs w:val="24"/>
        </w:rPr>
        <w:t>принимать</w:t>
      </w:r>
      <w:r w:rsidRPr="00514397">
        <w:rPr>
          <w:sz w:val="24"/>
          <w:szCs w:val="24"/>
        </w:rPr>
        <w:t xml:space="preserve"> </w:t>
      </w:r>
      <w:r w:rsidR="00DE6DD3" w:rsidRPr="00514397">
        <w:rPr>
          <w:sz w:val="24"/>
          <w:szCs w:val="24"/>
        </w:rPr>
        <w:t>участие</w:t>
      </w:r>
      <w:r w:rsidRPr="00514397">
        <w:rPr>
          <w:sz w:val="24"/>
          <w:szCs w:val="24"/>
        </w:rPr>
        <w:t xml:space="preserve"> </w:t>
      </w:r>
      <w:r w:rsidR="00DE6DD3" w:rsidRPr="00514397">
        <w:rPr>
          <w:sz w:val="24"/>
          <w:szCs w:val="24"/>
        </w:rPr>
        <w:t>в</w:t>
      </w:r>
      <w:r w:rsidRPr="00514397">
        <w:rPr>
          <w:sz w:val="24"/>
          <w:szCs w:val="24"/>
        </w:rPr>
        <w:t xml:space="preserve"> </w:t>
      </w:r>
      <w:r w:rsidR="00DE6DD3" w:rsidRPr="00514397">
        <w:rPr>
          <w:sz w:val="24"/>
          <w:szCs w:val="24"/>
        </w:rPr>
        <w:t>судействе</w:t>
      </w:r>
      <w:r w:rsidRPr="00514397">
        <w:rPr>
          <w:sz w:val="24"/>
          <w:szCs w:val="24"/>
        </w:rPr>
        <w:t xml:space="preserve"> </w:t>
      </w:r>
      <w:r w:rsidR="00DE6DD3" w:rsidRPr="00514397">
        <w:rPr>
          <w:sz w:val="24"/>
          <w:szCs w:val="24"/>
        </w:rPr>
        <w:t>соревнований</w:t>
      </w:r>
      <w:r w:rsidRPr="00514397">
        <w:rPr>
          <w:sz w:val="24"/>
          <w:szCs w:val="24"/>
        </w:rPr>
        <w:t xml:space="preserve"> </w:t>
      </w:r>
      <w:r w:rsidR="00DE6DD3" w:rsidRPr="00514397">
        <w:rPr>
          <w:sz w:val="24"/>
          <w:szCs w:val="24"/>
        </w:rPr>
        <w:t>по</w:t>
      </w:r>
      <w:r w:rsidRPr="00514397">
        <w:rPr>
          <w:sz w:val="24"/>
          <w:szCs w:val="24"/>
        </w:rPr>
        <w:t xml:space="preserve"> </w:t>
      </w:r>
      <w:r w:rsidR="00DE6DD3" w:rsidRPr="00514397">
        <w:rPr>
          <w:sz w:val="24"/>
          <w:szCs w:val="24"/>
        </w:rPr>
        <w:t>шахматам</w:t>
      </w:r>
      <w:r w:rsidRPr="00514397">
        <w:rPr>
          <w:sz w:val="24"/>
          <w:szCs w:val="24"/>
        </w:rPr>
        <w:t xml:space="preserve"> в своем СУСУ и соревнованиях городского </w:t>
      </w:r>
      <w:r w:rsidR="00901B5F" w:rsidRPr="00514397">
        <w:rPr>
          <w:sz w:val="24"/>
          <w:szCs w:val="24"/>
        </w:rPr>
        <w:t xml:space="preserve">(областного) </w:t>
      </w:r>
      <w:r w:rsidRPr="00514397">
        <w:rPr>
          <w:sz w:val="24"/>
          <w:szCs w:val="24"/>
        </w:rPr>
        <w:t>уровня в качестве ассистента, судьи, секретаря.</w:t>
      </w:r>
    </w:p>
    <w:p w:rsidR="00DE6DD3" w:rsidRPr="00514397" w:rsidRDefault="00070AC5" w:rsidP="00140EA2">
      <w:pPr>
        <w:shd w:val="clear" w:color="auto" w:fill="FFFFFF"/>
        <w:jc w:val="both"/>
        <w:rPr>
          <w:sz w:val="24"/>
          <w:szCs w:val="24"/>
        </w:rPr>
      </w:pPr>
      <w:r w:rsidRPr="00514397">
        <w:rPr>
          <w:sz w:val="24"/>
          <w:szCs w:val="24"/>
        </w:rPr>
        <w:tab/>
        <w:t>Для этапов совершенствования спортивного мастерства и высшего спортивного</w:t>
      </w:r>
      <w:r w:rsidR="00140EA2" w:rsidRPr="00514397">
        <w:rPr>
          <w:sz w:val="24"/>
          <w:szCs w:val="24"/>
        </w:rPr>
        <w:t xml:space="preserve"> </w:t>
      </w:r>
      <w:r w:rsidRPr="00514397">
        <w:rPr>
          <w:sz w:val="24"/>
          <w:szCs w:val="24"/>
        </w:rPr>
        <w:t>мастерства итоговым результатом является выполнение требований для присвоения</w:t>
      </w:r>
      <w:r w:rsidR="00140EA2" w:rsidRPr="00514397">
        <w:rPr>
          <w:sz w:val="24"/>
          <w:szCs w:val="24"/>
        </w:rPr>
        <w:t xml:space="preserve"> </w:t>
      </w:r>
      <w:r w:rsidRPr="00514397">
        <w:rPr>
          <w:sz w:val="24"/>
          <w:szCs w:val="24"/>
        </w:rPr>
        <w:t xml:space="preserve">звания инструктора по спорту и судейского звания </w:t>
      </w:r>
      <w:r w:rsidR="00140EA2" w:rsidRPr="00514397">
        <w:rPr>
          <w:sz w:val="24"/>
          <w:szCs w:val="24"/>
        </w:rPr>
        <w:t>–</w:t>
      </w:r>
      <w:r w:rsidRPr="00514397">
        <w:rPr>
          <w:sz w:val="24"/>
          <w:szCs w:val="24"/>
        </w:rPr>
        <w:t xml:space="preserve"> судьи по спорту.</w:t>
      </w:r>
    </w:p>
    <w:p w:rsidR="00681375" w:rsidRPr="00514397" w:rsidRDefault="00681375" w:rsidP="00070AC5">
      <w:pPr>
        <w:jc w:val="both"/>
        <w:outlineLvl w:val="0"/>
        <w:rPr>
          <w:sz w:val="24"/>
          <w:szCs w:val="24"/>
        </w:rPr>
      </w:pPr>
    </w:p>
    <w:p w:rsidR="00563C59" w:rsidRPr="00514397" w:rsidRDefault="00563C59" w:rsidP="00230F93">
      <w:pPr>
        <w:jc w:val="center"/>
        <w:outlineLvl w:val="0"/>
        <w:rPr>
          <w:b/>
          <w:sz w:val="28"/>
          <w:szCs w:val="28"/>
        </w:rPr>
      </w:pPr>
      <w:r w:rsidRPr="00514397">
        <w:rPr>
          <w:b/>
          <w:sz w:val="28"/>
          <w:szCs w:val="28"/>
        </w:rPr>
        <w:t>5</w:t>
      </w:r>
      <w:r w:rsidR="00230F93" w:rsidRPr="00514397">
        <w:rPr>
          <w:b/>
          <w:sz w:val="28"/>
          <w:szCs w:val="28"/>
        </w:rPr>
        <w:t>.</w:t>
      </w:r>
      <w:r w:rsidR="004E0DD6" w:rsidRPr="00514397">
        <w:rPr>
          <w:b/>
          <w:sz w:val="28"/>
          <w:szCs w:val="28"/>
        </w:rPr>
        <w:t>1</w:t>
      </w:r>
      <w:r w:rsidR="00230F93" w:rsidRPr="00514397">
        <w:rPr>
          <w:b/>
          <w:sz w:val="28"/>
          <w:szCs w:val="28"/>
        </w:rPr>
        <w:t>. Учебно-тренировочные группы</w:t>
      </w:r>
    </w:p>
    <w:p w:rsidR="00230F93" w:rsidRPr="00514397" w:rsidRDefault="00230F93" w:rsidP="00230F93">
      <w:pPr>
        <w:jc w:val="both"/>
        <w:outlineLvl w:val="0"/>
        <w:rPr>
          <w:b/>
          <w:sz w:val="24"/>
          <w:szCs w:val="24"/>
        </w:rPr>
      </w:pPr>
    </w:p>
    <w:p w:rsidR="00681375" w:rsidRPr="00514397" w:rsidRDefault="00681375" w:rsidP="00230F93">
      <w:pPr>
        <w:ind w:firstLine="709"/>
        <w:jc w:val="both"/>
        <w:outlineLvl w:val="0"/>
        <w:rPr>
          <w:b/>
          <w:sz w:val="24"/>
          <w:szCs w:val="24"/>
        </w:rPr>
      </w:pPr>
      <w:r w:rsidRPr="00514397">
        <w:rPr>
          <w:sz w:val="24"/>
          <w:szCs w:val="24"/>
        </w:rPr>
        <w:t>Проведение теоретического занятия по одной из тем (по указанию тренера).</w:t>
      </w:r>
      <w:r w:rsidR="00563C59" w:rsidRPr="00514397">
        <w:rPr>
          <w:sz w:val="24"/>
          <w:szCs w:val="24"/>
        </w:rPr>
        <w:t xml:space="preserve"> </w:t>
      </w:r>
      <w:r w:rsidRPr="00514397">
        <w:rPr>
          <w:sz w:val="24"/>
          <w:szCs w:val="24"/>
        </w:rPr>
        <w:t>Проведение части урока (по заданию тренера) с группой начального обучения.</w:t>
      </w:r>
    </w:p>
    <w:p w:rsidR="00681375" w:rsidRPr="00514397" w:rsidRDefault="00681375" w:rsidP="00230F93">
      <w:pPr>
        <w:ind w:firstLine="709"/>
        <w:jc w:val="both"/>
        <w:rPr>
          <w:sz w:val="24"/>
          <w:szCs w:val="24"/>
        </w:rPr>
      </w:pPr>
      <w:r w:rsidRPr="00514397">
        <w:rPr>
          <w:sz w:val="24"/>
          <w:szCs w:val="24"/>
        </w:rPr>
        <w:t xml:space="preserve">Участие в соревнованиях в качестве демонстратора, помощника судьи на площадке, помощника секретаря, судьи-информатора. </w:t>
      </w:r>
    </w:p>
    <w:p w:rsidR="00681375" w:rsidRPr="00514397" w:rsidRDefault="00681375" w:rsidP="00230F93">
      <w:pPr>
        <w:jc w:val="both"/>
        <w:outlineLvl w:val="0"/>
        <w:rPr>
          <w:sz w:val="24"/>
          <w:szCs w:val="24"/>
        </w:rPr>
      </w:pPr>
      <w:r w:rsidRPr="00514397">
        <w:rPr>
          <w:sz w:val="24"/>
          <w:szCs w:val="24"/>
        </w:rPr>
        <w:t xml:space="preserve">                     </w:t>
      </w:r>
    </w:p>
    <w:p w:rsidR="00F231AD" w:rsidRPr="00514397" w:rsidRDefault="007D0B68" w:rsidP="00230F93">
      <w:pPr>
        <w:jc w:val="center"/>
        <w:outlineLvl w:val="0"/>
        <w:rPr>
          <w:b/>
          <w:sz w:val="28"/>
          <w:szCs w:val="28"/>
        </w:rPr>
      </w:pPr>
      <w:r w:rsidRPr="00514397">
        <w:rPr>
          <w:b/>
          <w:sz w:val="28"/>
          <w:szCs w:val="28"/>
        </w:rPr>
        <w:t>5</w:t>
      </w:r>
      <w:r w:rsidR="00681375" w:rsidRPr="00514397">
        <w:rPr>
          <w:b/>
          <w:sz w:val="28"/>
          <w:szCs w:val="28"/>
        </w:rPr>
        <w:t>.</w:t>
      </w:r>
      <w:r w:rsidR="004E0DD6" w:rsidRPr="00514397">
        <w:rPr>
          <w:b/>
          <w:sz w:val="28"/>
          <w:szCs w:val="28"/>
        </w:rPr>
        <w:t>2</w:t>
      </w:r>
      <w:r w:rsidR="00681375" w:rsidRPr="00514397">
        <w:rPr>
          <w:b/>
          <w:sz w:val="28"/>
          <w:szCs w:val="28"/>
        </w:rPr>
        <w:t>. Группы спортивного совершенствования и</w:t>
      </w:r>
      <w:r w:rsidR="00230F93" w:rsidRPr="00514397">
        <w:rPr>
          <w:b/>
          <w:sz w:val="28"/>
          <w:szCs w:val="28"/>
        </w:rPr>
        <w:t xml:space="preserve"> </w:t>
      </w:r>
    </w:p>
    <w:p w:rsidR="00681375" w:rsidRPr="00514397" w:rsidRDefault="00230F93" w:rsidP="00230F93">
      <w:pPr>
        <w:jc w:val="center"/>
        <w:outlineLvl w:val="0"/>
        <w:rPr>
          <w:b/>
          <w:sz w:val="28"/>
          <w:szCs w:val="28"/>
        </w:rPr>
      </w:pPr>
      <w:r w:rsidRPr="00514397">
        <w:rPr>
          <w:b/>
          <w:sz w:val="28"/>
          <w:szCs w:val="28"/>
        </w:rPr>
        <w:t>высшего спортивного мастерства</w:t>
      </w:r>
    </w:p>
    <w:p w:rsidR="00230F93" w:rsidRPr="00514397" w:rsidRDefault="00230F93" w:rsidP="00230F93">
      <w:pPr>
        <w:jc w:val="both"/>
        <w:outlineLvl w:val="0"/>
        <w:rPr>
          <w:b/>
          <w:sz w:val="24"/>
          <w:szCs w:val="24"/>
        </w:rPr>
      </w:pPr>
    </w:p>
    <w:p w:rsidR="006B269C" w:rsidRPr="00514397" w:rsidRDefault="00681375" w:rsidP="00230F93">
      <w:pPr>
        <w:ind w:firstLine="709"/>
        <w:jc w:val="both"/>
        <w:rPr>
          <w:sz w:val="24"/>
          <w:szCs w:val="24"/>
        </w:rPr>
      </w:pPr>
      <w:r w:rsidRPr="00514397">
        <w:rPr>
          <w:sz w:val="24"/>
          <w:szCs w:val="24"/>
        </w:rPr>
        <w:t>Оказание помощи тренерскому составу школы в проведении начального набора учащихся, самостоятельное проведение нескольких занятий в группах начальной подготовки и учебно-тренировочных группах. Проведение агитационной и пропагандистской работы по шахматам.</w:t>
      </w:r>
    </w:p>
    <w:p w:rsidR="00681375" w:rsidRPr="00514397" w:rsidRDefault="00681375" w:rsidP="00230F93">
      <w:pPr>
        <w:ind w:firstLine="720"/>
        <w:jc w:val="both"/>
        <w:rPr>
          <w:sz w:val="24"/>
          <w:szCs w:val="24"/>
        </w:rPr>
      </w:pPr>
      <w:r w:rsidRPr="00514397">
        <w:rPr>
          <w:sz w:val="24"/>
          <w:szCs w:val="24"/>
        </w:rPr>
        <w:t>Участие в организации и проведении соревнований по шахматам.</w:t>
      </w:r>
    </w:p>
    <w:p w:rsidR="00681375" w:rsidRPr="00514397" w:rsidRDefault="00681375" w:rsidP="00230F93">
      <w:pPr>
        <w:ind w:firstLine="720"/>
        <w:jc w:val="both"/>
        <w:rPr>
          <w:sz w:val="24"/>
          <w:szCs w:val="24"/>
        </w:rPr>
      </w:pPr>
      <w:r w:rsidRPr="00514397">
        <w:rPr>
          <w:sz w:val="24"/>
          <w:szCs w:val="24"/>
        </w:rPr>
        <w:t>Выполнение обязанностей одного из старших судей на школьных соревнованиях, судей на площадке на соревнованиях городского (областного) масштаба. Получение звания судьи по спорту.</w:t>
      </w:r>
    </w:p>
    <w:p w:rsidR="007D0B68" w:rsidRPr="00514397" w:rsidRDefault="007D0B68" w:rsidP="00230F93">
      <w:pPr>
        <w:ind w:firstLine="720"/>
        <w:jc w:val="both"/>
        <w:rPr>
          <w:sz w:val="24"/>
          <w:szCs w:val="24"/>
        </w:rPr>
      </w:pPr>
    </w:p>
    <w:p w:rsidR="00A37CB0" w:rsidRPr="00514397" w:rsidRDefault="00111E5A" w:rsidP="00F231AD">
      <w:pPr>
        <w:jc w:val="center"/>
        <w:rPr>
          <w:b/>
          <w:sz w:val="28"/>
          <w:szCs w:val="28"/>
        </w:rPr>
      </w:pPr>
      <w:r w:rsidRPr="00514397">
        <w:rPr>
          <w:b/>
          <w:sz w:val="28"/>
          <w:szCs w:val="28"/>
        </w:rPr>
        <w:t xml:space="preserve">6. </w:t>
      </w:r>
      <w:r w:rsidR="00A37CB0" w:rsidRPr="00514397">
        <w:rPr>
          <w:b/>
          <w:sz w:val="28"/>
          <w:szCs w:val="28"/>
        </w:rPr>
        <w:t>ПЛАНИРОВАНИЕ И СОДЕРЖАНИЕ ЗАНЯТИЙ</w:t>
      </w:r>
    </w:p>
    <w:p w:rsidR="002546CC" w:rsidRPr="00514397" w:rsidRDefault="002546CC" w:rsidP="00F231AD">
      <w:pPr>
        <w:jc w:val="center"/>
        <w:rPr>
          <w:b/>
          <w:sz w:val="28"/>
          <w:szCs w:val="28"/>
        </w:rPr>
      </w:pPr>
      <w:r w:rsidRPr="00514397">
        <w:rPr>
          <w:b/>
          <w:sz w:val="28"/>
          <w:szCs w:val="28"/>
        </w:rPr>
        <w:t>НА РАЗЛИЧНЫХ ЭТАПАХ СПОРТИВНОЙ ПОДГОТОВКИ</w:t>
      </w:r>
    </w:p>
    <w:p w:rsidR="002546CC" w:rsidRPr="00514397" w:rsidRDefault="002546CC" w:rsidP="00F231AD">
      <w:pPr>
        <w:pStyle w:val="4"/>
        <w:ind w:right="0"/>
        <w:jc w:val="center"/>
        <w:rPr>
          <w:sz w:val="28"/>
          <w:szCs w:val="28"/>
        </w:rPr>
      </w:pPr>
    </w:p>
    <w:p w:rsidR="00400DFC" w:rsidRPr="00514397" w:rsidRDefault="002546CC" w:rsidP="009F675E">
      <w:pPr>
        <w:pStyle w:val="4"/>
        <w:ind w:right="0"/>
        <w:jc w:val="center"/>
        <w:rPr>
          <w:sz w:val="28"/>
          <w:szCs w:val="28"/>
        </w:rPr>
      </w:pPr>
      <w:r w:rsidRPr="00514397">
        <w:rPr>
          <w:sz w:val="28"/>
          <w:szCs w:val="28"/>
        </w:rPr>
        <w:t xml:space="preserve">6.1. </w:t>
      </w:r>
      <w:r w:rsidR="009F675E" w:rsidRPr="00514397">
        <w:rPr>
          <w:sz w:val="28"/>
          <w:szCs w:val="28"/>
        </w:rPr>
        <w:t>Этап начальной подготовки</w:t>
      </w:r>
    </w:p>
    <w:p w:rsidR="009F675E" w:rsidRPr="00514397" w:rsidRDefault="009F675E" w:rsidP="009F675E"/>
    <w:p w:rsidR="00B02F11" w:rsidRPr="00514397" w:rsidRDefault="00A37CB0" w:rsidP="00F231AD">
      <w:pPr>
        <w:ind w:firstLine="709"/>
        <w:jc w:val="both"/>
        <w:rPr>
          <w:sz w:val="24"/>
          <w:szCs w:val="24"/>
        </w:rPr>
      </w:pPr>
      <w:r w:rsidRPr="00514397">
        <w:rPr>
          <w:sz w:val="24"/>
          <w:szCs w:val="24"/>
        </w:rPr>
        <w:t>В группах начальной подготовки осваивается теоретический материал, основные</w:t>
      </w:r>
      <w:r w:rsidR="00600EF5" w:rsidRPr="00514397">
        <w:rPr>
          <w:sz w:val="24"/>
          <w:szCs w:val="24"/>
        </w:rPr>
        <w:t xml:space="preserve"> </w:t>
      </w:r>
      <w:r w:rsidRPr="00514397">
        <w:rPr>
          <w:sz w:val="24"/>
          <w:szCs w:val="24"/>
        </w:rPr>
        <w:t>стратегические</w:t>
      </w:r>
      <w:r w:rsidR="003D2D24" w:rsidRPr="00514397">
        <w:rPr>
          <w:sz w:val="24"/>
          <w:szCs w:val="24"/>
        </w:rPr>
        <w:t xml:space="preserve"> </w:t>
      </w:r>
      <w:r w:rsidR="00C109BE" w:rsidRPr="00514397">
        <w:rPr>
          <w:sz w:val="24"/>
          <w:szCs w:val="24"/>
        </w:rPr>
        <w:t xml:space="preserve">и </w:t>
      </w:r>
      <w:r w:rsidR="003D2D24" w:rsidRPr="00514397">
        <w:rPr>
          <w:sz w:val="24"/>
          <w:szCs w:val="24"/>
        </w:rPr>
        <w:t xml:space="preserve">тактические </w:t>
      </w:r>
      <w:r w:rsidRPr="00514397">
        <w:rPr>
          <w:sz w:val="24"/>
          <w:szCs w:val="24"/>
        </w:rPr>
        <w:t>идеи дебюта, миттельшпиля, изучаются основы эндшпиля. Юные шахматисты</w:t>
      </w:r>
      <w:r w:rsidR="00600EF5" w:rsidRPr="00514397">
        <w:rPr>
          <w:sz w:val="24"/>
          <w:szCs w:val="24"/>
        </w:rPr>
        <w:t xml:space="preserve"> </w:t>
      </w:r>
      <w:r w:rsidRPr="00514397">
        <w:rPr>
          <w:sz w:val="24"/>
          <w:szCs w:val="24"/>
        </w:rPr>
        <w:t>принимают участие в соревнованиях, сеансах одновременной игры, конкурсах решения задач</w:t>
      </w:r>
      <w:r w:rsidR="00600EF5" w:rsidRPr="00514397">
        <w:rPr>
          <w:sz w:val="24"/>
          <w:szCs w:val="24"/>
        </w:rPr>
        <w:t xml:space="preserve"> </w:t>
      </w:r>
      <w:r w:rsidRPr="00514397">
        <w:rPr>
          <w:sz w:val="24"/>
          <w:szCs w:val="24"/>
        </w:rPr>
        <w:t>и комбинаций.</w:t>
      </w:r>
    </w:p>
    <w:p w:rsidR="001250D6" w:rsidRPr="00514397" w:rsidRDefault="00A37CB0" w:rsidP="00F231AD">
      <w:pPr>
        <w:ind w:firstLine="709"/>
        <w:jc w:val="both"/>
        <w:rPr>
          <w:sz w:val="24"/>
          <w:szCs w:val="24"/>
        </w:rPr>
      </w:pPr>
      <w:r w:rsidRPr="00514397">
        <w:rPr>
          <w:sz w:val="24"/>
          <w:szCs w:val="24"/>
        </w:rPr>
        <w:t>Одним из важных вопросов планирования учебно</w:t>
      </w:r>
      <w:r w:rsidR="00600EF5" w:rsidRPr="00514397">
        <w:rPr>
          <w:sz w:val="24"/>
          <w:szCs w:val="24"/>
        </w:rPr>
        <w:t>-тренировочного процесса являет</w:t>
      </w:r>
      <w:r w:rsidRPr="00514397">
        <w:rPr>
          <w:sz w:val="24"/>
          <w:szCs w:val="24"/>
        </w:rPr>
        <w:t>ся распределение программного материала по периодам и этапам годичного цикла. С этой целью</w:t>
      </w:r>
      <w:r w:rsidR="00600EF5" w:rsidRPr="00514397">
        <w:rPr>
          <w:sz w:val="24"/>
          <w:szCs w:val="24"/>
        </w:rPr>
        <w:t xml:space="preserve"> </w:t>
      </w:r>
      <w:r w:rsidRPr="00514397">
        <w:rPr>
          <w:sz w:val="24"/>
          <w:szCs w:val="24"/>
        </w:rPr>
        <w:t>приведены план-схемы подготовки юных шахматистов, которы</w:t>
      </w:r>
      <w:r w:rsidR="00600EF5" w:rsidRPr="00514397">
        <w:rPr>
          <w:sz w:val="24"/>
          <w:szCs w:val="24"/>
        </w:rPr>
        <w:t>е отражают основные количествен</w:t>
      </w:r>
      <w:r w:rsidRPr="00514397">
        <w:rPr>
          <w:sz w:val="24"/>
          <w:szCs w:val="24"/>
        </w:rPr>
        <w:t xml:space="preserve">ные и качественные показатели организации и содержания учебно-тренировочного процесса, средств и методов контроля и восстановления. Схемы построены </w:t>
      </w:r>
      <w:r w:rsidRPr="00514397">
        <w:rPr>
          <w:sz w:val="24"/>
          <w:szCs w:val="24"/>
        </w:rPr>
        <w:lastRenderedPageBreak/>
        <w:t>на основе календарной линейки</w:t>
      </w:r>
      <w:r w:rsidR="00600EF5" w:rsidRPr="00514397">
        <w:rPr>
          <w:sz w:val="24"/>
          <w:szCs w:val="24"/>
        </w:rPr>
        <w:t xml:space="preserve"> </w:t>
      </w:r>
      <w:r w:rsidRPr="00514397">
        <w:rPr>
          <w:sz w:val="24"/>
          <w:szCs w:val="24"/>
        </w:rPr>
        <w:t>с делением на месяцы и 52 недели, в результате чего все фактор</w:t>
      </w:r>
      <w:r w:rsidR="00600EF5" w:rsidRPr="00514397">
        <w:rPr>
          <w:sz w:val="24"/>
          <w:szCs w:val="24"/>
        </w:rPr>
        <w:t>ы в них даны во взаимосвязи меж</w:t>
      </w:r>
      <w:r w:rsidRPr="00514397">
        <w:rPr>
          <w:sz w:val="24"/>
          <w:szCs w:val="24"/>
        </w:rPr>
        <w:t>ду собой и во времени.</w:t>
      </w:r>
    </w:p>
    <w:p w:rsidR="000D6AD5" w:rsidRPr="00514397" w:rsidRDefault="00A37CB0" w:rsidP="002546CC">
      <w:pPr>
        <w:ind w:firstLine="720"/>
        <w:jc w:val="both"/>
        <w:outlineLvl w:val="0"/>
        <w:rPr>
          <w:sz w:val="24"/>
          <w:szCs w:val="24"/>
        </w:rPr>
      </w:pPr>
      <w:r w:rsidRPr="00514397">
        <w:rPr>
          <w:sz w:val="24"/>
          <w:szCs w:val="24"/>
        </w:rPr>
        <w:t>В целом план-схемы представляют собой конкр</w:t>
      </w:r>
      <w:r w:rsidR="00600EF5" w:rsidRPr="00514397">
        <w:rPr>
          <w:sz w:val="24"/>
          <w:szCs w:val="24"/>
        </w:rPr>
        <w:t>етно выраженную и четко просматр</w:t>
      </w:r>
      <w:r w:rsidRPr="00514397">
        <w:rPr>
          <w:sz w:val="24"/>
          <w:szCs w:val="24"/>
        </w:rPr>
        <w:t>иваемую организационно-методическую концепцию подготовки юных шахматистов.</w:t>
      </w:r>
    </w:p>
    <w:p w:rsidR="003C7779" w:rsidRPr="00514397" w:rsidRDefault="003C7779" w:rsidP="00F231AD">
      <w:pPr>
        <w:jc w:val="center"/>
        <w:rPr>
          <w:b/>
          <w:sz w:val="24"/>
          <w:szCs w:val="24"/>
        </w:rPr>
      </w:pPr>
    </w:p>
    <w:p w:rsidR="00A37CB0" w:rsidRPr="00514397" w:rsidRDefault="00A37CB0" w:rsidP="00F231AD">
      <w:pPr>
        <w:jc w:val="center"/>
        <w:rPr>
          <w:b/>
          <w:sz w:val="24"/>
          <w:szCs w:val="24"/>
        </w:rPr>
      </w:pPr>
      <w:r w:rsidRPr="00514397">
        <w:rPr>
          <w:b/>
          <w:sz w:val="24"/>
          <w:szCs w:val="24"/>
        </w:rPr>
        <w:t>У</w:t>
      </w:r>
      <w:r w:rsidR="00F231AD" w:rsidRPr="00514397">
        <w:rPr>
          <w:b/>
          <w:sz w:val="24"/>
          <w:szCs w:val="24"/>
        </w:rPr>
        <w:t>чебный план</w:t>
      </w:r>
    </w:p>
    <w:p w:rsidR="00F231AD" w:rsidRPr="00514397" w:rsidRDefault="00F231AD" w:rsidP="00F231AD">
      <w:pPr>
        <w:jc w:val="center"/>
        <w:rPr>
          <w:b/>
          <w:sz w:val="24"/>
          <w:szCs w:val="24"/>
        </w:rPr>
      </w:pPr>
    </w:p>
    <w:p w:rsidR="00A879BD" w:rsidRPr="00514397" w:rsidRDefault="00A37CB0" w:rsidP="00230F93">
      <w:pPr>
        <w:ind w:firstLine="720"/>
        <w:jc w:val="both"/>
        <w:rPr>
          <w:b/>
          <w:sz w:val="24"/>
          <w:szCs w:val="24"/>
        </w:rPr>
      </w:pPr>
      <w:r w:rsidRPr="00514397">
        <w:rPr>
          <w:sz w:val="24"/>
          <w:szCs w:val="24"/>
        </w:rPr>
        <w:t>Содер</w:t>
      </w:r>
      <w:r w:rsidR="0015503B" w:rsidRPr="00514397">
        <w:rPr>
          <w:sz w:val="24"/>
          <w:szCs w:val="24"/>
        </w:rPr>
        <w:t>жание теоретической, физической и</w:t>
      </w:r>
      <w:r w:rsidRPr="00514397">
        <w:rPr>
          <w:sz w:val="24"/>
          <w:szCs w:val="24"/>
        </w:rPr>
        <w:t xml:space="preserve"> практической</w:t>
      </w:r>
      <w:r w:rsidR="00600EF5" w:rsidRPr="00514397">
        <w:rPr>
          <w:sz w:val="24"/>
          <w:szCs w:val="24"/>
        </w:rPr>
        <w:t xml:space="preserve"> подготовки на этапе начально</w:t>
      </w:r>
      <w:r w:rsidRPr="00514397">
        <w:rPr>
          <w:sz w:val="24"/>
          <w:szCs w:val="24"/>
        </w:rPr>
        <w:t>го обучения представлено в таблице 4. Распределение учебной нагрузки по месяцам годичного цикла представлено в таблицах 5 и 6.</w:t>
      </w:r>
    </w:p>
    <w:p w:rsidR="00F231AD" w:rsidRPr="00514397" w:rsidRDefault="00F231AD" w:rsidP="00230F93">
      <w:pPr>
        <w:ind w:firstLine="720"/>
        <w:jc w:val="both"/>
        <w:rPr>
          <w:sz w:val="24"/>
          <w:szCs w:val="24"/>
        </w:rPr>
      </w:pPr>
    </w:p>
    <w:p w:rsidR="00A37CB0" w:rsidRPr="00514397" w:rsidRDefault="00A879BD" w:rsidP="00F231AD">
      <w:pPr>
        <w:jc w:val="both"/>
        <w:rPr>
          <w:sz w:val="24"/>
          <w:szCs w:val="24"/>
        </w:rPr>
      </w:pPr>
      <w:r w:rsidRPr="00514397">
        <w:rPr>
          <w:sz w:val="24"/>
          <w:szCs w:val="24"/>
        </w:rPr>
        <w:t xml:space="preserve">Таблица </w:t>
      </w:r>
      <w:r w:rsidR="00F231AD" w:rsidRPr="00514397">
        <w:rPr>
          <w:sz w:val="24"/>
          <w:szCs w:val="24"/>
        </w:rPr>
        <w:t xml:space="preserve">4 </w:t>
      </w:r>
      <w:r w:rsidR="009B2C21" w:rsidRPr="00514397">
        <w:rPr>
          <w:sz w:val="24"/>
          <w:szCs w:val="24"/>
        </w:rPr>
        <w:t>–</w:t>
      </w:r>
      <w:r w:rsidR="00F231AD" w:rsidRPr="00514397">
        <w:rPr>
          <w:sz w:val="24"/>
          <w:szCs w:val="24"/>
        </w:rPr>
        <w:t xml:space="preserve"> </w:t>
      </w:r>
      <w:r w:rsidR="00A37CB0" w:rsidRPr="00514397">
        <w:rPr>
          <w:sz w:val="24"/>
          <w:szCs w:val="24"/>
        </w:rPr>
        <w:t>Примерный тематический план учебно-тренировочных занятий</w:t>
      </w:r>
      <w:r w:rsidR="00F231AD" w:rsidRPr="00514397">
        <w:rPr>
          <w:sz w:val="24"/>
          <w:szCs w:val="24"/>
        </w:rPr>
        <w:t xml:space="preserve"> </w:t>
      </w:r>
      <w:r w:rsidR="00A37CB0" w:rsidRPr="00514397">
        <w:rPr>
          <w:sz w:val="24"/>
          <w:szCs w:val="24"/>
        </w:rPr>
        <w:t>для</w:t>
      </w:r>
      <w:r w:rsidR="00600EF5" w:rsidRPr="00514397">
        <w:rPr>
          <w:sz w:val="24"/>
          <w:szCs w:val="24"/>
        </w:rPr>
        <w:t xml:space="preserve"> </w:t>
      </w:r>
      <w:r w:rsidR="00A37CB0" w:rsidRPr="00514397">
        <w:rPr>
          <w:sz w:val="24"/>
          <w:szCs w:val="24"/>
        </w:rPr>
        <w:t>групп начальной подготовки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8"/>
        <w:gridCol w:w="1866"/>
        <w:gridCol w:w="8"/>
        <w:gridCol w:w="1306"/>
      </w:tblGrid>
      <w:tr w:rsidR="00F86250" w:rsidRPr="00514397">
        <w:trPr>
          <w:cantSplit/>
          <w:trHeight w:val="221"/>
        </w:trPr>
        <w:tc>
          <w:tcPr>
            <w:tcW w:w="3349" w:type="pct"/>
            <w:vMerge w:val="restart"/>
            <w:vAlign w:val="center"/>
          </w:tcPr>
          <w:p w:rsidR="00A37CB0" w:rsidRPr="00514397" w:rsidRDefault="00A37CB0" w:rsidP="00F231AD">
            <w:pPr>
              <w:jc w:val="center"/>
              <w:rPr>
                <w:sz w:val="22"/>
                <w:szCs w:val="22"/>
              </w:rPr>
            </w:pPr>
            <w:r w:rsidRPr="00514397">
              <w:rPr>
                <w:sz w:val="22"/>
                <w:szCs w:val="22"/>
              </w:rPr>
              <w:t>Разделы подготовки</w:t>
            </w:r>
          </w:p>
        </w:tc>
        <w:tc>
          <w:tcPr>
            <w:tcW w:w="1651" w:type="pct"/>
            <w:gridSpan w:val="3"/>
            <w:vAlign w:val="center"/>
          </w:tcPr>
          <w:p w:rsidR="00A37CB0" w:rsidRPr="00514397" w:rsidRDefault="00A37CB0" w:rsidP="00F231AD">
            <w:pPr>
              <w:jc w:val="center"/>
              <w:rPr>
                <w:sz w:val="22"/>
                <w:szCs w:val="22"/>
              </w:rPr>
            </w:pPr>
            <w:r w:rsidRPr="00514397">
              <w:rPr>
                <w:sz w:val="22"/>
                <w:szCs w:val="22"/>
              </w:rPr>
              <w:t>Год обучения</w:t>
            </w:r>
          </w:p>
        </w:tc>
      </w:tr>
      <w:tr w:rsidR="00F86250" w:rsidRPr="00514397">
        <w:trPr>
          <w:cantSplit/>
          <w:trHeight w:val="144"/>
        </w:trPr>
        <w:tc>
          <w:tcPr>
            <w:tcW w:w="3349" w:type="pct"/>
            <w:vMerge/>
            <w:vAlign w:val="center"/>
          </w:tcPr>
          <w:p w:rsidR="00A37CB0" w:rsidRPr="00514397" w:rsidRDefault="00A37CB0" w:rsidP="00F231AD">
            <w:pPr>
              <w:jc w:val="center"/>
              <w:rPr>
                <w:sz w:val="22"/>
                <w:szCs w:val="22"/>
              </w:rPr>
            </w:pPr>
          </w:p>
        </w:tc>
        <w:tc>
          <w:tcPr>
            <w:tcW w:w="969" w:type="pct"/>
            <w:vAlign w:val="center"/>
          </w:tcPr>
          <w:p w:rsidR="001250D6" w:rsidRPr="00514397" w:rsidRDefault="00A37CB0" w:rsidP="00F231AD">
            <w:pPr>
              <w:jc w:val="center"/>
              <w:rPr>
                <w:sz w:val="22"/>
                <w:szCs w:val="22"/>
              </w:rPr>
            </w:pPr>
            <w:r w:rsidRPr="00514397">
              <w:rPr>
                <w:sz w:val="22"/>
                <w:szCs w:val="22"/>
              </w:rPr>
              <w:t>1</w:t>
            </w:r>
          </w:p>
        </w:tc>
        <w:tc>
          <w:tcPr>
            <w:tcW w:w="682" w:type="pct"/>
            <w:gridSpan w:val="2"/>
            <w:vAlign w:val="center"/>
          </w:tcPr>
          <w:p w:rsidR="00A37CB0" w:rsidRPr="00514397" w:rsidRDefault="00A37CB0" w:rsidP="00F231AD">
            <w:pPr>
              <w:jc w:val="center"/>
              <w:rPr>
                <w:sz w:val="22"/>
                <w:szCs w:val="22"/>
              </w:rPr>
            </w:pPr>
            <w:r w:rsidRPr="00514397">
              <w:rPr>
                <w:sz w:val="22"/>
                <w:szCs w:val="22"/>
              </w:rPr>
              <w:t>свыше 1</w:t>
            </w:r>
          </w:p>
        </w:tc>
      </w:tr>
      <w:tr w:rsidR="00F86250" w:rsidRPr="00514397">
        <w:tc>
          <w:tcPr>
            <w:tcW w:w="3349" w:type="pct"/>
            <w:vAlign w:val="center"/>
          </w:tcPr>
          <w:p w:rsidR="00A37CB0" w:rsidRPr="00514397" w:rsidRDefault="001250D6" w:rsidP="00230F93">
            <w:pPr>
              <w:jc w:val="both"/>
              <w:rPr>
                <w:sz w:val="22"/>
                <w:szCs w:val="22"/>
              </w:rPr>
            </w:pPr>
            <w:r w:rsidRPr="00514397">
              <w:rPr>
                <w:sz w:val="22"/>
                <w:szCs w:val="22"/>
                <w:lang w:val="en-US"/>
              </w:rPr>
              <w:t>I</w:t>
            </w:r>
            <w:r w:rsidR="00A37CB0" w:rsidRPr="00514397">
              <w:rPr>
                <w:sz w:val="22"/>
                <w:szCs w:val="22"/>
              </w:rPr>
              <w:t>. Теоретическая подготовка</w:t>
            </w:r>
          </w:p>
        </w:tc>
        <w:tc>
          <w:tcPr>
            <w:tcW w:w="973" w:type="pct"/>
            <w:gridSpan w:val="2"/>
            <w:vAlign w:val="center"/>
          </w:tcPr>
          <w:p w:rsidR="00A37CB0" w:rsidRPr="00514397" w:rsidRDefault="002867AA" w:rsidP="00F231AD">
            <w:pPr>
              <w:jc w:val="center"/>
              <w:rPr>
                <w:sz w:val="22"/>
                <w:szCs w:val="22"/>
                <w:lang w:val="en-US"/>
              </w:rPr>
            </w:pPr>
            <w:r w:rsidRPr="00514397">
              <w:rPr>
                <w:sz w:val="22"/>
                <w:szCs w:val="22"/>
                <w:lang w:val="en-US"/>
              </w:rPr>
              <w:t>95</w:t>
            </w:r>
          </w:p>
        </w:tc>
        <w:tc>
          <w:tcPr>
            <w:tcW w:w="678" w:type="pct"/>
            <w:vAlign w:val="center"/>
          </w:tcPr>
          <w:p w:rsidR="00A37CB0" w:rsidRPr="00514397" w:rsidRDefault="002867AA" w:rsidP="00F231AD">
            <w:pPr>
              <w:jc w:val="center"/>
              <w:rPr>
                <w:sz w:val="22"/>
                <w:szCs w:val="22"/>
                <w:lang w:val="en-US"/>
              </w:rPr>
            </w:pPr>
            <w:r w:rsidRPr="00514397">
              <w:rPr>
                <w:sz w:val="22"/>
                <w:szCs w:val="22"/>
                <w:lang w:val="en-US"/>
              </w:rPr>
              <w:t>95</w:t>
            </w:r>
          </w:p>
        </w:tc>
      </w:tr>
      <w:tr w:rsidR="00F86250" w:rsidRPr="00514397">
        <w:tc>
          <w:tcPr>
            <w:tcW w:w="3349" w:type="pct"/>
          </w:tcPr>
          <w:p w:rsidR="00A37CB0" w:rsidRPr="00514397" w:rsidRDefault="002867AA" w:rsidP="00230F93">
            <w:pPr>
              <w:jc w:val="both"/>
              <w:rPr>
                <w:sz w:val="22"/>
                <w:szCs w:val="22"/>
              </w:rPr>
            </w:pPr>
            <w:r w:rsidRPr="00514397">
              <w:rPr>
                <w:sz w:val="22"/>
                <w:szCs w:val="22"/>
              </w:rPr>
              <w:t>Правила поведения учащихся, нормативы по охране труда и технике безопасности</w:t>
            </w:r>
          </w:p>
        </w:tc>
        <w:tc>
          <w:tcPr>
            <w:tcW w:w="973" w:type="pct"/>
            <w:gridSpan w:val="2"/>
            <w:vAlign w:val="center"/>
          </w:tcPr>
          <w:p w:rsidR="00A37CB0" w:rsidRPr="00514397" w:rsidRDefault="00A37CB0" w:rsidP="00F231AD">
            <w:pPr>
              <w:jc w:val="center"/>
              <w:rPr>
                <w:sz w:val="22"/>
                <w:szCs w:val="22"/>
              </w:rPr>
            </w:pPr>
            <w:r w:rsidRPr="00514397">
              <w:rPr>
                <w:sz w:val="22"/>
                <w:szCs w:val="22"/>
              </w:rPr>
              <w:t>1</w:t>
            </w:r>
          </w:p>
        </w:tc>
        <w:tc>
          <w:tcPr>
            <w:tcW w:w="678" w:type="pct"/>
            <w:vAlign w:val="center"/>
          </w:tcPr>
          <w:p w:rsidR="00A37CB0" w:rsidRPr="00514397" w:rsidRDefault="00A37CB0" w:rsidP="00F231AD">
            <w:pPr>
              <w:jc w:val="center"/>
              <w:rPr>
                <w:sz w:val="22"/>
                <w:szCs w:val="22"/>
              </w:rPr>
            </w:pPr>
            <w:r w:rsidRPr="00514397">
              <w:rPr>
                <w:sz w:val="22"/>
                <w:szCs w:val="22"/>
              </w:rPr>
              <w:t>1</w:t>
            </w:r>
          </w:p>
        </w:tc>
      </w:tr>
      <w:tr w:rsidR="00F86250" w:rsidRPr="00514397">
        <w:tc>
          <w:tcPr>
            <w:tcW w:w="3349" w:type="pct"/>
          </w:tcPr>
          <w:p w:rsidR="002867AA" w:rsidRPr="00514397" w:rsidRDefault="002867AA" w:rsidP="00230F93">
            <w:pPr>
              <w:jc w:val="both"/>
              <w:rPr>
                <w:sz w:val="22"/>
                <w:szCs w:val="22"/>
              </w:rPr>
            </w:pPr>
            <w:r w:rsidRPr="00514397">
              <w:rPr>
                <w:sz w:val="22"/>
                <w:szCs w:val="22"/>
              </w:rPr>
              <w:t>Физическая культура и спорт в  Беларуси</w:t>
            </w:r>
          </w:p>
        </w:tc>
        <w:tc>
          <w:tcPr>
            <w:tcW w:w="973" w:type="pct"/>
            <w:gridSpan w:val="2"/>
            <w:vAlign w:val="center"/>
          </w:tcPr>
          <w:p w:rsidR="002867AA" w:rsidRPr="00514397" w:rsidRDefault="002867AA" w:rsidP="00F231AD">
            <w:pPr>
              <w:jc w:val="center"/>
              <w:rPr>
                <w:sz w:val="22"/>
                <w:szCs w:val="22"/>
              </w:rPr>
            </w:pPr>
            <w:r w:rsidRPr="00514397">
              <w:rPr>
                <w:sz w:val="22"/>
                <w:szCs w:val="22"/>
              </w:rPr>
              <w:t>1</w:t>
            </w:r>
          </w:p>
        </w:tc>
        <w:tc>
          <w:tcPr>
            <w:tcW w:w="678" w:type="pct"/>
            <w:vAlign w:val="center"/>
          </w:tcPr>
          <w:p w:rsidR="002867AA" w:rsidRPr="00514397" w:rsidRDefault="002867AA" w:rsidP="00F231AD">
            <w:pPr>
              <w:jc w:val="center"/>
              <w:rPr>
                <w:sz w:val="22"/>
                <w:szCs w:val="22"/>
              </w:rPr>
            </w:pPr>
            <w:r w:rsidRPr="00514397">
              <w:rPr>
                <w:sz w:val="22"/>
                <w:szCs w:val="22"/>
              </w:rPr>
              <w:t>1</w:t>
            </w:r>
          </w:p>
        </w:tc>
      </w:tr>
      <w:tr w:rsidR="00F86250" w:rsidRPr="00514397">
        <w:tc>
          <w:tcPr>
            <w:tcW w:w="3349" w:type="pct"/>
          </w:tcPr>
          <w:p w:rsidR="002867AA" w:rsidRPr="00514397" w:rsidRDefault="00904A84" w:rsidP="00230F93">
            <w:pPr>
              <w:jc w:val="both"/>
              <w:rPr>
                <w:sz w:val="22"/>
                <w:szCs w:val="22"/>
              </w:rPr>
            </w:pPr>
            <w:r w:rsidRPr="00514397">
              <w:rPr>
                <w:sz w:val="22"/>
                <w:szCs w:val="22"/>
              </w:rPr>
              <w:t>Правила шахмат ФИДЕ</w:t>
            </w:r>
            <w:r w:rsidR="002867AA" w:rsidRPr="00514397">
              <w:rPr>
                <w:sz w:val="22"/>
                <w:szCs w:val="22"/>
              </w:rPr>
              <w:t>. Судейство и организация соревнований</w:t>
            </w:r>
          </w:p>
        </w:tc>
        <w:tc>
          <w:tcPr>
            <w:tcW w:w="973" w:type="pct"/>
            <w:gridSpan w:val="2"/>
            <w:vAlign w:val="center"/>
          </w:tcPr>
          <w:p w:rsidR="002867AA" w:rsidRPr="00514397" w:rsidRDefault="002867AA" w:rsidP="00F231AD">
            <w:pPr>
              <w:jc w:val="center"/>
              <w:rPr>
                <w:sz w:val="22"/>
                <w:szCs w:val="22"/>
                <w:lang w:val="en-US"/>
              </w:rPr>
            </w:pPr>
            <w:r w:rsidRPr="00514397">
              <w:rPr>
                <w:sz w:val="22"/>
                <w:szCs w:val="22"/>
                <w:lang w:val="en-US"/>
              </w:rPr>
              <w:t>2</w:t>
            </w:r>
          </w:p>
        </w:tc>
        <w:tc>
          <w:tcPr>
            <w:tcW w:w="678" w:type="pct"/>
            <w:vAlign w:val="center"/>
          </w:tcPr>
          <w:p w:rsidR="002867AA" w:rsidRPr="00514397" w:rsidRDefault="002867AA" w:rsidP="00F231AD">
            <w:pPr>
              <w:jc w:val="center"/>
              <w:rPr>
                <w:sz w:val="22"/>
                <w:szCs w:val="22"/>
                <w:lang w:val="en-US"/>
              </w:rPr>
            </w:pPr>
            <w:r w:rsidRPr="00514397">
              <w:rPr>
                <w:sz w:val="22"/>
                <w:szCs w:val="22"/>
                <w:lang w:val="en-US"/>
              </w:rPr>
              <w:t>2</w:t>
            </w:r>
          </w:p>
        </w:tc>
      </w:tr>
      <w:tr w:rsidR="00F86250" w:rsidRPr="00514397">
        <w:tc>
          <w:tcPr>
            <w:tcW w:w="3349" w:type="pct"/>
          </w:tcPr>
          <w:p w:rsidR="002867AA" w:rsidRPr="00514397" w:rsidRDefault="002867AA" w:rsidP="00230F93">
            <w:pPr>
              <w:jc w:val="both"/>
              <w:rPr>
                <w:sz w:val="22"/>
                <w:szCs w:val="22"/>
              </w:rPr>
            </w:pPr>
            <w:r w:rsidRPr="00514397">
              <w:rPr>
                <w:sz w:val="22"/>
                <w:szCs w:val="22"/>
              </w:rPr>
              <w:t>Исторический обзор развития шахмат</w:t>
            </w:r>
          </w:p>
        </w:tc>
        <w:tc>
          <w:tcPr>
            <w:tcW w:w="973" w:type="pct"/>
            <w:gridSpan w:val="2"/>
            <w:vAlign w:val="center"/>
          </w:tcPr>
          <w:p w:rsidR="002867AA" w:rsidRPr="00514397" w:rsidRDefault="002867AA" w:rsidP="00F231AD">
            <w:pPr>
              <w:jc w:val="center"/>
              <w:rPr>
                <w:sz w:val="22"/>
                <w:szCs w:val="22"/>
              </w:rPr>
            </w:pPr>
            <w:r w:rsidRPr="00514397">
              <w:rPr>
                <w:sz w:val="22"/>
                <w:szCs w:val="22"/>
              </w:rPr>
              <w:t>10</w:t>
            </w:r>
          </w:p>
        </w:tc>
        <w:tc>
          <w:tcPr>
            <w:tcW w:w="678" w:type="pct"/>
            <w:vAlign w:val="center"/>
          </w:tcPr>
          <w:p w:rsidR="002867AA" w:rsidRPr="00514397" w:rsidRDefault="002867AA" w:rsidP="00F231AD">
            <w:pPr>
              <w:jc w:val="center"/>
              <w:rPr>
                <w:sz w:val="22"/>
                <w:szCs w:val="22"/>
              </w:rPr>
            </w:pPr>
            <w:r w:rsidRPr="00514397">
              <w:rPr>
                <w:sz w:val="22"/>
                <w:szCs w:val="22"/>
              </w:rPr>
              <w:t>10</w:t>
            </w:r>
          </w:p>
        </w:tc>
      </w:tr>
      <w:tr w:rsidR="00F86250" w:rsidRPr="00514397">
        <w:tc>
          <w:tcPr>
            <w:tcW w:w="3349" w:type="pct"/>
          </w:tcPr>
          <w:p w:rsidR="002867AA" w:rsidRPr="00514397" w:rsidRDefault="002867AA" w:rsidP="00230F93">
            <w:pPr>
              <w:jc w:val="both"/>
              <w:rPr>
                <w:sz w:val="22"/>
                <w:szCs w:val="22"/>
              </w:rPr>
            </w:pPr>
            <w:r w:rsidRPr="00514397">
              <w:rPr>
                <w:sz w:val="22"/>
                <w:szCs w:val="22"/>
              </w:rPr>
              <w:t>Дебют</w:t>
            </w:r>
          </w:p>
        </w:tc>
        <w:tc>
          <w:tcPr>
            <w:tcW w:w="973" w:type="pct"/>
            <w:gridSpan w:val="2"/>
            <w:vAlign w:val="center"/>
          </w:tcPr>
          <w:p w:rsidR="002867AA" w:rsidRPr="00514397" w:rsidRDefault="002867AA" w:rsidP="00F231AD">
            <w:pPr>
              <w:jc w:val="center"/>
              <w:rPr>
                <w:sz w:val="22"/>
                <w:szCs w:val="22"/>
              </w:rPr>
            </w:pPr>
            <w:r w:rsidRPr="00514397">
              <w:rPr>
                <w:sz w:val="22"/>
                <w:szCs w:val="22"/>
              </w:rPr>
              <w:t>20</w:t>
            </w:r>
          </w:p>
        </w:tc>
        <w:tc>
          <w:tcPr>
            <w:tcW w:w="678" w:type="pct"/>
            <w:vAlign w:val="center"/>
          </w:tcPr>
          <w:p w:rsidR="002867AA" w:rsidRPr="00514397" w:rsidRDefault="002867AA" w:rsidP="00F231AD">
            <w:pPr>
              <w:jc w:val="center"/>
              <w:rPr>
                <w:sz w:val="22"/>
                <w:szCs w:val="22"/>
              </w:rPr>
            </w:pPr>
            <w:r w:rsidRPr="00514397">
              <w:rPr>
                <w:sz w:val="22"/>
                <w:szCs w:val="22"/>
              </w:rPr>
              <w:t>20</w:t>
            </w:r>
          </w:p>
        </w:tc>
      </w:tr>
      <w:tr w:rsidR="00F86250" w:rsidRPr="00514397">
        <w:tc>
          <w:tcPr>
            <w:tcW w:w="3349" w:type="pct"/>
          </w:tcPr>
          <w:p w:rsidR="002867AA" w:rsidRPr="00514397" w:rsidRDefault="002867AA" w:rsidP="00230F93">
            <w:pPr>
              <w:jc w:val="both"/>
              <w:rPr>
                <w:sz w:val="22"/>
                <w:szCs w:val="22"/>
              </w:rPr>
            </w:pPr>
            <w:r w:rsidRPr="00514397">
              <w:rPr>
                <w:sz w:val="22"/>
                <w:szCs w:val="22"/>
              </w:rPr>
              <w:t>Миттельшпиль</w:t>
            </w:r>
          </w:p>
        </w:tc>
        <w:tc>
          <w:tcPr>
            <w:tcW w:w="973" w:type="pct"/>
            <w:gridSpan w:val="2"/>
            <w:vAlign w:val="center"/>
          </w:tcPr>
          <w:p w:rsidR="002867AA" w:rsidRPr="00514397" w:rsidRDefault="002867AA" w:rsidP="00F231AD">
            <w:pPr>
              <w:jc w:val="center"/>
              <w:rPr>
                <w:sz w:val="22"/>
                <w:szCs w:val="22"/>
              </w:rPr>
            </w:pPr>
            <w:r w:rsidRPr="00514397">
              <w:rPr>
                <w:sz w:val="22"/>
                <w:szCs w:val="22"/>
              </w:rPr>
              <w:t>40</w:t>
            </w:r>
          </w:p>
        </w:tc>
        <w:tc>
          <w:tcPr>
            <w:tcW w:w="678" w:type="pct"/>
            <w:vAlign w:val="center"/>
          </w:tcPr>
          <w:p w:rsidR="002867AA" w:rsidRPr="00514397" w:rsidRDefault="002867AA" w:rsidP="00F231AD">
            <w:pPr>
              <w:jc w:val="center"/>
              <w:rPr>
                <w:sz w:val="22"/>
                <w:szCs w:val="22"/>
              </w:rPr>
            </w:pPr>
            <w:r w:rsidRPr="00514397">
              <w:rPr>
                <w:sz w:val="22"/>
                <w:szCs w:val="22"/>
              </w:rPr>
              <w:t>40</w:t>
            </w:r>
          </w:p>
        </w:tc>
      </w:tr>
      <w:tr w:rsidR="00F86250" w:rsidRPr="00514397">
        <w:tc>
          <w:tcPr>
            <w:tcW w:w="3349" w:type="pct"/>
          </w:tcPr>
          <w:p w:rsidR="002867AA" w:rsidRPr="00514397" w:rsidRDefault="002867AA" w:rsidP="00230F93">
            <w:pPr>
              <w:jc w:val="both"/>
              <w:rPr>
                <w:sz w:val="22"/>
                <w:szCs w:val="22"/>
              </w:rPr>
            </w:pPr>
            <w:r w:rsidRPr="00514397">
              <w:rPr>
                <w:sz w:val="22"/>
                <w:szCs w:val="22"/>
              </w:rPr>
              <w:t>Эндшпиль</w:t>
            </w:r>
          </w:p>
        </w:tc>
        <w:tc>
          <w:tcPr>
            <w:tcW w:w="973" w:type="pct"/>
            <w:gridSpan w:val="2"/>
            <w:vAlign w:val="center"/>
          </w:tcPr>
          <w:p w:rsidR="002867AA" w:rsidRPr="00514397" w:rsidRDefault="002867AA" w:rsidP="00F231AD">
            <w:pPr>
              <w:jc w:val="center"/>
              <w:rPr>
                <w:sz w:val="22"/>
                <w:szCs w:val="22"/>
              </w:rPr>
            </w:pPr>
            <w:r w:rsidRPr="00514397">
              <w:rPr>
                <w:sz w:val="22"/>
                <w:szCs w:val="22"/>
              </w:rPr>
              <w:t>20</w:t>
            </w:r>
          </w:p>
        </w:tc>
        <w:tc>
          <w:tcPr>
            <w:tcW w:w="678" w:type="pct"/>
            <w:vAlign w:val="center"/>
          </w:tcPr>
          <w:p w:rsidR="002867AA" w:rsidRPr="00514397" w:rsidRDefault="002867AA" w:rsidP="00F231AD">
            <w:pPr>
              <w:jc w:val="center"/>
              <w:rPr>
                <w:sz w:val="22"/>
                <w:szCs w:val="22"/>
              </w:rPr>
            </w:pPr>
            <w:r w:rsidRPr="00514397">
              <w:rPr>
                <w:sz w:val="22"/>
                <w:szCs w:val="22"/>
              </w:rPr>
              <w:t>20</w:t>
            </w:r>
          </w:p>
        </w:tc>
      </w:tr>
      <w:tr w:rsidR="00F86250" w:rsidRPr="00514397">
        <w:tc>
          <w:tcPr>
            <w:tcW w:w="3349" w:type="pct"/>
          </w:tcPr>
          <w:p w:rsidR="002867AA" w:rsidRPr="00514397" w:rsidRDefault="002867AA" w:rsidP="00230F93">
            <w:pPr>
              <w:jc w:val="both"/>
              <w:rPr>
                <w:sz w:val="22"/>
                <w:szCs w:val="22"/>
              </w:rPr>
            </w:pPr>
            <w:r w:rsidRPr="00514397">
              <w:rPr>
                <w:sz w:val="22"/>
                <w:szCs w:val="22"/>
              </w:rPr>
              <w:t>Спортивный режим и физ</w:t>
            </w:r>
            <w:r w:rsidR="00680E59" w:rsidRPr="00514397">
              <w:rPr>
                <w:sz w:val="22"/>
                <w:szCs w:val="22"/>
              </w:rPr>
              <w:t xml:space="preserve">ическая </w:t>
            </w:r>
            <w:r w:rsidRPr="00514397">
              <w:rPr>
                <w:sz w:val="22"/>
                <w:szCs w:val="22"/>
              </w:rPr>
              <w:t>подготовка шахматиста</w:t>
            </w:r>
          </w:p>
        </w:tc>
        <w:tc>
          <w:tcPr>
            <w:tcW w:w="973" w:type="pct"/>
            <w:gridSpan w:val="2"/>
            <w:vAlign w:val="center"/>
          </w:tcPr>
          <w:p w:rsidR="002867AA" w:rsidRPr="00514397" w:rsidRDefault="002867AA" w:rsidP="00F231AD">
            <w:pPr>
              <w:jc w:val="center"/>
              <w:rPr>
                <w:sz w:val="22"/>
                <w:szCs w:val="22"/>
              </w:rPr>
            </w:pPr>
            <w:r w:rsidRPr="00514397">
              <w:rPr>
                <w:sz w:val="22"/>
                <w:szCs w:val="22"/>
              </w:rPr>
              <w:t>1</w:t>
            </w:r>
          </w:p>
        </w:tc>
        <w:tc>
          <w:tcPr>
            <w:tcW w:w="678" w:type="pct"/>
            <w:vAlign w:val="center"/>
          </w:tcPr>
          <w:p w:rsidR="002867AA" w:rsidRPr="00514397" w:rsidRDefault="002867AA" w:rsidP="00F231AD">
            <w:pPr>
              <w:jc w:val="center"/>
              <w:rPr>
                <w:sz w:val="22"/>
                <w:szCs w:val="22"/>
              </w:rPr>
            </w:pPr>
            <w:r w:rsidRPr="00514397">
              <w:rPr>
                <w:sz w:val="22"/>
                <w:szCs w:val="22"/>
              </w:rPr>
              <w:t>1</w:t>
            </w:r>
          </w:p>
        </w:tc>
      </w:tr>
      <w:tr w:rsidR="00F86250" w:rsidRPr="00514397">
        <w:tc>
          <w:tcPr>
            <w:tcW w:w="3349" w:type="pct"/>
          </w:tcPr>
          <w:p w:rsidR="002867AA" w:rsidRPr="00514397" w:rsidRDefault="002867AA" w:rsidP="00230F93">
            <w:pPr>
              <w:jc w:val="both"/>
              <w:rPr>
                <w:sz w:val="22"/>
                <w:szCs w:val="22"/>
              </w:rPr>
            </w:pPr>
            <w:r w:rsidRPr="00514397">
              <w:rPr>
                <w:sz w:val="22"/>
                <w:szCs w:val="22"/>
                <w:lang w:val="en-US"/>
              </w:rPr>
              <w:t>II</w:t>
            </w:r>
            <w:r w:rsidRPr="00514397">
              <w:rPr>
                <w:sz w:val="22"/>
                <w:szCs w:val="22"/>
              </w:rPr>
              <w:t>. Практическая подготовка</w:t>
            </w:r>
          </w:p>
        </w:tc>
        <w:tc>
          <w:tcPr>
            <w:tcW w:w="973" w:type="pct"/>
            <w:gridSpan w:val="2"/>
            <w:vAlign w:val="center"/>
          </w:tcPr>
          <w:p w:rsidR="002867AA" w:rsidRPr="00514397" w:rsidRDefault="00904A84" w:rsidP="00F231AD">
            <w:pPr>
              <w:jc w:val="center"/>
              <w:rPr>
                <w:sz w:val="22"/>
                <w:szCs w:val="22"/>
                <w:lang w:val="en-US"/>
              </w:rPr>
            </w:pPr>
            <w:r w:rsidRPr="00514397">
              <w:rPr>
                <w:sz w:val="22"/>
                <w:szCs w:val="22"/>
                <w:lang w:val="en-US"/>
              </w:rPr>
              <w:t>217</w:t>
            </w:r>
          </w:p>
        </w:tc>
        <w:tc>
          <w:tcPr>
            <w:tcW w:w="678" w:type="pct"/>
            <w:vAlign w:val="center"/>
          </w:tcPr>
          <w:p w:rsidR="002867AA" w:rsidRPr="00514397" w:rsidRDefault="00904A84" w:rsidP="00F231AD">
            <w:pPr>
              <w:jc w:val="center"/>
              <w:rPr>
                <w:sz w:val="22"/>
                <w:szCs w:val="22"/>
                <w:lang w:val="en-US"/>
              </w:rPr>
            </w:pPr>
            <w:r w:rsidRPr="00514397">
              <w:rPr>
                <w:sz w:val="22"/>
                <w:szCs w:val="22"/>
                <w:lang w:val="en-US"/>
              </w:rPr>
              <w:t>217</w:t>
            </w:r>
          </w:p>
        </w:tc>
      </w:tr>
      <w:tr w:rsidR="00F86250" w:rsidRPr="00514397">
        <w:tc>
          <w:tcPr>
            <w:tcW w:w="3349" w:type="pct"/>
          </w:tcPr>
          <w:p w:rsidR="002867AA" w:rsidRPr="00514397" w:rsidRDefault="002867AA" w:rsidP="00230F93">
            <w:pPr>
              <w:jc w:val="both"/>
              <w:rPr>
                <w:sz w:val="22"/>
                <w:szCs w:val="22"/>
              </w:rPr>
            </w:pPr>
            <w:r w:rsidRPr="00514397">
              <w:rPr>
                <w:sz w:val="22"/>
                <w:szCs w:val="22"/>
              </w:rPr>
              <w:t>Классификационные турниры. Анализ партий и типовых позиций</w:t>
            </w:r>
          </w:p>
        </w:tc>
        <w:tc>
          <w:tcPr>
            <w:tcW w:w="973" w:type="pct"/>
            <w:gridSpan w:val="2"/>
            <w:vAlign w:val="center"/>
          </w:tcPr>
          <w:p w:rsidR="002867AA" w:rsidRPr="00514397" w:rsidRDefault="002867AA" w:rsidP="00F231AD">
            <w:pPr>
              <w:jc w:val="center"/>
              <w:rPr>
                <w:sz w:val="22"/>
                <w:szCs w:val="22"/>
              </w:rPr>
            </w:pPr>
            <w:r w:rsidRPr="00514397">
              <w:rPr>
                <w:sz w:val="22"/>
                <w:szCs w:val="22"/>
              </w:rPr>
              <w:t>125</w:t>
            </w:r>
          </w:p>
        </w:tc>
        <w:tc>
          <w:tcPr>
            <w:tcW w:w="678" w:type="pct"/>
            <w:vAlign w:val="center"/>
          </w:tcPr>
          <w:p w:rsidR="002867AA" w:rsidRPr="00514397" w:rsidRDefault="002867AA" w:rsidP="00F231AD">
            <w:pPr>
              <w:jc w:val="center"/>
              <w:rPr>
                <w:sz w:val="22"/>
                <w:szCs w:val="22"/>
              </w:rPr>
            </w:pPr>
            <w:r w:rsidRPr="00514397">
              <w:rPr>
                <w:sz w:val="22"/>
                <w:szCs w:val="22"/>
              </w:rPr>
              <w:t>125</w:t>
            </w:r>
          </w:p>
        </w:tc>
      </w:tr>
      <w:tr w:rsidR="00F86250" w:rsidRPr="00514397">
        <w:tc>
          <w:tcPr>
            <w:tcW w:w="3349" w:type="pct"/>
          </w:tcPr>
          <w:p w:rsidR="002867AA" w:rsidRPr="00514397" w:rsidRDefault="002867AA" w:rsidP="00230F93">
            <w:pPr>
              <w:jc w:val="both"/>
              <w:rPr>
                <w:sz w:val="22"/>
                <w:szCs w:val="22"/>
              </w:rPr>
            </w:pPr>
            <w:r w:rsidRPr="00514397">
              <w:rPr>
                <w:sz w:val="22"/>
                <w:szCs w:val="22"/>
              </w:rPr>
              <w:t>Теоретические семинары, контрольные работы</w:t>
            </w:r>
          </w:p>
        </w:tc>
        <w:tc>
          <w:tcPr>
            <w:tcW w:w="973" w:type="pct"/>
            <w:gridSpan w:val="2"/>
            <w:vAlign w:val="center"/>
          </w:tcPr>
          <w:p w:rsidR="002867AA" w:rsidRPr="00514397" w:rsidRDefault="002867AA" w:rsidP="00F231AD">
            <w:pPr>
              <w:jc w:val="center"/>
              <w:rPr>
                <w:sz w:val="22"/>
                <w:szCs w:val="22"/>
                <w:lang w:val="en-US"/>
              </w:rPr>
            </w:pPr>
            <w:r w:rsidRPr="00514397">
              <w:rPr>
                <w:sz w:val="22"/>
                <w:szCs w:val="22"/>
                <w:lang w:val="en-US"/>
              </w:rPr>
              <w:t>4</w:t>
            </w:r>
          </w:p>
        </w:tc>
        <w:tc>
          <w:tcPr>
            <w:tcW w:w="678" w:type="pct"/>
            <w:vAlign w:val="center"/>
          </w:tcPr>
          <w:p w:rsidR="002867AA" w:rsidRPr="00514397" w:rsidRDefault="002867AA" w:rsidP="00F231AD">
            <w:pPr>
              <w:jc w:val="center"/>
              <w:rPr>
                <w:sz w:val="22"/>
                <w:szCs w:val="22"/>
                <w:lang w:val="en-US"/>
              </w:rPr>
            </w:pPr>
            <w:r w:rsidRPr="00514397">
              <w:rPr>
                <w:sz w:val="22"/>
                <w:szCs w:val="22"/>
                <w:lang w:val="en-US"/>
              </w:rPr>
              <w:t>4</w:t>
            </w:r>
          </w:p>
        </w:tc>
      </w:tr>
      <w:tr w:rsidR="00F86250" w:rsidRPr="00514397">
        <w:tc>
          <w:tcPr>
            <w:tcW w:w="3349" w:type="pct"/>
          </w:tcPr>
          <w:p w:rsidR="002867AA" w:rsidRPr="00514397" w:rsidRDefault="002867AA" w:rsidP="00230F93">
            <w:pPr>
              <w:jc w:val="both"/>
              <w:rPr>
                <w:sz w:val="22"/>
                <w:szCs w:val="22"/>
              </w:rPr>
            </w:pPr>
            <w:r w:rsidRPr="00514397">
              <w:rPr>
                <w:sz w:val="22"/>
                <w:szCs w:val="22"/>
              </w:rPr>
              <w:t>Партии по консультации, конкурсы решений задач, этюдов, нахождения комбинаций, сеансы одновременной игры</w:t>
            </w:r>
          </w:p>
        </w:tc>
        <w:tc>
          <w:tcPr>
            <w:tcW w:w="973" w:type="pct"/>
            <w:gridSpan w:val="2"/>
            <w:vAlign w:val="center"/>
          </w:tcPr>
          <w:p w:rsidR="002867AA" w:rsidRPr="00514397" w:rsidRDefault="002867AA" w:rsidP="00F231AD">
            <w:pPr>
              <w:jc w:val="center"/>
              <w:rPr>
                <w:sz w:val="22"/>
                <w:szCs w:val="22"/>
                <w:lang w:val="en-US"/>
              </w:rPr>
            </w:pPr>
            <w:r w:rsidRPr="00514397">
              <w:rPr>
                <w:sz w:val="22"/>
                <w:szCs w:val="22"/>
                <w:lang w:val="en-US"/>
              </w:rPr>
              <w:t>10</w:t>
            </w:r>
          </w:p>
        </w:tc>
        <w:tc>
          <w:tcPr>
            <w:tcW w:w="678" w:type="pct"/>
            <w:vAlign w:val="center"/>
          </w:tcPr>
          <w:p w:rsidR="002867AA" w:rsidRPr="00514397" w:rsidRDefault="002867AA" w:rsidP="00F231AD">
            <w:pPr>
              <w:jc w:val="center"/>
              <w:rPr>
                <w:sz w:val="22"/>
                <w:szCs w:val="22"/>
                <w:lang w:val="en-US"/>
              </w:rPr>
            </w:pPr>
            <w:r w:rsidRPr="00514397">
              <w:rPr>
                <w:sz w:val="22"/>
                <w:szCs w:val="22"/>
                <w:lang w:val="en-US"/>
              </w:rPr>
              <w:t>10</w:t>
            </w:r>
          </w:p>
        </w:tc>
      </w:tr>
      <w:tr w:rsidR="00F86250" w:rsidRPr="00514397">
        <w:tc>
          <w:tcPr>
            <w:tcW w:w="3349" w:type="pct"/>
          </w:tcPr>
          <w:p w:rsidR="002867AA" w:rsidRPr="00514397" w:rsidRDefault="002867AA" w:rsidP="00230F93">
            <w:pPr>
              <w:jc w:val="both"/>
              <w:rPr>
                <w:sz w:val="22"/>
                <w:szCs w:val="22"/>
              </w:rPr>
            </w:pPr>
            <w:r w:rsidRPr="00514397">
              <w:rPr>
                <w:sz w:val="22"/>
                <w:szCs w:val="22"/>
              </w:rPr>
              <w:t>Выполнение контрольно-нормативных и переводных требований</w:t>
            </w:r>
          </w:p>
        </w:tc>
        <w:tc>
          <w:tcPr>
            <w:tcW w:w="973" w:type="pct"/>
            <w:gridSpan w:val="2"/>
            <w:vAlign w:val="center"/>
          </w:tcPr>
          <w:p w:rsidR="002867AA" w:rsidRPr="00514397" w:rsidRDefault="002867AA" w:rsidP="00F231AD">
            <w:pPr>
              <w:jc w:val="center"/>
              <w:rPr>
                <w:sz w:val="22"/>
                <w:szCs w:val="22"/>
                <w:lang w:val="en-US"/>
              </w:rPr>
            </w:pPr>
            <w:r w:rsidRPr="00514397">
              <w:rPr>
                <w:sz w:val="22"/>
                <w:szCs w:val="22"/>
                <w:lang w:val="en-US"/>
              </w:rPr>
              <w:t>2</w:t>
            </w:r>
          </w:p>
        </w:tc>
        <w:tc>
          <w:tcPr>
            <w:tcW w:w="678" w:type="pct"/>
            <w:vAlign w:val="center"/>
          </w:tcPr>
          <w:p w:rsidR="002867AA" w:rsidRPr="00514397" w:rsidRDefault="002867AA" w:rsidP="00F231AD">
            <w:pPr>
              <w:jc w:val="center"/>
              <w:rPr>
                <w:sz w:val="22"/>
                <w:szCs w:val="22"/>
                <w:lang w:val="en-US"/>
              </w:rPr>
            </w:pPr>
            <w:r w:rsidRPr="00514397">
              <w:rPr>
                <w:sz w:val="22"/>
                <w:szCs w:val="22"/>
                <w:lang w:val="en-US"/>
              </w:rPr>
              <w:t>2</w:t>
            </w:r>
          </w:p>
        </w:tc>
      </w:tr>
      <w:tr w:rsidR="00F86250" w:rsidRPr="00514397">
        <w:tc>
          <w:tcPr>
            <w:tcW w:w="3349" w:type="pct"/>
          </w:tcPr>
          <w:p w:rsidR="002867AA" w:rsidRPr="00514397" w:rsidRDefault="002867AA" w:rsidP="00230F93">
            <w:pPr>
              <w:jc w:val="both"/>
              <w:rPr>
                <w:sz w:val="22"/>
                <w:szCs w:val="22"/>
              </w:rPr>
            </w:pPr>
            <w:r w:rsidRPr="00514397">
              <w:rPr>
                <w:sz w:val="22"/>
                <w:szCs w:val="22"/>
              </w:rPr>
              <w:t>Самостоятельная работа</w:t>
            </w:r>
          </w:p>
        </w:tc>
        <w:tc>
          <w:tcPr>
            <w:tcW w:w="973" w:type="pct"/>
            <w:gridSpan w:val="2"/>
            <w:vAlign w:val="center"/>
          </w:tcPr>
          <w:p w:rsidR="002867AA" w:rsidRPr="00514397" w:rsidRDefault="002867AA" w:rsidP="00F231AD">
            <w:pPr>
              <w:jc w:val="center"/>
              <w:rPr>
                <w:sz w:val="22"/>
                <w:szCs w:val="22"/>
              </w:rPr>
            </w:pPr>
            <w:r w:rsidRPr="00514397">
              <w:rPr>
                <w:sz w:val="22"/>
                <w:szCs w:val="22"/>
              </w:rPr>
              <w:t>36</w:t>
            </w:r>
          </w:p>
        </w:tc>
        <w:tc>
          <w:tcPr>
            <w:tcW w:w="678" w:type="pct"/>
            <w:vAlign w:val="center"/>
          </w:tcPr>
          <w:p w:rsidR="002867AA" w:rsidRPr="00514397" w:rsidRDefault="002867AA" w:rsidP="00F231AD">
            <w:pPr>
              <w:jc w:val="center"/>
              <w:rPr>
                <w:sz w:val="22"/>
                <w:szCs w:val="22"/>
              </w:rPr>
            </w:pPr>
            <w:r w:rsidRPr="00514397">
              <w:rPr>
                <w:sz w:val="22"/>
                <w:szCs w:val="22"/>
              </w:rPr>
              <w:t>36</w:t>
            </w:r>
          </w:p>
        </w:tc>
      </w:tr>
      <w:tr w:rsidR="00F86250" w:rsidRPr="00514397">
        <w:tc>
          <w:tcPr>
            <w:tcW w:w="3349" w:type="pct"/>
          </w:tcPr>
          <w:p w:rsidR="00A671FF" w:rsidRPr="00514397" w:rsidRDefault="00A671FF" w:rsidP="00230F93">
            <w:pPr>
              <w:jc w:val="both"/>
              <w:rPr>
                <w:sz w:val="22"/>
                <w:szCs w:val="22"/>
              </w:rPr>
            </w:pPr>
            <w:r w:rsidRPr="00514397">
              <w:rPr>
                <w:sz w:val="22"/>
                <w:szCs w:val="22"/>
              </w:rPr>
              <w:t xml:space="preserve">Общефизическая подготовка  </w:t>
            </w:r>
          </w:p>
        </w:tc>
        <w:tc>
          <w:tcPr>
            <w:tcW w:w="973" w:type="pct"/>
            <w:gridSpan w:val="2"/>
            <w:vAlign w:val="center"/>
          </w:tcPr>
          <w:p w:rsidR="00A671FF" w:rsidRPr="00514397" w:rsidRDefault="00A671FF" w:rsidP="00F231AD">
            <w:pPr>
              <w:jc w:val="center"/>
              <w:rPr>
                <w:sz w:val="22"/>
                <w:szCs w:val="22"/>
              </w:rPr>
            </w:pPr>
            <w:r w:rsidRPr="00514397">
              <w:rPr>
                <w:sz w:val="22"/>
                <w:szCs w:val="22"/>
              </w:rPr>
              <w:t>40</w:t>
            </w:r>
          </w:p>
        </w:tc>
        <w:tc>
          <w:tcPr>
            <w:tcW w:w="678" w:type="pct"/>
            <w:vAlign w:val="center"/>
          </w:tcPr>
          <w:p w:rsidR="00A671FF" w:rsidRPr="00514397" w:rsidRDefault="00A671FF" w:rsidP="00F231AD">
            <w:pPr>
              <w:jc w:val="center"/>
              <w:rPr>
                <w:sz w:val="22"/>
                <w:szCs w:val="22"/>
              </w:rPr>
            </w:pPr>
            <w:r w:rsidRPr="00514397">
              <w:rPr>
                <w:sz w:val="22"/>
                <w:szCs w:val="22"/>
              </w:rPr>
              <w:t>40</w:t>
            </w:r>
          </w:p>
        </w:tc>
      </w:tr>
      <w:tr w:rsidR="00F86250" w:rsidRPr="00514397">
        <w:trPr>
          <w:cantSplit/>
        </w:trPr>
        <w:tc>
          <w:tcPr>
            <w:tcW w:w="3349" w:type="pct"/>
          </w:tcPr>
          <w:p w:rsidR="00A671FF" w:rsidRPr="00514397" w:rsidRDefault="00904A84" w:rsidP="00230F93">
            <w:pPr>
              <w:jc w:val="both"/>
              <w:rPr>
                <w:sz w:val="22"/>
                <w:szCs w:val="22"/>
              </w:rPr>
            </w:pPr>
            <w:r w:rsidRPr="00514397">
              <w:rPr>
                <w:sz w:val="22"/>
                <w:szCs w:val="22"/>
                <w:lang w:val="en-US"/>
              </w:rPr>
              <w:t>III</w:t>
            </w:r>
            <w:r w:rsidR="00A671FF" w:rsidRPr="00514397">
              <w:rPr>
                <w:sz w:val="22"/>
                <w:szCs w:val="22"/>
              </w:rPr>
              <w:t>. Восстановительные мероприятия</w:t>
            </w:r>
          </w:p>
        </w:tc>
        <w:tc>
          <w:tcPr>
            <w:tcW w:w="1651" w:type="pct"/>
            <w:gridSpan w:val="3"/>
            <w:vAlign w:val="center"/>
          </w:tcPr>
          <w:p w:rsidR="00A671FF" w:rsidRPr="00514397" w:rsidRDefault="00A671FF" w:rsidP="00F231AD">
            <w:pPr>
              <w:jc w:val="center"/>
              <w:rPr>
                <w:sz w:val="22"/>
                <w:szCs w:val="22"/>
              </w:rPr>
            </w:pPr>
            <w:r w:rsidRPr="00514397">
              <w:rPr>
                <w:sz w:val="22"/>
                <w:szCs w:val="22"/>
              </w:rPr>
              <w:t>в течение года</w:t>
            </w:r>
          </w:p>
        </w:tc>
      </w:tr>
      <w:tr w:rsidR="00F86250" w:rsidRPr="00514397">
        <w:trPr>
          <w:cantSplit/>
        </w:trPr>
        <w:tc>
          <w:tcPr>
            <w:tcW w:w="3349" w:type="pct"/>
          </w:tcPr>
          <w:p w:rsidR="00A671FF" w:rsidRPr="00514397" w:rsidRDefault="00904A84" w:rsidP="00230F93">
            <w:pPr>
              <w:jc w:val="both"/>
              <w:rPr>
                <w:sz w:val="22"/>
                <w:szCs w:val="22"/>
              </w:rPr>
            </w:pPr>
            <w:r w:rsidRPr="00514397">
              <w:rPr>
                <w:sz w:val="22"/>
                <w:szCs w:val="22"/>
                <w:lang w:val="en-US"/>
              </w:rPr>
              <w:t>I</w:t>
            </w:r>
            <w:r w:rsidR="00A671FF" w:rsidRPr="00514397">
              <w:rPr>
                <w:sz w:val="22"/>
                <w:szCs w:val="22"/>
                <w:lang w:val="en-US"/>
              </w:rPr>
              <w:t>V</w:t>
            </w:r>
            <w:r w:rsidR="00A671FF" w:rsidRPr="00514397">
              <w:rPr>
                <w:sz w:val="22"/>
                <w:szCs w:val="22"/>
              </w:rPr>
              <w:t>. Участие в соревнованиях</w:t>
            </w:r>
          </w:p>
        </w:tc>
        <w:tc>
          <w:tcPr>
            <w:tcW w:w="1651" w:type="pct"/>
            <w:gridSpan w:val="3"/>
            <w:vAlign w:val="center"/>
          </w:tcPr>
          <w:p w:rsidR="00A671FF" w:rsidRPr="00514397" w:rsidRDefault="00A671FF" w:rsidP="00F231AD">
            <w:pPr>
              <w:jc w:val="center"/>
              <w:rPr>
                <w:sz w:val="22"/>
                <w:szCs w:val="22"/>
              </w:rPr>
            </w:pPr>
            <w:r w:rsidRPr="00514397">
              <w:rPr>
                <w:sz w:val="22"/>
                <w:szCs w:val="22"/>
              </w:rPr>
              <w:t>согласно календарному плану</w:t>
            </w:r>
          </w:p>
        </w:tc>
      </w:tr>
      <w:tr w:rsidR="00F86250" w:rsidRPr="00514397">
        <w:trPr>
          <w:cantSplit/>
        </w:trPr>
        <w:tc>
          <w:tcPr>
            <w:tcW w:w="3349" w:type="pct"/>
          </w:tcPr>
          <w:p w:rsidR="00082970" w:rsidRPr="00514397" w:rsidRDefault="00082970" w:rsidP="00230F93">
            <w:pPr>
              <w:jc w:val="both"/>
              <w:rPr>
                <w:sz w:val="22"/>
                <w:szCs w:val="22"/>
              </w:rPr>
            </w:pPr>
            <w:r w:rsidRPr="00514397">
              <w:rPr>
                <w:sz w:val="22"/>
                <w:szCs w:val="22"/>
                <w:lang w:val="en-US"/>
              </w:rPr>
              <w:t>V</w:t>
            </w:r>
            <w:r w:rsidRPr="00514397">
              <w:rPr>
                <w:sz w:val="22"/>
                <w:szCs w:val="22"/>
              </w:rPr>
              <w:t>. Виды обследований</w:t>
            </w:r>
          </w:p>
        </w:tc>
        <w:tc>
          <w:tcPr>
            <w:tcW w:w="1651" w:type="pct"/>
            <w:gridSpan w:val="3"/>
            <w:vAlign w:val="center"/>
          </w:tcPr>
          <w:p w:rsidR="00082970" w:rsidRPr="00514397" w:rsidRDefault="00082970" w:rsidP="00F231AD">
            <w:pPr>
              <w:jc w:val="center"/>
              <w:rPr>
                <w:sz w:val="22"/>
                <w:szCs w:val="22"/>
              </w:rPr>
            </w:pPr>
            <w:r w:rsidRPr="00514397">
              <w:rPr>
                <w:sz w:val="22"/>
                <w:szCs w:val="22"/>
              </w:rPr>
              <w:t>в течение года</w:t>
            </w:r>
          </w:p>
        </w:tc>
      </w:tr>
      <w:tr w:rsidR="00A671FF" w:rsidRPr="00514397">
        <w:tc>
          <w:tcPr>
            <w:tcW w:w="3349" w:type="pct"/>
          </w:tcPr>
          <w:p w:rsidR="00A671FF" w:rsidRPr="00514397" w:rsidRDefault="0046031C" w:rsidP="00F231AD">
            <w:pPr>
              <w:jc w:val="right"/>
              <w:rPr>
                <w:sz w:val="22"/>
                <w:szCs w:val="22"/>
              </w:rPr>
            </w:pPr>
            <w:r w:rsidRPr="00514397">
              <w:rPr>
                <w:sz w:val="22"/>
                <w:szCs w:val="22"/>
              </w:rPr>
              <w:t>В</w:t>
            </w:r>
            <w:r w:rsidR="00680E59" w:rsidRPr="00514397">
              <w:rPr>
                <w:sz w:val="22"/>
                <w:szCs w:val="22"/>
              </w:rPr>
              <w:t>сего</w:t>
            </w:r>
            <w:r w:rsidR="00A671FF" w:rsidRPr="00514397">
              <w:rPr>
                <w:sz w:val="22"/>
                <w:szCs w:val="22"/>
              </w:rPr>
              <w:t xml:space="preserve"> часов:</w:t>
            </w:r>
          </w:p>
        </w:tc>
        <w:tc>
          <w:tcPr>
            <w:tcW w:w="973" w:type="pct"/>
            <w:gridSpan w:val="2"/>
            <w:vAlign w:val="center"/>
          </w:tcPr>
          <w:p w:rsidR="00A671FF" w:rsidRPr="00514397" w:rsidRDefault="00A671FF" w:rsidP="00F231AD">
            <w:pPr>
              <w:jc w:val="center"/>
              <w:rPr>
                <w:sz w:val="22"/>
                <w:szCs w:val="22"/>
              </w:rPr>
            </w:pPr>
            <w:r w:rsidRPr="00514397">
              <w:rPr>
                <w:sz w:val="22"/>
                <w:szCs w:val="22"/>
              </w:rPr>
              <w:t>312</w:t>
            </w:r>
          </w:p>
        </w:tc>
        <w:tc>
          <w:tcPr>
            <w:tcW w:w="678" w:type="pct"/>
            <w:vAlign w:val="center"/>
          </w:tcPr>
          <w:p w:rsidR="00A671FF" w:rsidRPr="00514397" w:rsidRDefault="00A671FF" w:rsidP="00F231AD">
            <w:pPr>
              <w:jc w:val="center"/>
              <w:rPr>
                <w:sz w:val="22"/>
                <w:szCs w:val="22"/>
              </w:rPr>
            </w:pPr>
            <w:r w:rsidRPr="00514397">
              <w:rPr>
                <w:sz w:val="22"/>
                <w:szCs w:val="22"/>
              </w:rPr>
              <w:t>312</w:t>
            </w:r>
          </w:p>
        </w:tc>
      </w:tr>
    </w:tbl>
    <w:p w:rsidR="003C7779" w:rsidRPr="00514397" w:rsidRDefault="003C7779" w:rsidP="00230F93">
      <w:pPr>
        <w:jc w:val="both"/>
        <w:rPr>
          <w:sz w:val="24"/>
          <w:szCs w:val="24"/>
        </w:rPr>
        <w:sectPr w:rsidR="003C7779" w:rsidRPr="00514397" w:rsidSect="00514397">
          <w:footerReference w:type="first" r:id="rId13"/>
          <w:pgSz w:w="11906" w:h="16838" w:code="9"/>
          <w:pgMar w:top="1134" w:right="1134" w:bottom="1418" w:left="1134" w:header="720" w:footer="720" w:gutter="0"/>
          <w:cols w:space="720"/>
          <w:docGrid w:linePitch="360"/>
        </w:sectPr>
      </w:pPr>
    </w:p>
    <w:p w:rsidR="00A37CB0" w:rsidRPr="00514397" w:rsidRDefault="00A37CB0" w:rsidP="00230F93">
      <w:pPr>
        <w:jc w:val="both"/>
        <w:rPr>
          <w:sz w:val="24"/>
          <w:szCs w:val="24"/>
        </w:rPr>
      </w:pPr>
    </w:p>
    <w:p w:rsidR="003C7779" w:rsidRPr="00514397" w:rsidRDefault="003C7779" w:rsidP="003C7779">
      <w:pPr>
        <w:shd w:val="clear" w:color="auto" w:fill="FFFFFF"/>
        <w:rPr>
          <w:spacing w:val="-14"/>
          <w:sz w:val="24"/>
          <w:szCs w:val="24"/>
        </w:rPr>
      </w:pPr>
      <w:r w:rsidRPr="00514397">
        <w:rPr>
          <w:spacing w:val="-14"/>
          <w:sz w:val="24"/>
          <w:szCs w:val="24"/>
        </w:rPr>
        <w:t>Таблица 5 –   примерная план-схема подготовки на годичный цикл, группа НП 1 года обучения</w:t>
      </w:r>
    </w:p>
    <w:p w:rsidR="003C7779" w:rsidRPr="00514397" w:rsidRDefault="003C7779" w:rsidP="003C7779">
      <w:pPr>
        <w:shd w:val="clear" w:color="auto" w:fill="FFFFFF"/>
        <w:jc w:val="center"/>
        <w:rPr>
          <w:spacing w:val="-14"/>
          <w:sz w:val="24"/>
          <w:szCs w:val="24"/>
        </w:rPr>
      </w:pPr>
    </w:p>
    <w:p w:rsidR="003C7779" w:rsidRPr="00514397" w:rsidRDefault="003C7779" w:rsidP="003C7779">
      <w:pPr>
        <w:spacing w:after="144"/>
        <w:rPr>
          <w:rFonts w:ascii="Arial" w:hAnsi="Arial"/>
          <w:sz w:val="2"/>
        </w:rPr>
      </w:pPr>
    </w:p>
    <w:tbl>
      <w:tblPr>
        <w:tblW w:w="15401" w:type="dxa"/>
        <w:tblInd w:w="40" w:type="dxa"/>
        <w:tblLayout w:type="fixed"/>
        <w:tblCellMar>
          <w:left w:w="40" w:type="dxa"/>
          <w:right w:w="40" w:type="dxa"/>
        </w:tblCellMar>
        <w:tblLook w:val="0000" w:firstRow="0" w:lastRow="0" w:firstColumn="0" w:lastColumn="0" w:noHBand="0" w:noVBand="0"/>
      </w:tblPr>
      <w:tblGrid>
        <w:gridCol w:w="1104"/>
        <w:gridCol w:w="1210"/>
        <w:gridCol w:w="202"/>
        <w:gridCol w:w="211"/>
        <w:gridCol w:w="211"/>
        <w:gridCol w:w="211"/>
        <w:gridCol w:w="211"/>
        <w:gridCol w:w="211"/>
        <w:gridCol w:w="211"/>
        <w:gridCol w:w="221"/>
        <w:gridCol w:w="182"/>
        <w:gridCol w:w="211"/>
        <w:gridCol w:w="211"/>
        <w:gridCol w:w="211"/>
        <w:gridCol w:w="211"/>
        <w:gridCol w:w="211"/>
        <w:gridCol w:w="203"/>
        <w:gridCol w:w="202"/>
        <w:gridCol w:w="26"/>
        <w:gridCol w:w="185"/>
        <w:gridCol w:w="180"/>
        <w:gridCol w:w="41"/>
        <w:gridCol w:w="203"/>
        <w:gridCol w:w="211"/>
        <w:gridCol w:w="221"/>
        <w:gridCol w:w="211"/>
        <w:gridCol w:w="211"/>
        <w:gridCol w:w="211"/>
        <w:gridCol w:w="211"/>
        <w:gridCol w:w="192"/>
        <w:gridCol w:w="211"/>
        <w:gridCol w:w="180"/>
        <w:gridCol w:w="31"/>
        <w:gridCol w:w="7"/>
        <w:gridCol w:w="205"/>
        <w:gridCol w:w="203"/>
        <w:gridCol w:w="211"/>
        <w:gridCol w:w="211"/>
        <w:gridCol w:w="211"/>
        <w:gridCol w:w="211"/>
        <w:gridCol w:w="221"/>
        <w:gridCol w:w="203"/>
        <w:gridCol w:w="7"/>
        <w:gridCol w:w="214"/>
        <w:gridCol w:w="214"/>
        <w:gridCol w:w="202"/>
        <w:gridCol w:w="211"/>
        <w:gridCol w:w="211"/>
        <w:gridCol w:w="211"/>
        <w:gridCol w:w="211"/>
        <w:gridCol w:w="211"/>
        <w:gridCol w:w="211"/>
        <w:gridCol w:w="221"/>
        <w:gridCol w:w="221"/>
        <w:gridCol w:w="211"/>
        <w:gridCol w:w="211"/>
        <w:gridCol w:w="211"/>
        <w:gridCol w:w="211"/>
        <w:gridCol w:w="221"/>
        <w:gridCol w:w="518"/>
        <w:gridCol w:w="1620"/>
      </w:tblGrid>
      <w:tr w:rsidR="003C7779" w:rsidRPr="00514397" w:rsidTr="00FB7EBF">
        <w:trPr>
          <w:gridAfter w:val="1"/>
          <w:wAfter w:w="1620" w:type="dxa"/>
          <w:cantSplit/>
          <w:trHeight w:hRule="exact" w:val="192"/>
        </w:trPr>
        <w:tc>
          <w:tcPr>
            <w:tcW w:w="1104"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Календарная линейка</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98"/>
              <w:rPr>
                <w:sz w:val="12"/>
              </w:rPr>
            </w:pPr>
            <w:r w:rsidRPr="00514397">
              <w:rPr>
                <w:sz w:val="12"/>
              </w:rPr>
              <w:t>месяцы</w:t>
            </w:r>
          </w:p>
        </w:tc>
        <w:tc>
          <w:tcPr>
            <w:tcW w:w="10949" w:type="dxa"/>
            <w:gridSpan w:val="57"/>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pacing w:val="4"/>
                <w:w w:val="83"/>
                <w:sz w:val="13"/>
              </w:rPr>
            </w:pPr>
            <w:r w:rsidRPr="00514397">
              <w:rPr>
                <w:spacing w:val="4"/>
                <w:w w:val="83"/>
                <w:sz w:val="13"/>
              </w:rPr>
              <w:t xml:space="preserve">   Сентябрь             Октябрь                  Ноябрь                  Декабрь                   Январь                         Февраль            Март                  Апрель                       Май                    Июнь                       Июль              Август</w:t>
            </w:r>
          </w:p>
          <w:p w:rsidR="003C7779" w:rsidRPr="00514397" w:rsidRDefault="003C7779" w:rsidP="00FB7EBF">
            <w:pPr>
              <w:shd w:val="clear" w:color="auto" w:fill="FFFFFF"/>
              <w:rPr>
                <w:sz w:val="13"/>
              </w:rPr>
            </w:pPr>
          </w:p>
        </w:tc>
        <w:tc>
          <w:tcPr>
            <w:tcW w:w="518"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spacing w:line="163" w:lineRule="exact"/>
              <w:ind w:right="72"/>
              <w:jc w:val="right"/>
              <w:rPr>
                <w:sz w:val="11"/>
              </w:rPr>
            </w:pPr>
            <w:r w:rsidRPr="00514397">
              <w:rPr>
                <w:rFonts w:ascii="Arial" w:hAnsi="Arial"/>
                <w:spacing w:val="-3"/>
                <w:w w:val="83"/>
                <w:sz w:val="11"/>
              </w:rPr>
              <w:t xml:space="preserve">Всего </w:t>
            </w:r>
            <w:r w:rsidRPr="00514397">
              <w:rPr>
                <w:rFonts w:ascii="Arial" w:hAnsi="Arial"/>
                <w:spacing w:val="-1"/>
                <w:w w:val="83"/>
                <w:sz w:val="11"/>
              </w:rPr>
              <w:t>за год</w:t>
            </w:r>
          </w:p>
        </w:tc>
      </w:tr>
      <w:tr w:rsidR="00913A86" w:rsidRPr="00514397" w:rsidTr="00FB7EBF">
        <w:trPr>
          <w:gridAfter w:val="1"/>
          <w:wAfter w:w="1620" w:type="dxa"/>
          <w:cantSplit/>
          <w:trHeight w:hRule="exact" w:val="163"/>
        </w:trPr>
        <w:tc>
          <w:tcPr>
            <w:tcW w:w="1104" w:type="dxa"/>
            <w:vMerge/>
            <w:tcBorders>
              <w:top w:val="nil"/>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312"/>
              <w:rPr>
                <w:sz w:val="12"/>
              </w:rPr>
            </w:pPr>
            <w:r w:rsidRPr="00514397">
              <w:rPr>
                <w:sz w:val="12"/>
              </w:rPr>
              <w:t>недели</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sz w:val="10"/>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sz w:val="10"/>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sz w:val="10"/>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0"/>
              <w:rPr>
                <w:sz w:val="10"/>
              </w:rPr>
            </w:pPr>
            <w:r w:rsidRPr="00514397">
              <w:rPr>
                <w:sz w:val="10"/>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sz w:val="10"/>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sz w:val="10"/>
              </w:rPr>
              <w:t>6</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sz w:val="10"/>
              </w:rPr>
              <w:t>7</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sz w:val="10"/>
              </w:rPr>
              <w:t>8</w:t>
            </w: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10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sz w:val="10"/>
              </w:rPr>
              <w:t>11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12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13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14</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15</w:t>
            </w: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16</w:t>
            </w:r>
          </w:p>
        </w:tc>
        <w:tc>
          <w:tcPr>
            <w:tcW w:w="185"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17</w:t>
            </w:r>
          </w:p>
        </w:tc>
        <w:tc>
          <w:tcPr>
            <w:tcW w:w="18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18</w:t>
            </w:r>
          </w:p>
        </w:tc>
        <w:tc>
          <w:tcPr>
            <w:tcW w:w="244"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1"/>
              </w:rPr>
            </w:pPr>
            <w:r w:rsidRPr="00514397">
              <w:rPr>
                <w:sz w:val="11"/>
              </w:rPr>
              <w:t>19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sz w:val="10"/>
              </w:rPr>
              <w:t>20</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21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22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23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sz w:val="10"/>
              </w:rPr>
              <w:t>24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25</w:t>
            </w: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26</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27</w:t>
            </w:r>
          </w:p>
        </w:tc>
        <w:tc>
          <w:tcPr>
            <w:tcW w:w="18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28</w:t>
            </w:r>
          </w:p>
        </w:tc>
        <w:tc>
          <w:tcPr>
            <w:tcW w:w="243" w:type="dxa"/>
            <w:gridSpan w:val="3"/>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29</w:t>
            </w:r>
          </w:p>
        </w:tc>
        <w:tc>
          <w:tcPr>
            <w:tcW w:w="203"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sz w:val="10"/>
              </w:rPr>
              <w:t>30</w:t>
            </w:r>
          </w:p>
        </w:tc>
        <w:tc>
          <w:tcPr>
            <w:tcW w:w="211"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31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32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33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34</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35</w:t>
            </w:r>
          </w:p>
        </w:tc>
        <w:tc>
          <w:tcPr>
            <w:tcW w:w="210"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0"/>
              </w:rPr>
            </w:pPr>
            <w:r w:rsidRPr="00514397">
              <w:rPr>
                <w:sz w:val="10"/>
              </w:rPr>
              <w:t>36</w:t>
            </w: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0"/>
              </w:rPr>
            </w:pPr>
            <w:r w:rsidRPr="00514397">
              <w:rPr>
                <w:sz w:val="10"/>
              </w:rPr>
              <w:t>37</w:t>
            </w: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0"/>
              </w:rPr>
            </w:pPr>
            <w:r w:rsidRPr="00514397">
              <w:rPr>
                <w:sz w:val="10"/>
              </w:rPr>
              <w:t>38</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39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40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41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42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43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44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45</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46</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47</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48</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49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50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51</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52</w:t>
            </w:r>
          </w:p>
        </w:tc>
        <w:tc>
          <w:tcPr>
            <w:tcW w:w="518"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1"/>
              </w:rPr>
            </w:pPr>
          </w:p>
          <w:p w:rsidR="003C7779" w:rsidRPr="00514397" w:rsidRDefault="003C7779" w:rsidP="00FB7EBF">
            <w:pPr>
              <w:shd w:val="clear" w:color="auto" w:fill="FFFFFF"/>
              <w:rPr>
                <w:sz w:val="11"/>
              </w:rPr>
            </w:pPr>
          </w:p>
        </w:tc>
      </w:tr>
      <w:tr w:rsidR="00913A86" w:rsidRPr="00514397" w:rsidTr="00FB7EBF">
        <w:trPr>
          <w:gridAfter w:val="1"/>
          <w:wAfter w:w="1620" w:type="dxa"/>
          <w:cantSplit/>
          <w:trHeight w:hRule="exact" w:val="163"/>
        </w:trPr>
        <w:tc>
          <w:tcPr>
            <w:tcW w:w="1104"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Календарь соревнований</w:t>
            </w:r>
          </w:p>
          <w:p w:rsidR="003C7779" w:rsidRPr="00514397" w:rsidRDefault="003C7779" w:rsidP="00FB7EBF">
            <w:pPr>
              <w:rPr>
                <w:sz w:val="12"/>
              </w:rPr>
            </w:pPr>
          </w:p>
          <w:p w:rsidR="003C7779" w:rsidRPr="00514397" w:rsidRDefault="003C7779" w:rsidP="00FB7EBF">
            <w:pPr>
              <w:rPr>
                <w:sz w:val="12"/>
              </w:rPr>
            </w:pPr>
          </w:p>
          <w:p w:rsidR="003C7779" w:rsidRPr="00514397" w:rsidRDefault="003C7779" w:rsidP="00FB7EBF">
            <w:pPr>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88"/>
              <w:rPr>
                <w:sz w:val="12"/>
              </w:rPr>
            </w:pPr>
            <w:r w:rsidRPr="00514397">
              <w:rPr>
                <w:sz w:val="12"/>
              </w:rPr>
              <w:t>главные</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right w:val="single" w:sz="6" w:space="0" w:color="auto"/>
            </w:tcBorders>
            <w:shd w:val="clear" w:color="auto" w:fill="FFFFFF"/>
          </w:tcPr>
          <w:p w:rsidR="003C7779" w:rsidRPr="00514397" w:rsidRDefault="003C7779" w:rsidP="00FB7EBF">
            <w:pPr>
              <w:shd w:val="clear" w:color="auto" w:fill="FFFFFF"/>
              <w:ind w:left="293"/>
              <w:rPr>
                <w:sz w:val="12"/>
              </w:rPr>
            </w:pPr>
            <w:r w:rsidRPr="00514397">
              <w:rPr>
                <w:rFonts w:ascii="Arial" w:hAnsi="Arial"/>
                <w:sz w:val="12"/>
                <w:lang w:val="en-US"/>
              </w:rPr>
              <w:t>I</w:t>
            </w:r>
          </w:p>
        </w:tc>
        <w:tc>
          <w:tcPr>
            <w:tcW w:w="180" w:type="dxa"/>
            <w:tcBorders>
              <w:top w:val="single" w:sz="6" w:space="0" w:color="auto"/>
              <w:left w:val="single" w:sz="6" w:space="0" w:color="auto"/>
              <w:right w:val="single" w:sz="6" w:space="0" w:color="auto"/>
            </w:tcBorders>
            <w:shd w:val="clear" w:color="auto" w:fill="FFFFFF"/>
          </w:tcPr>
          <w:p w:rsidR="003C7779" w:rsidRPr="00514397" w:rsidRDefault="003C7779" w:rsidP="00FB7EBF">
            <w:pPr>
              <w:shd w:val="clear" w:color="auto" w:fill="FFFFFF"/>
              <w:ind w:left="293"/>
              <w:rPr>
                <w:sz w:val="12"/>
              </w:rPr>
            </w:pPr>
          </w:p>
        </w:tc>
        <w:tc>
          <w:tcPr>
            <w:tcW w:w="243" w:type="dxa"/>
            <w:gridSpan w:val="3"/>
            <w:tcBorders>
              <w:top w:val="single" w:sz="6" w:space="0" w:color="auto"/>
              <w:left w:val="single" w:sz="6" w:space="0" w:color="auto"/>
              <w:right w:val="single" w:sz="6" w:space="0" w:color="auto"/>
            </w:tcBorders>
            <w:shd w:val="clear" w:color="auto" w:fill="FFFFFF"/>
          </w:tcPr>
          <w:p w:rsidR="003C7779" w:rsidRPr="00514397" w:rsidRDefault="003C7779" w:rsidP="00FB7EBF">
            <w:pPr>
              <w:shd w:val="clear" w:color="auto" w:fill="FFFFFF"/>
              <w:ind w:left="293"/>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ind w:left="240"/>
              <w:rPr>
                <w:sz w:val="12"/>
              </w:rPr>
            </w:pPr>
            <w:r w:rsidRPr="00514397">
              <w:rPr>
                <w:sz w:val="12"/>
              </w:rPr>
              <w:t>основные</w:t>
            </w:r>
          </w:p>
          <w:p w:rsidR="003C7779" w:rsidRPr="00514397" w:rsidRDefault="003C7779" w:rsidP="00FB7EBF">
            <w:pPr>
              <w:shd w:val="clear" w:color="auto" w:fill="FFFFFF"/>
              <w:ind w:left="163"/>
              <w:rPr>
                <w:sz w:val="12"/>
              </w:rPr>
            </w:pPr>
            <w:r w:rsidRPr="00514397">
              <w:rPr>
                <w:sz w:val="12"/>
              </w:rPr>
              <w:t>контрольные</w:t>
            </w:r>
          </w:p>
        </w:tc>
        <w:tc>
          <w:tcPr>
            <w:tcW w:w="202"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82"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03"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85"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80"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44" w:type="dxa"/>
            <w:gridSpan w:val="2"/>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92"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4"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6" w:space="0" w:color="auto"/>
              <w:bottom w:val="nil"/>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43" w:type="dxa"/>
            <w:gridSpan w:val="3"/>
            <w:tcBorders>
              <w:top w:val="single" w:sz="4" w:space="0" w:color="auto"/>
              <w:left w:val="single" w:sz="6" w:space="0" w:color="auto"/>
              <w:bottom w:val="nil"/>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3"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nil"/>
              <w:right w:val="single" w:sz="6" w:space="0" w:color="auto"/>
            </w:tcBorders>
            <w:shd w:val="clear" w:color="auto" w:fill="FFFFFF"/>
            <w:vAlign w:val="bottom"/>
          </w:tcPr>
          <w:p w:rsidR="003C7779" w:rsidRPr="00514397" w:rsidRDefault="003C7779" w:rsidP="00FB7EBF">
            <w:pPr>
              <w:shd w:val="clear" w:color="auto" w:fill="FFFFFF"/>
              <w:jc w:val="right"/>
              <w:rPr>
                <w:sz w:val="12"/>
              </w:rPr>
            </w:pPr>
          </w:p>
        </w:tc>
        <w:tc>
          <w:tcPr>
            <w:tcW w:w="214" w:type="dxa"/>
            <w:vMerge w:val="restart"/>
            <w:tcBorders>
              <w:top w:val="single" w:sz="6" w:space="0" w:color="auto"/>
              <w:left w:val="single" w:sz="6" w:space="0" w:color="auto"/>
              <w:bottom w:val="nil"/>
              <w:right w:val="single" w:sz="6" w:space="0" w:color="auto"/>
            </w:tcBorders>
            <w:shd w:val="clear" w:color="auto" w:fill="FFFFFF"/>
            <w:vAlign w:val="bottom"/>
          </w:tcPr>
          <w:p w:rsidR="003C7779" w:rsidRPr="00514397" w:rsidRDefault="003C7779" w:rsidP="00FB7EBF">
            <w:pPr>
              <w:shd w:val="clear" w:color="auto" w:fill="FFFFFF"/>
              <w:jc w:val="right"/>
              <w:rPr>
                <w:sz w:val="12"/>
              </w:rPr>
            </w:pPr>
          </w:p>
        </w:tc>
        <w:tc>
          <w:tcPr>
            <w:tcW w:w="214" w:type="dxa"/>
            <w:vMerge w:val="restart"/>
            <w:tcBorders>
              <w:top w:val="single" w:sz="4"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02"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r>
      <w:tr w:rsidR="00913A86" w:rsidRPr="00514397" w:rsidTr="00FB7EBF">
        <w:trPr>
          <w:gridAfter w:val="1"/>
          <w:wAfter w:w="1620" w:type="dxa"/>
          <w:cantSplit/>
          <w:trHeight w:hRule="exact" w:val="10"/>
        </w:trPr>
        <w:tc>
          <w:tcPr>
            <w:tcW w:w="1104" w:type="dxa"/>
            <w:vMerge/>
            <w:tcBorders>
              <w:top w:val="nil"/>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210" w:type="dxa"/>
            <w:vMerge w:val="restart"/>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40"/>
              <w:rPr>
                <w:sz w:val="12"/>
              </w:rPr>
            </w:pPr>
            <w:r w:rsidRPr="00514397">
              <w:rPr>
                <w:sz w:val="12"/>
              </w:rPr>
              <w:t>контрольные</w:t>
            </w:r>
          </w:p>
        </w:tc>
        <w:tc>
          <w:tcPr>
            <w:tcW w:w="202"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0"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44" w:type="dxa"/>
            <w:gridSpan w:val="2"/>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8" w:type="dxa"/>
            <w:gridSpan w:val="3"/>
            <w:tcBorders>
              <w:top w:val="nil"/>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05" w:type="dxa"/>
            <w:tcBorders>
              <w:top w:val="nil"/>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03"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nil"/>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14" w:type="dxa"/>
            <w:vMerge/>
            <w:tcBorders>
              <w:top w:val="nil"/>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4"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518"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r>
      <w:tr w:rsidR="00913A86" w:rsidRPr="00514397" w:rsidTr="00FB7EBF">
        <w:trPr>
          <w:gridAfter w:val="1"/>
          <w:wAfter w:w="1620" w:type="dxa"/>
          <w:cantSplit/>
          <w:trHeight w:hRule="exact" w:val="150"/>
        </w:trPr>
        <w:tc>
          <w:tcPr>
            <w:tcW w:w="1104" w:type="dxa"/>
            <w:vMerge/>
            <w:tcBorders>
              <w:top w:val="nil"/>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210" w:type="dxa"/>
            <w:vMerge/>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40"/>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43" w:type="dxa"/>
            <w:gridSpan w:val="3"/>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r>
      <w:tr w:rsidR="00913A86" w:rsidRPr="00514397" w:rsidTr="00FB7EBF">
        <w:trPr>
          <w:gridAfter w:val="1"/>
          <w:wAfter w:w="1620" w:type="dxa"/>
          <w:cantSplit/>
          <w:trHeight w:hRule="exact" w:val="163"/>
        </w:trPr>
        <w:tc>
          <w:tcPr>
            <w:tcW w:w="1104" w:type="dxa"/>
            <w:vMerge w:val="restart"/>
            <w:tcBorders>
              <w:top w:val="single" w:sz="6" w:space="0" w:color="auto"/>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r w:rsidRPr="00514397">
              <w:rPr>
                <w:sz w:val="12"/>
              </w:rPr>
              <w:t>Учебно-тренировочные сборы</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240"/>
              <w:rPr>
                <w:sz w:val="12"/>
              </w:rPr>
            </w:pPr>
            <w:r w:rsidRPr="00514397">
              <w:rPr>
                <w:sz w:val="12"/>
              </w:rPr>
              <w:t>централизованные</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r w:rsidRPr="00514397">
              <w:rPr>
                <w:rFonts w:ascii="Arial" w:hAnsi="Arial"/>
                <w:sz w:val="12"/>
              </w:rPr>
              <w:t>_</w:t>
            </w:r>
          </w:p>
        </w:tc>
        <w:tc>
          <w:tcPr>
            <w:tcW w:w="180" w:type="dxa"/>
            <w:tcBorders>
              <w:top w:val="single" w:sz="4"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p w:rsidR="003C7779" w:rsidRPr="00514397" w:rsidRDefault="003C7779" w:rsidP="00FB7EBF">
            <w:pPr>
              <w:shd w:val="clear" w:color="auto" w:fill="FFFFFF"/>
              <w:jc w:val="center"/>
              <w:rPr>
                <w:sz w:val="12"/>
              </w:rPr>
            </w:pPr>
          </w:p>
        </w:tc>
        <w:tc>
          <w:tcPr>
            <w:tcW w:w="243" w:type="dxa"/>
            <w:gridSpan w:val="3"/>
            <w:tcBorders>
              <w:top w:val="single" w:sz="4"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4"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14" w:type="dxa"/>
            <w:tcBorders>
              <w:top w:val="single" w:sz="4"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4"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jc w:val="right"/>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67"/>
              <w:rPr>
                <w:sz w:val="12"/>
              </w:rPr>
            </w:pPr>
            <w:r w:rsidRPr="00514397">
              <w:rPr>
                <w:sz w:val="12"/>
              </w:rPr>
              <w:t>ДСО и ведомств</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2"/>
              </w:rPr>
            </w:pPr>
          </w:p>
        </w:tc>
        <w:tc>
          <w:tcPr>
            <w:tcW w:w="18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2"/>
              </w:rPr>
            </w:pPr>
          </w:p>
        </w:tc>
        <w:tc>
          <w:tcPr>
            <w:tcW w:w="243" w:type="dxa"/>
            <w:gridSpan w:val="3"/>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278"/>
              <w:rPr>
                <w:sz w:val="12"/>
              </w:rPr>
            </w:pPr>
            <w:r w:rsidRPr="00514397">
              <w:rPr>
                <w:sz w:val="12"/>
              </w:rPr>
              <w:t>местные</w:t>
            </w:r>
          </w:p>
        </w:tc>
        <w:tc>
          <w:tcPr>
            <w:tcW w:w="202"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18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4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right"/>
              <w:rPr>
                <w:sz w:val="12"/>
              </w:rPr>
            </w:pPr>
          </w:p>
        </w:tc>
        <w:tc>
          <w:tcPr>
            <w:tcW w:w="18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right"/>
              <w:rPr>
                <w:sz w:val="12"/>
              </w:rPr>
            </w:pPr>
          </w:p>
        </w:tc>
        <w:tc>
          <w:tcPr>
            <w:tcW w:w="243"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right"/>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14"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14"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r>
      <w:tr w:rsidR="003C7779" w:rsidRPr="00514397" w:rsidTr="00FB7EBF">
        <w:trPr>
          <w:gridAfter w:val="1"/>
          <w:wAfter w:w="1620" w:type="dxa"/>
          <w:cantSplit/>
          <w:trHeight w:hRule="exact" w:val="326"/>
        </w:trPr>
        <w:tc>
          <w:tcPr>
            <w:tcW w:w="1104" w:type="dxa"/>
            <w:vMerge w:val="restart"/>
            <w:tcBorders>
              <w:top w:val="single" w:sz="6" w:space="0" w:color="auto"/>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r w:rsidRPr="00514397">
              <w:rPr>
                <w:sz w:val="12"/>
              </w:rPr>
              <w:t>Структура годичного цикла тренировки</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ind w:left="274"/>
              <w:rPr>
                <w:sz w:val="12"/>
              </w:rPr>
            </w:pPr>
            <w:r w:rsidRPr="00514397">
              <w:rPr>
                <w:sz w:val="12"/>
              </w:rPr>
              <w:t>периоды</w:t>
            </w:r>
          </w:p>
        </w:tc>
        <w:tc>
          <w:tcPr>
            <w:tcW w:w="10949" w:type="dxa"/>
            <w:gridSpan w:val="57"/>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spacing w:line="168" w:lineRule="exact"/>
              <w:ind w:right="-1953"/>
              <w:rPr>
                <w:sz w:val="12"/>
              </w:rPr>
            </w:pPr>
            <w:r w:rsidRPr="00514397">
              <w:rPr>
                <w:sz w:val="12"/>
              </w:rPr>
              <w:t xml:space="preserve">       Базовой                     Специализированной подготовки               Реализации спортивных    Специализированной      Реализации                  Специализированной       Реализации спортив-            Восстановления</w:t>
            </w:r>
          </w:p>
          <w:p w:rsidR="003C7779" w:rsidRPr="00514397" w:rsidRDefault="003C7779" w:rsidP="00FB7EBF">
            <w:pPr>
              <w:shd w:val="clear" w:color="auto" w:fill="FFFFFF"/>
              <w:spacing w:line="168" w:lineRule="exact"/>
              <w:ind w:right="-2094"/>
              <w:rPr>
                <w:sz w:val="12"/>
              </w:rPr>
            </w:pPr>
            <w:r w:rsidRPr="00514397">
              <w:rPr>
                <w:sz w:val="12"/>
              </w:rPr>
              <w:t xml:space="preserve">     подготовки                                                                                                возможностей                     подготовки                спортивных  возм.        подготовки                        ных возможностей</w:t>
            </w:r>
          </w:p>
          <w:p w:rsidR="003C7779" w:rsidRPr="00514397" w:rsidRDefault="003C7779" w:rsidP="00FB7EBF">
            <w:pPr>
              <w:shd w:val="clear" w:color="auto" w:fill="FFFFFF"/>
            </w:pPr>
          </w:p>
        </w:tc>
        <w:tc>
          <w:tcPr>
            <w:tcW w:w="518" w:type="dxa"/>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pPr>
          </w:p>
        </w:tc>
      </w:tr>
      <w:tr w:rsidR="003C7779" w:rsidRPr="00514397" w:rsidTr="00FB7EBF">
        <w:trPr>
          <w:gridAfter w:val="1"/>
          <w:wAfter w:w="1620" w:type="dxa"/>
          <w:cantSplit/>
          <w:trHeight w:hRule="exact" w:val="173"/>
        </w:trPr>
        <w:tc>
          <w:tcPr>
            <w:tcW w:w="1104" w:type="dxa"/>
            <w:vMerge/>
            <w:tcBorders>
              <w:top w:val="nil"/>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336"/>
              <w:rPr>
                <w:sz w:val="12"/>
              </w:rPr>
            </w:pPr>
            <w:r w:rsidRPr="00514397">
              <w:rPr>
                <w:sz w:val="12"/>
              </w:rPr>
              <w:t>этапы</w:t>
            </w:r>
          </w:p>
        </w:tc>
        <w:tc>
          <w:tcPr>
            <w:tcW w:w="10949" w:type="dxa"/>
            <w:gridSpan w:val="57"/>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518" w:type="dxa"/>
            <w:tcBorders>
              <w:top w:val="nil"/>
              <w:left w:val="single" w:sz="6" w:space="0" w:color="auto"/>
              <w:bottom w:val="nil"/>
              <w:right w:val="single" w:sz="6" w:space="0" w:color="auto"/>
            </w:tcBorders>
            <w:shd w:val="clear" w:color="auto" w:fill="FFFFFF"/>
          </w:tcPr>
          <w:p w:rsidR="003C7779" w:rsidRPr="00514397" w:rsidRDefault="003C7779" w:rsidP="00FB7EBF">
            <w:pPr>
              <w:shd w:val="clear" w:color="auto" w:fill="FFFFFF"/>
            </w:pPr>
          </w:p>
          <w:p w:rsidR="003C7779" w:rsidRPr="00514397" w:rsidRDefault="003C7779" w:rsidP="00FB7EBF">
            <w:pPr>
              <w:shd w:val="clear" w:color="auto" w:fill="FFFFFF"/>
            </w:pPr>
          </w:p>
        </w:tc>
      </w:tr>
      <w:tr w:rsidR="003C7779" w:rsidRPr="00514397" w:rsidTr="00FB7EBF">
        <w:trPr>
          <w:gridAfter w:val="1"/>
          <w:wAfter w:w="1620" w:type="dxa"/>
          <w:cantSplit/>
          <w:trHeight w:hRule="exact" w:val="345"/>
        </w:trPr>
        <w:tc>
          <w:tcPr>
            <w:tcW w:w="231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Основные задачи по этапам подготовки</w:t>
            </w:r>
          </w:p>
        </w:tc>
        <w:tc>
          <w:tcPr>
            <w:tcW w:w="10949" w:type="dxa"/>
            <w:gridSpan w:val="57"/>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spacing w:line="168" w:lineRule="exact"/>
              <w:ind w:right="465"/>
              <w:rPr>
                <w:sz w:val="12"/>
                <w:szCs w:val="12"/>
              </w:rPr>
            </w:pPr>
            <w:r w:rsidRPr="00514397">
              <w:rPr>
                <w:sz w:val="12"/>
                <w:szCs w:val="12"/>
              </w:rPr>
              <w:t>Освоение правил техники безопасности. Разносторонняя физическая подготовка. Формирование интереса к занятиям спо</w:t>
            </w:r>
            <w:r w:rsidRPr="00514397">
              <w:rPr>
                <w:spacing w:val="2"/>
                <w:w w:val="83"/>
                <w:sz w:val="12"/>
                <w:szCs w:val="12"/>
              </w:rPr>
              <w:t>ртом.</w:t>
            </w:r>
          </w:p>
        </w:tc>
        <w:tc>
          <w:tcPr>
            <w:tcW w:w="518" w:type="dxa"/>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spacing w:line="168" w:lineRule="exact"/>
              <w:ind w:right="2242"/>
            </w:pPr>
          </w:p>
          <w:p w:rsidR="003C7779" w:rsidRPr="00514397" w:rsidRDefault="003C7779" w:rsidP="00FB7EBF">
            <w:pPr>
              <w:shd w:val="clear" w:color="auto" w:fill="FFFFFF"/>
              <w:spacing w:line="168" w:lineRule="exact"/>
              <w:ind w:right="2242"/>
            </w:pPr>
          </w:p>
        </w:tc>
      </w:tr>
      <w:tr w:rsidR="003C7779" w:rsidRPr="00514397" w:rsidTr="00FB7EBF">
        <w:trPr>
          <w:gridAfter w:val="1"/>
          <w:wAfter w:w="1620" w:type="dxa"/>
          <w:cantSplit/>
          <w:trHeight w:hRule="exact" w:val="510"/>
        </w:trPr>
        <w:tc>
          <w:tcPr>
            <w:tcW w:w="231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Распределение нагрузки</w:t>
            </w:r>
          </w:p>
          <w:p w:rsidR="003C7779" w:rsidRPr="00514397" w:rsidRDefault="003C7779" w:rsidP="00FB7EBF">
            <w:pPr>
              <w:shd w:val="clear" w:color="auto" w:fill="FFFFFF"/>
              <w:rPr>
                <w:sz w:val="12"/>
              </w:rPr>
            </w:pPr>
            <w:r w:rsidRPr="00514397">
              <w:rPr>
                <w:sz w:val="12"/>
              </w:rPr>
              <w:t>Содержание занятий</w:t>
            </w:r>
          </w:p>
          <w:p w:rsidR="003C7779" w:rsidRPr="00514397" w:rsidRDefault="003C7779" w:rsidP="00FB7EBF">
            <w:pPr>
              <w:shd w:val="clear" w:color="auto" w:fill="FFFFFF"/>
              <w:rPr>
                <w:b/>
                <w:bCs/>
                <w:sz w:val="12"/>
              </w:rPr>
            </w:pPr>
            <w:r w:rsidRPr="00514397">
              <w:rPr>
                <w:b/>
                <w:bCs/>
                <w:sz w:val="12"/>
              </w:rPr>
              <w:t xml:space="preserve"> 1.  Практические занятия:</w:t>
            </w:r>
          </w:p>
        </w:tc>
        <w:tc>
          <w:tcPr>
            <w:tcW w:w="10949" w:type="dxa"/>
            <w:gridSpan w:val="57"/>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p>
          <w:p w:rsidR="003C7779" w:rsidRPr="00514397" w:rsidRDefault="003C7779" w:rsidP="00FB7EBF">
            <w:pPr>
              <w:shd w:val="clear" w:color="auto" w:fill="FFFFFF"/>
            </w:pPr>
          </w:p>
        </w:tc>
        <w:tc>
          <w:tcPr>
            <w:tcW w:w="518" w:type="dxa"/>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p>
          <w:p w:rsidR="003C7779" w:rsidRPr="00514397" w:rsidRDefault="003C7779" w:rsidP="00FB7EBF">
            <w:pPr>
              <w:shd w:val="clear" w:color="auto" w:fill="FFFFFF"/>
            </w:pPr>
          </w:p>
        </w:tc>
      </w:tr>
      <w:tr w:rsidR="00913A86" w:rsidRPr="00514397" w:rsidTr="00FB7EBF">
        <w:trPr>
          <w:gridAfter w:val="1"/>
          <w:wAfter w:w="1620" w:type="dxa"/>
          <w:cantSplit/>
          <w:trHeight w:hRule="exact" w:val="163"/>
        </w:trPr>
        <w:tc>
          <w:tcPr>
            <w:tcW w:w="231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pacing w:val="6"/>
                <w:w w:val="83"/>
                <w:sz w:val="13"/>
              </w:rPr>
            </w:pPr>
            <w:r w:rsidRPr="00514397">
              <w:rPr>
                <w:spacing w:val="6"/>
                <w:w w:val="83"/>
                <w:sz w:val="13"/>
              </w:rPr>
              <w:t>1.ОФП</w:t>
            </w:r>
          </w:p>
          <w:p w:rsidR="003C7779" w:rsidRPr="00514397" w:rsidRDefault="003C7779" w:rsidP="00FB7EBF">
            <w:pPr>
              <w:shd w:val="clear" w:color="auto" w:fill="FFFFFF"/>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right"/>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right"/>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right"/>
              <w:rPr>
                <w:sz w:val="12"/>
              </w:rPr>
            </w:pPr>
          </w:p>
        </w:tc>
        <w:tc>
          <w:tcPr>
            <w:tcW w:w="22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right"/>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right"/>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right"/>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lang w:val="en-US"/>
              </w:rPr>
            </w:pPr>
            <w:r w:rsidRPr="00514397">
              <w:rPr>
                <w:sz w:val="12"/>
              </w:rPr>
              <w:t>2</w:t>
            </w:r>
          </w:p>
        </w:tc>
        <w:tc>
          <w:tcPr>
            <w:tcW w:w="22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4"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518" w:type="dxa"/>
            <w:tcBorders>
              <w:top w:val="single" w:sz="6"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ind w:right="96"/>
              <w:jc w:val="center"/>
              <w:rPr>
                <w:sz w:val="12"/>
              </w:rPr>
            </w:pPr>
            <w:r w:rsidRPr="00514397">
              <w:rPr>
                <w:sz w:val="12"/>
              </w:rPr>
              <w:t xml:space="preserve">   40</w:t>
            </w:r>
          </w:p>
        </w:tc>
      </w:tr>
      <w:tr w:rsidR="00913A86" w:rsidRPr="00514397" w:rsidTr="00FB7EBF">
        <w:trPr>
          <w:gridAfter w:val="1"/>
          <w:wAfter w:w="1620" w:type="dxa"/>
          <w:trHeight w:hRule="exact" w:val="163"/>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pacing w:val="-3"/>
                <w:w w:val="83"/>
                <w:sz w:val="13"/>
              </w:rPr>
            </w:pPr>
            <w:r w:rsidRPr="00514397">
              <w:rPr>
                <w:spacing w:val="-3"/>
                <w:w w:val="83"/>
                <w:sz w:val="13"/>
              </w:rPr>
              <w:t>2. Теоретические семинары, контрольные работы</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19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2"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4"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pPr>
          </w:p>
        </w:tc>
        <w:tc>
          <w:tcPr>
            <w:tcW w:w="518" w:type="dxa"/>
            <w:tcBorders>
              <w:top w:val="single" w:sz="4" w:space="0" w:color="auto"/>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ind w:right="101"/>
              <w:jc w:val="center"/>
              <w:rPr>
                <w:sz w:val="12"/>
                <w:szCs w:val="12"/>
              </w:rPr>
            </w:pPr>
            <w:r w:rsidRPr="00514397">
              <w:rPr>
                <w:sz w:val="12"/>
                <w:szCs w:val="12"/>
              </w:rPr>
              <w:t xml:space="preserve">   4</w:t>
            </w:r>
          </w:p>
        </w:tc>
      </w:tr>
      <w:tr w:rsidR="00913A86" w:rsidRPr="00514397" w:rsidTr="00FB7EBF">
        <w:trPr>
          <w:gridAfter w:val="1"/>
          <w:wAfter w:w="1620" w:type="dxa"/>
          <w:cantSplit/>
          <w:trHeight w:hRule="exact" w:val="163"/>
        </w:trPr>
        <w:tc>
          <w:tcPr>
            <w:tcW w:w="2314" w:type="dxa"/>
            <w:gridSpan w:val="2"/>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3. Классификационные турниры, анализ</w:t>
            </w:r>
          </w:p>
          <w:p w:rsidR="003C7779" w:rsidRPr="00514397" w:rsidRDefault="003C7779" w:rsidP="00FB7EBF">
            <w:pPr>
              <w:shd w:val="clear" w:color="auto" w:fill="FFFFFF"/>
              <w:rPr>
                <w:w w:val="83"/>
                <w:sz w:val="13"/>
              </w:rPr>
            </w:pPr>
            <w:r w:rsidRPr="00514397">
              <w:rPr>
                <w:w w:val="83"/>
                <w:sz w:val="13"/>
              </w:rPr>
              <w:t xml:space="preserve">      партий и типовых позиций</w:t>
            </w:r>
          </w:p>
          <w:p w:rsidR="003C7779" w:rsidRPr="00514397" w:rsidRDefault="003C7779" w:rsidP="00FB7EBF">
            <w:pPr>
              <w:shd w:val="clear" w:color="auto" w:fill="FFFFFF"/>
            </w:pPr>
            <w:r w:rsidRPr="00514397">
              <w:t>4.</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2"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125</w:t>
            </w:r>
          </w:p>
        </w:tc>
      </w:tr>
      <w:tr w:rsidR="00913A86" w:rsidRPr="00514397" w:rsidTr="00FB7EBF">
        <w:trPr>
          <w:gridAfter w:val="1"/>
          <w:wAfter w:w="1620" w:type="dxa"/>
          <w:cantSplit/>
          <w:trHeight w:hRule="exact" w:val="163"/>
        </w:trPr>
        <w:tc>
          <w:tcPr>
            <w:tcW w:w="2314" w:type="dxa"/>
            <w:gridSpan w:val="2"/>
            <w:vMerge/>
            <w:tcBorders>
              <w:top w:val="nil"/>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r>
      <w:tr w:rsidR="00913A86" w:rsidRPr="00514397" w:rsidTr="00FB7EBF">
        <w:trPr>
          <w:gridAfter w:val="1"/>
          <w:wAfter w:w="1620" w:type="dxa"/>
          <w:trHeight w:hRule="exact" w:val="163"/>
        </w:trPr>
        <w:tc>
          <w:tcPr>
            <w:tcW w:w="2314" w:type="dxa"/>
            <w:gridSpan w:val="2"/>
            <w:tcBorders>
              <w:top w:val="single" w:sz="6" w:space="0" w:color="auto"/>
              <w:left w:val="single" w:sz="4" w:space="0" w:color="auto"/>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4. Партии по консультации, конкурсы решений</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2"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10</w:t>
            </w:r>
          </w:p>
        </w:tc>
      </w:tr>
      <w:tr w:rsidR="00913A86" w:rsidRPr="00514397" w:rsidTr="00FB7EBF">
        <w:trPr>
          <w:gridAfter w:val="1"/>
          <w:wAfter w:w="1620" w:type="dxa"/>
          <w:cantSplit/>
          <w:trHeight w:hRule="exact" w:val="163"/>
        </w:trPr>
        <w:tc>
          <w:tcPr>
            <w:tcW w:w="2314" w:type="dxa"/>
            <w:gridSpan w:val="2"/>
            <w:vMerge w:val="restart"/>
            <w:tcBorders>
              <w:left w:val="single" w:sz="4" w:space="0" w:color="auto"/>
              <w:bottom w:val="nil"/>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 xml:space="preserve">  задач, нахождения комбинаций, сеансы одно-</w:t>
            </w:r>
          </w:p>
          <w:p w:rsidR="003C7779" w:rsidRPr="00514397" w:rsidRDefault="003C7779" w:rsidP="00FB7EBF">
            <w:pPr>
              <w:shd w:val="clear" w:color="auto" w:fill="FFFFFF"/>
              <w:rPr>
                <w:w w:val="83"/>
                <w:sz w:val="13"/>
              </w:rPr>
            </w:pPr>
            <w:r w:rsidRPr="00514397">
              <w:rPr>
                <w:w w:val="83"/>
                <w:sz w:val="13"/>
              </w:rPr>
              <w:t xml:space="preserve">  временной игры</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right="101"/>
              <w:jc w:val="center"/>
              <w:rPr>
                <w:sz w:val="12"/>
              </w:rPr>
            </w:pPr>
          </w:p>
        </w:tc>
      </w:tr>
      <w:tr w:rsidR="00913A86" w:rsidRPr="00514397" w:rsidTr="00FB7EBF">
        <w:trPr>
          <w:gridAfter w:val="1"/>
          <w:wAfter w:w="1620" w:type="dxa"/>
          <w:cantSplit/>
          <w:trHeight w:hRule="exact" w:val="163"/>
        </w:trPr>
        <w:tc>
          <w:tcPr>
            <w:tcW w:w="2314" w:type="dxa"/>
            <w:gridSpan w:val="2"/>
            <w:vMerge/>
            <w:tcBorders>
              <w:top w:val="nil"/>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right"/>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right="101"/>
              <w:jc w:val="center"/>
              <w:rPr>
                <w:sz w:val="12"/>
              </w:rPr>
            </w:pPr>
          </w:p>
        </w:tc>
      </w:tr>
      <w:tr w:rsidR="00913A86" w:rsidRPr="00514397" w:rsidTr="00FB7EBF">
        <w:trPr>
          <w:gridAfter w:val="1"/>
          <w:wAfter w:w="1620" w:type="dxa"/>
          <w:trHeight w:hRule="exact" w:val="163"/>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5.  Переводные испытания</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4" w:space="0" w:color="auto"/>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r>
      <w:tr w:rsidR="00913A86" w:rsidRPr="00514397" w:rsidTr="00FB7EBF">
        <w:trPr>
          <w:gridAfter w:val="1"/>
          <w:wAfter w:w="1620" w:type="dxa"/>
          <w:trHeight w:hRule="exact" w:val="163"/>
        </w:trPr>
        <w:tc>
          <w:tcPr>
            <w:tcW w:w="2314"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6. Самостоятельная работа</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518"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36</w:t>
            </w:r>
          </w:p>
        </w:tc>
      </w:tr>
      <w:tr w:rsidR="00913A86" w:rsidRPr="00514397" w:rsidTr="00FB7EBF">
        <w:trPr>
          <w:gridAfter w:val="1"/>
          <w:wAfter w:w="1620" w:type="dxa"/>
          <w:trHeight w:hRule="exact" w:val="173"/>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b/>
                <w:bCs/>
              </w:rPr>
            </w:pPr>
            <w:r w:rsidRPr="00514397">
              <w:rPr>
                <w:b/>
                <w:bCs/>
                <w:spacing w:val="-1"/>
                <w:w w:val="83"/>
                <w:sz w:val="13"/>
                <w:lang w:val="en-US"/>
              </w:rPr>
              <w:t xml:space="preserve">II. </w:t>
            </w:r>
            <w:r w:rsidRPr="00514397">
              <w:rPr>
                <w:b/>
                <w:bCs/>
                <w:spacing w:val="-1"/>
                <w:w w:val="83"/>
                <w:sz w:val="13"/>
              </w:rPr>
              <w:t>Теоретические занятия</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19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2"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4" w:space="0" w:color="auto"/>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ind w:right="101"/>
              <w:jc w:val="center"/>
              <w:rPr>
                <w:sz w:val="12"/>
              </w:rPr>
            </w:pPr>
            <w:r w:rsidRPr="00514397">
              <w:rPr>
                <w:sz w:val="12"/>
              </w:rPr>
              <w:t xml:space="preserve">    95</w:t>
            </w:r>
          </w:p>
        </w:tc>
      </w:tr>
      <w:tr w:rsidR="00913A86" w:rsidRPr="00514397" w:rsidTr="00FB7EBF">
        <w:trPr>
          <w:gridAfter w:val="1"/>
          <w:wAfter w:w="1620" w:type="dxa"/>
          <w:trHeight w:hRule="exact" w:val="163"/>
        </w:trPr>
        <w:tc>
          <w:tcPr>
            <w:tcW w:w="2314"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ИТОГО: часов в неделю</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18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19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2"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4"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518"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ind w:right="72"/>
              <w:jc w:val="center"/>
              <w:rPr>
                <w:sz w:val="12"/>
              </w:rPr>
            </w:pPr>
            <w:r w:rsidRPr="00514397">
              <w:rPr>
                <w:sz w:val="12"/>
              </w:rPr>
              <w:t xml:space="preserve">    312</w:t>
            </w:r>
          </w:p>
        </w:tc>
      </w:tr>
      <w:tr w:rsidR="003C7779" w:rsidRPr="00514397" w:rsidTr="00FB7EBF">
        <w:trPr>
          <w:gridAfter w:val="1"/>
          <w:wAfter w:w="1620" w:type="dxa"/>
          <w:trHeight w:hRule="exact" w:val="163"/>
        </w:trPr>
        <w:tc>
          <w:tcPr>
            <w:tcW w:w="2314"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b/>
                <w:bCs/>
              </w:rPr>
            </w:pPr>
            <w:r w:rsidRPr="00514397">
              <w:rPr>
                <w:b/>
                <w:bCs/>
                <w:w w:val="83"/>
                <w:sz w:val="13"/>
              </w:rPr>
              <w:t>Участие в соревнованиях</w:t>
            </w:r>
          </w:p>
        </w:tc>
        <w:tc>
          <w:tcPr>
            <w:tcW w:w="10949" w:type="dxa"/>
            <w:gridSpan w:val="57"/>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Согласно календарному плану</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r>
      <w:tr w:rsidR="003C7779" w:rsidRPr="00514397" w:rsidTr="00FB7EBF">
        <w:trPr>
          <w:gridAfter w:val="1"/>
          <w:wAfter w:w="1620" w:type="dxa"/>
          <w:trHeight w:hRule="exact" w:val="163"/>
        </w:trPr>
        <w:tc>
          <w:tcPr>
            <w:tcW w:w="1104" w:type="dxa"/>
            <w:tcBorders>
              <w:top w:val="single" w:sz="6" w:space="0" w:color="auto"/>
              <w:left w:val="single" w:sz="6" w:space="0" w:color="auto"/>
              <w:bottom w:val="single" w:sz="6" w:space="0" w:color="auto"/>
              <w:right w:val="nil"/>
            </w:tcBorders>
            <w:shd w:val="clear" w:color="auto" w:fill="FFFFFF"/>
          </w:tcPr>
          <w:p w:rsidR="003C7779" w:rsidRPr="00514397" w:rsidRDefault="003C7779" w:rsidP="00FB7EBF">
            <w:pPr>
              <w:shd w:val="clear" w:color="auto" w:fill="FFFFFF"/>
              <w:rPr>
                <w:b/>
                <w:bCs/>
              </w:rPr>
            </w:pPr>
            <w:r w:rsidRPr="00514397">
              <w:rPr>
                <w:b/>
                <w:bCs/>
                <w:w w:val="83"/>
                <w:sz w:val="13"/>
              </w:rPr>
              <w:t>Виды обследований</w:t>
            </w:r>
          </w:p>
        </w:tc>
        <w:tc>
          <w:tcPr>
            <w:tcW w:w="1210"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10949" w:type="dxa"/>
            <w:gridSpan w:val="57"/>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В течение года</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r>
      <w:tr w:rsidR="003C7779" w:rsidRPr="00514397" w:rsidTr="00FB7EBF">
        <w:trPr>
          <w:gridAfter w:val="1"/>
          <w:wAfter w:w="1620" w:type="dxa"/>
          <w:trHeight w:hRule="exact" w:val="192"/>
        </w:trPr>
        <w:tc>
          <w:tcPr>
            <w:tcW w:w="1104" w:type="dxa"/>
            <w:tcBorders>
              <w:top w:val="single" w:sz="6" w:space="0" w:color="auto"/>
              <w:left w:val="single" w:sz="6" w:space="0" w:color="auto"/>
              <w:bottom w:val="single" w:sz="6" w:space="0" w:color="auto"/>
              <w:right w:val="nil"/>
            </w:tcBorders>
            <w:shd w:val="clear" w:color="auto" w:fill="FFFFFF"/>
          </w:tcPr>
          <w:p w:rsidR="003C7779" w:rsidRPr="00514397" w:rsidRDefault="003C7779" w:rsidP="00FB7EBF">
            <w:pPr>
              <w:shd w:val="clear" w:color="auto" w:fill="FFFFFF"/>
              <w:rPr>
                <w:b/>
                <w:bCs/>
              </w:rPr>
            </w:pPr>
            <w:r w:rsidRPr="00514397">
              <w:rPr>
                <w:b/>
                <w:bCs/>
                <w:w w:val="83"/>
                <w:sz w:val="13"/>
              </w:rPr>
              <w:t>Восстановительные</w:t>
            </w:r>
          </w:p>
        </w:tc>
        <w:tc>
          <w:tcPr>
            <w:tcW w:w="1210"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rPr>
                <w:b/>
                <w:bCs/>
              </w:rPr>
            </w:pPr>
            <w:r w:rsidRPr="00514397">
              <w:rPr>
                <w:b/>
                <w:bCs/>
                <w:w w:val="83"/>
                <w:sz w:val="13"/>
              </w:rPr>
              <w:t>мероприятия</w:t>
            </w:r>
          </w:p>
        </w:tc>
        <w:tc>
          <w:tcPr>
            <w:tcW w:w="10949" w:type="dxa"/>
            <w:gridSpan w:val="57"/>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pPr>
            <w:r w:rsidRPr="00514397">
              <w:rPr>
                <w:sz w:val="13"/>
              </w:rPr>
              <w:t>В течение года</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r>
      <w:tr w:rsidR="003C7779" w:rsidRPr="00514397" w:rsidTr="00FB7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
        </w:trPr>
        <w:tc>
          <w:tcPr>
            <w:tcW w:w="15401" w:type="dxa"/>
            <w:gridSpan w:val="61"/>
            <w:tcBorders>
              <w:top w:val="nil"/>
              <w:left w:val="nil"/>
              <w:bottom w:val="nil"/>
            </w:tcBorders>
          </w:tcPr>
          <w:p w:rsidR="003C7779" w:rsidRPr="00514397" w:rsidRDefault="003C7779" w:rsidP="00FB7EBF">
            <w:pPr>
              <w:rPr>
                <w:sz w:val="12"/>
                <w:szCs w:val="12"/>
              </w:rPr>
            </w:pPr>
          </w:p>
          <w:p w:rsidR="003C7779" w:rsidRPr="00514397" w:rsidRDefault="003C7779" w:rsidP="00FB7EBF">
            <w:pPr>
              <w:rPr>
                <w:sz w:val="12"/>
                <w:szCs w:val="12"/>
              </w:rPr>
            </w:pPr>
            <w:r w:rsidRPr="00514397">
              <w:rPr>
                <w:sz w:val="12"/>
                <w:szCs w:val="12"/>
              </w:rPr>
              <w:t>Примечание: верхняя часть таблицы заполняется согласно календарному плану спортивного учреждения.</w:t>
            </w:r>
          </w:p>
          <w:p w:rsidR="003C7779" w:rsidRPr="00514397" w:rsidRDefault="003C7779" w:rsidP="00FB7EBF">
            <w:pPr>
              <w:rPr>
                <w:sz w:val="12"/>
                <w:szCs w:val="12"/>
              </w:rPr>
            </w:pPr>
            <w:r w:rsidRPr="00514397">
              <w:rPr>
                <w:sz w:val="12"/>
                <w:szCs w:val="12"/>
              </w:rPr>
              <w:t>Понедельная разбивка часов может изменяться по решению тренерского совета спортивного учреждения.</w:t>
            </w:r>
          </w:p>
          <w:p w:rsidR="003C7779" w:rsidRPr="00514397" w:rsidRDefault="003C7779" w:rsidP="00FB7EBF">
            <w:pPr>
              <w:rPr>
                <w:sz w:val="12"/>
                <w:szCs w:val="12"/>
              </w:rPr>
            </w:pPr>
          </w:p>
        </w:tc>
      </w:tr>
    </w:tbl>
    <w:p w:rsidR="003C7779" w:rsidRPr="00514397" w:rsidRDefault="003C7779" w:rsidP="00230F93">
      <w:pPr>
        <w:jc w:val="both"/>
        <w:rPr>
          <w:sz w:val="24"/>
          <w:szCs w:val="24"/>
        </w:rPr>
      </w:pPr>
    </w:p>
    <w:p w:rsidR="003C7779" w:rsidRPr="00514397" w:rsidRDefault="003C7779" w:rsidP="00230F93">
      <w:pPr>
        <w:jc w:val="both"/>
        <w:rPr>
          <w:sz w:val="24"/>
          <w:szCs w:val="24"/>
        </w:rPr>
      </w:pPr>
    </w:p>
    <w:p w:rsidR="003C7779" w:rsidRPr="00514397" w:rsidRDefault="003C7779" w:rsidP="00230F93">
      <w:pPr>
        <w:jc w:val="both"/>
        <w:rPr>
          <w:sz w:val="24"/>
          <w:szCs w:val="24"/>
        </w:rPr>
      </w:pPr>
    </w:p>
    <w:p w:rsidR="003C7779" w:rsidRPr="00514397" w:rsidRDefault="003C7779" w:rsidP="00230F93">
      <w:pPr>
        <w:jc w:val="both"/>
        <w:rPr>
          <w:sz w:val="24"/>
          <w:szCs w:val="24"/>
        </w:rPr>
      </w:pPr>
    </w:p>
    <w:p w:rsidR="003C7779" w:rsidRPr="00514397" w:rsidRDefault="003C7779" w:rsidP="00230F93">
      <w:pPr>
        <w:jc w:val="both"/>
        <w:rPr>
          <w:sz w:val="24"/>
          <w:szCs w:val="24"/>
        </w:rPr>
      </w:pPr>
    </w:p>
    <w:p w:rsidR="003C7779" w:rsidRPr="00514397" w:rsidRDefault="003C7779" w:rsidP="00230F93">
      <w:pPr>
        <w:jc w:val="both"/>
        <w:rPr>
          <w:sz w:val="24"/>
          <w:szCs w:val="24"/>
        </w:rPr>
      </w:pPr>
    </w:p>
    <w:p w:rsidR="00727A4B" w:rsidRPr="00514397" w:rsidRDefault="00727A4B" w:rsidP="00230F93">
      <w:pPr>
        <w:jc w:val="both"/>
        <w:rPr>
          <w:sz w:val="24"/>
          <w:szCs w:val="24"/>
        </w:rPr>
      </w:pPr>
    </w:p>
    <w:p w:rsidR="00727A4B" w:rsidRPr="00514397" w:rsidRDefault="00727A4B" w:rsidP="00230F93">
      <w:pPr>
        <w:jc w:val="both"/>
        <w:rPr>
          <w:sz w:val="24"/>
          <w:szCs w:val="24"/>
        </w:rPr>
      </w:pPr>
    </w:p>
    <w:p w:rsidR="003C7779" w:rsidRPr="00514397" w:rsidRDefault="003C7779" w:rsidP="00230F93">
      <w:pPr>
        <w:jc w:val="both"/>
        <w:rPr>
          <w:sz w:val="24"/>
          <w:szCs w:val="24"/>
        </w:rPr>
      </w:pPr>
    </w:p>
    <w:p w:rsidR="003C7779" w:rsidRPr="00514397" w:rsidRDefault="003C7779" w:rsidP="00230F93">
      <w:pPr>
        <w:jc w:val="both"/>
        <w:rPr>
          <w:sz w:val="24"/>
          <w:szCs w:val="24"/>
        </w:rPr>
      </w:pPr>
    </w:p>
    <w:p w:rsidR="00727A4B" w:rsidRPr="00514397" w:rsidRDefault="00727A4B" w:rsidP="003C7779">
      <w:pPr>
        <w:shd w:val="clear" w:color="auto" w:fill="FFFFFF"/>
        <w:jc w:val="center"/>
        <w:rPr>
          <w:rFonts w:ascii="Arial" w:hAnsi="Arial"/>
          <w:spacing w:val="-14"/>
          <w:sz w:val="16"/>
        </w:rPr>
      </w:pPr>
    </w:p>
    <w:p w:rsidR="003C7779" w:rsidRPr="00514397" w:rsidRDefault="003C7779" w:rsidP="003C7779">
      <w:pPr>
        <w:shd w:val="clear" w:color="auto" w:fill="FFFFFF"/>
        <w:jc w:val="center"/>
        <w:rPr>
          <w:rFonts w:ascii="Arial" w:hAnsi="Arial"/>
          <w:spacing w:val="-14"/>
        </w:rPr>
      </w:pPr>
      <w:r w:rsidRPr="00514397">
        <w:rPr>
          <w:rFonts w:ascii="Arial" w:hAnsi="Arial"/>
          <w:spacing w:val="-14"/>
          <w:sz w:val="16"/>
        </w:rPr>
        <w:lastRenderedPageBreak/>
        <w:t xml:space="preserve">                                                                                                                                                                                                                                                                                                                                                                              </w:t>
      </w:r>
    </w:p>
    <w:p w:rsidR="00CF5EA4" w:rsidRPr="00514397" w:rsidRDefault="003C7779" w:rsidP="00CF5EA4">
      <w:pPr>
        <w:shd w:val="clear" w:color="auto" w:fill="FFFFFF"/>
        <w:rPr>
          <w:rFonts w:ascii="Arial" w:hAnsi="Arial"/>
          <w:spacing w:val="-14"/>
        </w:rPr>
      </w:pPr>
      <w:r w:rsidRPr="00514397">
        <w:rPr>
          <w:rFonts w:ascii="Arial" w:hAnsi="Arial"/>
          <w:spacing w:val="-14"/>
        </w:rPr>
        <w:t xml:space="preserve">  </w:t>
      </w:r>
      <w:r w:rsidR="00CF5EA4">
        <w:rPr>
          <w:rFonts w:ascii="Arial" w:hAnsi="Arial"/>
          <w:spacing w:val="-14"/>
        </w:rPr>
        <w:t>Таблица 6</w:t>
      </w:r>
      <w:r w:rsidRPr="00514397">
        <w:rPr>
          <w:rFonts w:ascii="Arial" w:hAnsi="Arial"/>
          <w:spacing w:val="-14"/>
        </w:rPr>
        <w:t xml:space="preserve">   </w:t>
      </w:r>
      <w:r w:rsidR="00CF5EA4">
        <w:rPr>
          <w:rFonts w:ascii="Arial" w:hAnsi="Arial"/>
          <w:spacing w:val="-14"/>
        </w:rPr>
        <w:t>–</w:t>
      </w:r>
      <w:r w:rsidRPr="00514397">
        <w:rPr>
          <w:rFonts w:ascii="Arial" w:hAnsi="Arial"/>
          <w:spacing w:val="-14"/>
        </w:rPr>
        <w:t xml:space="preserve">  </w:t>
      </w:r>
      <w:r w:rsidR="00CF5EA4">
        <w:rPr>
          <w:rFonts w:ascii="Arial" w:hAnsi="Arial"/>
          <w:spacing w:val="-14"/>
        </w:rPr>
        <w:t>п</w:t>
      </w:r>
      <w:r w:rsidRPr="00514397">
        <w:rPr>
          <w:rFonts w:ascii="Arial" w:hAnsi="Arial"/>
          <w:spacing w:val="-14"/>
        </w:rPr>
        <w:t>римерная план-схема подготовки на годичный цикл</w:t>
      </w:r>
      <w:r w:rsidR="00CF5EA4">
        <w:rPr>
          <w:rFonts w:ascii="Arial" w:hAnsi="Arial"/>
          <w:spacing w:val="-14"/>
        </w:rPr>
        <w:t>,  гр</w:t>
      </w:r>
      <w:r w:rsidR="00CF5EA4" w:rsidRPr="00514397">
        <w:rPr>
          <w:rFonts w:ascii="Arial" w:hAnsi="Arial"/>
          <w:spacing w:val="-14"/>
        </w:rPr>
        <w:t>уппа НП – свыше 1 года обучения</w:t>
      </w:r>
    </w:p>
    <w:p w:rsidR="003C7779" w:rsidRPr="00514397" w:rsidRDefault="003C7779" w:rsidP="003C7779">
      <w:pPr>
        <w:shd w:val="clear" w:color="auto" w:fill="FFFFFF"/>
        <w:rPr>
          <w:rFonts w:ascii="Arial" w:hAnsi="Arial"/>
          <w:spacing w:val="-14"/>
        </w:rPr>
      </w:pPr>
    </w:p>
    <w:p w:rsidR="003C7779" w:rsidRPr="00514397" w:rsidRDefault="003C7779" w:rsidP="003C7779">
      <w:pPr>
        <w:shd w:val="clear" w:color="auto" w:fill="FFFFFF"/>
        <w:rPr>
          <w:rFonts w:ascii="Arial" w:hAnsi="Arial"/>
          <w:spacing w:val="-14"/>
        </w:rPr>
      </w:pPr>
      <w:r w:rsidRPr="00514397">
        <w:rPr>
          <w:rFonts w:ascii="Arial" w:hAnsi="Arial"/>
          <w:spacing w:val="-14"/>
        </w:rPr>
        <w:t xml:space="preserve">                                                                                                                                             </w:t>
      </w:r>
    </w:p>
    <w:p w:rsidR="003C7779" w:rsidRPr="00514397" w:rsidRDefault="003C7779" w:rsidP="003C7779">
      <w:pPr>
        <w:shd w:val="clear" w:color="auto" w:fill="FFFFFF"/>
        <w:jc w:val="center"/>
        <w:rPr>
          <w:rFonts w:ascii="Arial" w:hAnsi="Arial"/>
          <w:spacing w:val="-14"/>
        </w:rPr>
      </w:pPr>
    </w:p>
    <w:p w:rsidR="003C7779" w:rsidRPr="00514397" w:rsidRDefault="003C7779" w:rsidP="003C7779">
      <w:pPr>
        <w:spacing w:after="144"/>
        <w:rPr>
          <w:rFonts w:ascii="Arial" w:hAnsi="Arial"/>
          <w:sz w:val="2"/>
        </w:rPr>
      </w:pPr>
    </w:p>
    <w:tbl>
      <w:tblPr>
        <w:tblW w:w="15401" w:type="dxa"/>
        <w:tblInd w:w="40" w:type="dxa"/>
        <w:tblLayout w:type="fixed"/>
        <w:tblCellMar>
          <w:left w:w="40" w:type="dxa"/>
          <w:right w:w="40" w:type="dxa"/>
        </w:tblCellMar>
        <w:tblLook w:val="0000" w:firstRow="0" w:lastRow="0" w:firstColumn="0" w:lastColumn="0" w:noHBand="0" w:noVBand="0"/>
      </w:tblPr>
      <w:tblGrid>
        <w:gridCol w:w="1104"/>
        <w:gridCol w:w="1210"/>
        <w:gridCol w:w="202"/>
        <w:gridCol w:w="211"/>
        <w:gridCol w:w="211"/>
        <w:gridCol w:w="211"/>
        <w:gridCol w:w="211"/>
        <w:gridCol w:w="211"/>
        <w:gridCol w:w="211"/>
        <w:gridCol w:w="221"/>
        <w:gridCol w:w="182"/>
        <w:gridCol w:w="211"/>
        <w:gridCol w:w="211"/>
        <w:gridCol w:w="211"/>
        <w:gridCol w:w="211"/>
        <w:gridCol w:w="211"/>
        <w:gridCol w:w="203"/>
        <w:gridCol w:w="202"/>
        <w:gridCol w:w="26"/>
        <w:gridCol w:w="185"/>
        <w:gridCol w:w="180"/>
        <w:gridCol w:w="41"/>
        <w:gridCol w:w="203"/>
        <w:gridCol w:w="211"/>
        <w:gridCol w:w="221"/>
        <w:gridCol w:w="211"/>
        <w:gridCol w:w="211"/>
        <w:gridCol w:w="211"/>
        <w:gridCol w:w="211"/>
        <w:gridCol w:w="192"/>
        <w:gridCol w:w="211"/>
        <w:gridCol w:w="180"/>
        <w:gridCol w:w="31"/>
        <w:gridCol w:w="212"/>
        <w:gridCol w:w="203"/>
        <w:gridCol w:w="211"/>
        <w:gridCol w:w="211"/>
        <w:gridCol w:w="211"/>
        <w:gridCol w:w="211"/>
        <w:gridCol w:w="221"/>
        <w:gridCol w:w="203"/>
        <w:gridCol w:w="7"/>
        <w:gridCol w:w="214"/>
        <w:gridCol w:w="214"/>
        <w:gridCol w:w="202"/>
        <w:gridCol w:w="211"/>
        <w:gridCol w:w="211"/>
        <w:gridCol w:w="211"/>
        <w:gridCol w:w="211"/>
        <w:gridCol w:w="211"/>
        <w:gridCol w:w="211"/>
        <w:gridCol w:w="221"/>
        <w:gridCol w:w="221"/>
        <w:gridCol w:w="211"/>
        <w:gridCol w:w="211"/>
        <w:gridCol w:w="211"/>
        <w:gridCol w:w="211"/>
        <w:gridCol w:w="221"/>
        <w:gridCol w:w="518"/>
        <w:gridCol w:w="1620"/>
      </w:tblGrid>
      <w:tr w:rsidR="003C7779" w:rsidRPr="00514397" w:rsidTr="00FB7EBF">
        <w:trPr>
          <w:gridAfter w:val="1"/>
          <w:wAfter w:w="1620" w:type="dxa"/>
          <w:cantSplit/>
          <w:trHeight w:hRule="exact" w:val="192"/>
        </w:trPr>
        <w:tc>
          <w:tcPr>
            <w:tcW w:w="1104"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Календарная линейка</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98"/>
              <w:rPr>
                <w:sz w:val="12"/>
              </w:rPr>
            </w:pPr>
            <w:r w:rsidRPr="00514397">
              <w:rPr>
                <w:sz w:val="12"/>
              </w:rPr>
              <w:t>месяцы</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pacing w:val="4"/>
                <w:w w:val="83"/>
                <w:sz w:val="13"/>
              </w:rPr>
            </w:pPr>
            <w:r w:rsidRPr="00514397">
              <w:rPr>
                <w:spacing w:val="4"/>
                <w:w w:val="83"/>
                <w:sz w:val="13"/>
              </w:rPr>
              <w:t xml:space="preserve">   Сентябрь             Октябрь                  Ноябрь                  Декабрь                   Январь                         Февраль            Март                  Апрель                       Май                    Июнь                       Июль              Август</w:t>
            </w:r>
          </w:p>
          <w:p w:rsidR="003C7779" w:rsidRPr="00514397" w:rsidRDefault="003C7779" w:rsidP="00FB7EBF">
            <w:pPr>
              <w:shd w:val="clear" w:color="auto" w:fill="FFFFFF"/>
              <w:rPr>
                <w:sz w:val="13"/>
              </w:rPr>
            </w:pPr>
          </w:p>
        </w:tc>
        <w:tc>
          <w:tcPr>
            <w:tcW w:w="518"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spacing w:line="163" w:lineRule="exact"/>
              <w:ind w:right="72"/>
              <w:jc w:val="right"/>
              <w:rPr>
                <w:sz w:val="11"/>
              </w:rPr>
            </w:pPr>
            <w:r w:rsidRPr="00514397">
              <w:rPr>
                <w:rFonts w:ascii="Arial" w:hAnsi="Arial"/>
                <w:spacing w:val="-3"/>
                <w:w w:val="83"/>
                <w:sz w:val="11"/>
              </w:rPr>
              <w:t xml:space="preserve">Всего </w:t>
            </w:r>
            <w:r w:rsidRPr="00514397">
              <w:rPr>
                <w:rFonts w:ascii="Arial" w:hAnsi="Arial"/>
                <w:spacing w:val="-1"/>
                <w:w w:val="83"/>
                <w:sz w:val="11"/>
              </w:rPr>
              <w:t>за год</w:t>
            </w:r>
          </w:p>
        </w:tc>
      </w:tr>
      <w:tr w:rsidR="00913A86" w:rsidRPr="00514397" w:rsidTr="00FB7EBF">
        <w:trPr>
          <w:gridAfter w:val="1"/>
          <w:wAfter w:w="1620" w:type="dxa"/>
          <w:cantSplit/>
          <w:trHeight w:hRule="exact" w:val="163"/>
        </w:trPr>
        <w:tc>
          <w:tcPr>
            <w:tcW w:w="1104" w:type="dxa"/>
            <w:vMerge/>
            <w:tcBorders>
              <w:top w:val="nil"/>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312"/>
              <w:rPr>
                <w:sz w:val="12"/>
              </w:rPr>
            </w:pPr>
            <w:r w:rsidRPr="00514397">
              <w:rPr>
                <w:sz w:val="12"/>
              </w:rPr>
              <w:t>недели</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0"/>
              <w:rPr>
                <w:sz w:val="10"/>
              </w:rPr>
            </w:pPr>
            <w:r w:rsidRPr="00514397">
              <w:rPr>
                <w:rFonts w:ascii="Arial" w:hAnsi="Arial"/>
                <w:sz w:val="10"/>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6</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7</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8</w:t>
            </w: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1000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11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14</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15Ь</w:t>
            </w: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16</w:t>
            </w:r>
          </w:p>
        </w:tc>
        <w:tc>
          <w:tcPr>
            <w:tcW w:w="185"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rFonts w:ascii="Arial" w:hAnsi="Arial"/>
                <w:spacing w:val="5"/>
                <w:w w:val="83"/>
                <w:sz w:val="10"/>
              </w:rPr>
              <w:t>177777    18    19   19</w:t>
            </w:r>
          </w:p>
        </w:tc>
        <w:tc>
          <w:tcPr>
            <w:tcW w:w="180"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sz w:val="10"/>
              </w:rPr>
              <w:t>1888</w:t>
            </w:r>
          </w:p>
        </w:tc>
        <w:tc>
          <w:tcPr>
            <w:tcW w:w="244" w:type="dxa"/>
            <w:gridSpan w:val="2"/>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1"/>
              </w:rPr>
            </w:pPr>
            <w:r w:rsidRPr="00514397">
              <w:rPr>
                <w:sz w:val="11"/>
              </w:rPr>
              <w:t>19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20</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24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25</w:t>
            </w: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26</w:t>
            </w:r>
          </w:p>
        </w:tc>
        <w:tc>
          <w:tcPr>
            <w:tcW w:w="211"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rFonts w:ascii="Arial" w:hAnsi="Arial"/>
                <w:spacing w:val="-2"/>
                <w:sz w:val="10"/>
              </w:rPr>
              <w:t>27|  2В|    29</w:t>
            </w:r>
          </w:p>
        </w:tc>
        <w:tc>
          <w:tcPr>
            <w:tcW w:w="180"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sz w:val="10"/>
              </w:rPr>
              <w:t>28    29</w:t>
            </w:r>
          </w:p>
          <w:p w:rsidR="003C7779" w:rsidRPr="00514397" w:rsidRDefault="003C7779" w:rsidP="00FB7EBF">
            <w:pPr>
              <w:shd w:val="clear" w:color="auto" w:fill="FFFFFF"/>
              <w:rPr>
                <w:sz w:val="10"/>
              </w:rPr>
            </w:pPr>
            <w:r w:rsidRPr="00514397">
              <w:rPr>
                <w:sz w:val="10"/>
              </w:rPr>
              <w:t>2929</w:t>
            </w:r>
          </w:p>
        </w:tc>
        <w:tc>
          <w:tcPr>
            <w:tcW w:w="243" w:type="dxa"/>
            <w:gridSpan w:val="2"/>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29</w:t>
            </w:r>
          </w:p>
        </w:tc>
        <w:tc>
          <w:tcPr>
            <w:tcW w:w="203"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rFonts w:ascii="Arial" w:hAnsi="Arial"/>
                <w:w w:val="83"/>
                <w:sz w:val="10"/>
              </w:rPr>
              <w:t>30     31</w:t>
            </w:r>
          </w:p>
        </w:tc>
        <w:tc>
          <w:tcPr>
            <w:tcW w:w="211"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31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34</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З5</w:t>
            </w: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center"/>
              <w:rPr>
                <w:sz w:val="10"/>
              </w:rPr>
            </w:pPr>
            <w:r w:rsidRPr="00514397">
              <w:rPr>
                <w:rFonts w:ascii="Arial" w:hAnsi="Arial"/>
                <w:spacing w:val="4"/>
                <w:w w:val="83"/>
                <w:sz w:val="10"/>
              </w:rPr>
              <w:t>36   37     38</w:t>
            </w:r>
          </w:p>
        </w:tc>
        <w:tc>
          <w:tcPr>
            <w:tcW w:w="214"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center"/>
              <w:rPr>
                <w:sz w:val="10"/>
              </w:rPr>
            </w:pPr>
            <w:r w:rsidRPr="00514397">
              <w:rPr>
                <w:sz w:val="10"/>
              </w:rPr>
              <w:t>37</w:t>
            </w:r>
          </w:p>
        </w:tc>
        <w:tc>
          <w:tcPr>
            <w:tcW w:w="214"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0"/>
              </w:rPr>
            </w:pPr>
            <w:r w:rsidRPr="00514397">
              <w:rPr>
                <w:sz w:val="10"/>
              </w:rPr>
              <w:t>38</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39999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45Ь</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46</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47</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48</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50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51111</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52</w:t>
            </w:r>
          </w:p>
        </w:tc>
        <w:tc>
          <w:tcPr>
            <w:tcW w:w="518"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1"/>
              </w:rPr>
            </w:pPr>
          </w:p>
          <w:p w:rsidR="003C7779" w:rsidRPr="00514397" w:rsidRDefault="003C7779" w:rsidP="00FB7EBF">
            <w:pPr>
              <w:shd w:val="clear" w:color="auto" w:fill="FFFFFF"/>
              <w:jc w:val="center"/>
              <w:rPr>
                <w:sz w:val="11"/>
              </w:rPr>
            </w:pPr>
          </w:p>
        </w:tc>
      </w:tr>
      <w:tr w:rsidR="00913A86" w:rsidRPr="00514397" w:rsidTr="00FB7EBF">
        <w:trPr>
          <w:gridAfter w:val="1"/>
          <w:wAfter w:w="1620" w:type="dxa"/>
          <w:cantSplit/>
          <w:trHeight w:hRule="exact" w:val="163"/>
        </w:trPr>
        <w:tc>
          <w:tcPr>
            <w:tcW w:w="1104"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Календарь соревнований</w:t>
            </w:r>
          </w:p>
          <w:p w:rsidR="003C7779" w:rsidRPr="00514397" w:rsidRDefault="003C7779" w:rsidP="00FB7EBF">
            <w:pPr>
              <w:rPr>
                <w:sz w:val="12"/>
              </w:rPr>
            </w:pPr>
          </w:p>
          <w:p w:rsidR="003C7779" w:rsidRPr="00514397" w:rsidRDefault="003C7779" w:rsidP="00FB7EBF">
            <w:pPr>
              <w:rPr>
                <w:sz w:val="12"/>
              </w:rPr>
            </w:pPr>
          </w:p>
          <w:p w:rsidR="003C7779" w:rsidRPr="00514397" w:rsidRDefault="003C7779" w:rsidP="00FB7EBF">
            <w:pPr>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88"/>
              <w:rPr>
                <w:sz w:val="12"/>
              </w:rPr>
            </w:pPr>
            <w:r w:rsidRPr="00514397">
              <w:rPr>
                <w:sz w:val="12"/>
              </w:rPr>
              <w:t>главные</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6" w:space="0" w:color="auto"/>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6"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right w:val="single" w:sz="4" w:space="0" w:color="auto"/>
            </w:tcBorders>
            <w:shd w:val="clear" w:color="auto" w:fill="FFFFFF"/>
          </w:tcPr>
          <w:p w:rsidR="003C7779" w:rsidRPr="00514397" w:rsidRDefault="003C7779" w:rsidP="00FB7EBF">
            <w:pPr>
              <w:shd w:val="clear" w:color="auto" w:fill="FFFFFF"/>
              <w:ind w:left="293"/>
              <w:rPr>
                <w:sz w:val="12"/>
              </w:rPr>
            </w:pPr>
            <w:r w:rsidRPr="00514397">
              <w:rPr>
                <w:rFonts w:ascii="Arial" w:hAnsi="Arial"/>
                <w:sz w:val="12"/>
                <w:lang w:val="en-US"/>
              </w:rPr>
              <w:t>I</w:t>
            </w:r>
          </w:p>
        </w:tc>
        <w:tc>
          <w:tcPr>
            <w:tcW w:w="180" w:type="dxa"/>
            <w:tcBorders>
              <w:top w:val="single" w:sz="6" w:space="0" w:color="auto"/>
              <w:left w:val="single" w:sz="4" w:space="0" w:color="auto"/>
              <w:right w:val="single" w:sz="4" w:space="0" w:color="auto"/>
            </w:tcBorders>
            <w:shd w:val="clear" w:color="auto" w:fill="FFFFFF"/>
          </w:tcPr>
          <w:p w:rsidR="003C7779" w:rsidRPr="00514397" w:rsidRDefault="003C7779" w:rsidP="00FB7EBF">
            <w:pPr>
              <w:shd w:val="clear" w:color="auto" w:fill="FFFFFF"/>
              <w:ind w:left="293"/>
              <w:rPr>
                <w:sz w:val="12"/>
              </w:rPr>
            </w:pPr>
          </w:p>
        </w:tc>
        <w:tc>
          <w:tcPr>
            <w:tcW w:w="243" w:type="dxa"/>
            <w:gridSpan w:val="2"/>
            <w:tcBorders>
              <w:top w:val="single" w:sz="6" w:space="0" w:color="auto"/>
              <w:left w:val="single" w:sz="4" w:space="0" w:color="auto"/>
              <w:right w:val="single" w:sz="6" w:space="0" w:color="auto"/>
            </w:tcBorders>
            <w:shd w:val="clear" w:color="auto" w:fill="FFFFFF"/>
          </w:tcPr>
          <w:p w:rsidR="003C7779" w:rsidRPr="00514397" w:rsidRDefault="003C7779" w:rsidP="00FB7EBF">
            <w:pPr>
              <w:shd w:val="clear" w:color="auto" w:fill="FFFFFF"/>
              <w:ind w:left="293"/>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ind w:left="240"/>
              <w:rPr>
                <w:sz w:val="12"/>
              </w:rPr>
            </w:pPr>
            <w:r w:rsidRPr="00514397">
              <w:rPr>
                <w:sz w:val="12"/>
              </w:rPr>
              <w:t>основные</w:t>
            </w:r>
          </w:p>
          <w:p w:rsidR="003C7779" w:rsidRPr="00514397" w:rsidRDefault="003C7779" w:rsidP="00FB7EBF">
            <w:pPr>
              <w:shd w:val="clear" w:color="auto" w:fill="FFFFFF"/>
              <w:ind w:left="163"/>
              <w:rPr>
                <w:sz w:val="12"/>
              </w:rPr>
            </w:pPr>
            <w:r w:rsidRPr="00514397">
              <w:rPr>
                <w:sz w:val="12"/>
              </w:rPr>
              <w:t>контрольные</w:t>
            </w:r>
          </w:p>
        </w:tc>
        <w:tc>
          <w:tcPr>
            <w:tcW w:w="202"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82"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03"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vMerge w:val="restart"/>
            <w:tcBorders>
              <w:top w:val="single" w:sz="6" w:space="0" w:color="auto"/>
              <w:left w:val="single" w:sz="6" w:space="0" w:color="auto"/>
              <w:bottom w:val="nil"/>
              <w:right w:val="single" w:sz="4"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85"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80"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92" w:type="dxa"/>
            <w:vMerge w:val="restart"/>
            <w:tcBorders>
              <w:top w:val="single" w:sz="6" w:space="0" w:color="auto"/>
              <w:left w:val="single" w:sz="6"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nil"/>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43" w:type="dxa"/>
            <w:gridSpan w:val="2"/>
            <w:tcBorders>
              <w:top w:val="single" w:sz="4" w:space="0" w:color="auto"/>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3"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nil"/>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14" w:type="dxa"/>
            <w:vMerge w:val="restart"/>
            <w:tcBorders>
              <w:top w:val="single" w:sz="6" w:space="0" w:color="auto"/>
              <w:left w:val="single" w:sz="4" w:space="0" w:color="auto"/>
              <w:bottom w:val="nil"/>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14"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02"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0"/>
        </w:trPr>
        <w:tc>
          <w:tcPr>
            <w:tcW w:w="1104" w:type="dxa"/>
            <w:vMerge/>
            <w:tcBorders>
              <w:top w:val="nil"/>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210" w:type="dxa"/>
            <w:vMerge w:val="restart"/>
            <w:tcBorders>
              <w:top w:val="single" w:sz="4"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ind w:left="240"/>
              <w:rPr>
                <w:sz w:val="12"/>
              </w:rPr>
            </w:pPr>
            <w:r w:rsidRPr="00514397">
              <w:rPr>
                <w:sz w:val="12"/>
              </w:rPr>
              <w:t>контрольные</w:t>
            </w:r>
          </w:p>
        </w:tc>
        <w:tc>
          <w:tcPr>
            <w:tcW w:w="202"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vMerge/>
            <w:tcBorders>
              <w:top w:val="nil"/>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5"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vMerge/>
            <w:tcBorders>
              <w:top w:val="nil"/>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423" w:type="dxa"/>
            <w:gridSpan w:val="3"/>
            <w:tcBorders>
              <w:top w:val="nil"/>
              <w:left w:val="single" w:sz="4"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03"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nil"/>
              <w:left w:val="single" w:sz="6"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14" w:type="dxa"/>
            <w:vMerge/>
            <w:tcBorders>
              <w:top w:val="nil"/>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02" w:type="dxa"/>
            <w:vMerge/>
            <w:tcBorders>
              <w:top w:val="nil"/>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518" w:type="dxa"/>
            <w:vMerge w:val="restart"/>
            <w:tcBorders>
              <w:top w:val="single" w:sz="6" w:space="0" w:color="auto"/>
              <w:left w:val="single" w:sz="6" w:space="0" w:color="auto"/>
              <w:bottom w:val="nil"/>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50"/>
        </w:trPr>
        <w:tc>
          <w:tcPr>
            <w:tcW w:w="1104" w:type="dxa"/>
            <w:vMerge/>
            <w:tcBorders>
              <w:top w:val="nil"/>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210"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40"/>
              <w:rPr>
                <w:sz w:val="12"/>
              </w:rPr>
            </w:pP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4" w:space="0" w:color="auto"/>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4"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43" w:type="dxa"/>
            <w:gridSpan w:val="2"/>
            <w:tcBorders>
              <w:top w:val="single" w:sz="4" w:space="0" w:color="auto"/>
              <w:left w:val="single" w:sz="4"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4" w:space="0" w:color="auto"/>
              <w:left w:val="single" w:sz="6"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4"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vMerge/>
            <w:tcBorders>
              <w:top w:val="nil"/>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val="restart"/>
            <w:tcBorders>
              <w:top w:val="single" w:sz="6" w:space="0" w:color="auto"/>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r w:rsidRPr="00514397">
              <w:rPr>
                <w:sz w:val="12"/>
              </w:rPr>
              <w:t>Учебно-тренировочные сборы</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240"/>
              <w:rPr>
                <w:sz w:val="12"/>
              </w:rPr>
            </w:pPr>
            <w:r w:rsidRPr="00514397">
              <w:rPr>
                <w:sz w:val="12"/>
              </w:rPr>
              <w:t>централизованные</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4"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r w:rsidRPr="00514397">
              <w:rPr>
                <w:rFonts w:ascii="Arial" w:hAnsi="Arial"/>
                <w:sz w:val="12"/>
              </w:rPr>
              <w:t>_</w:t>
            </w:r>
          </w:p>
        </w:tc>
        <w:tc>
          <w:tcPr>
            <w:tcW w:w="180" w:type="dxa"/>
            <w:tcBorders>
              <w:top w:val="single" w:sz="4"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p w:rsidR="003C7779" w:rsidRPr="00514397" w:rsidRDefault="003C7779" w:rsidP="00FB7EBF">
            <w:pPr>
              <w:shd w:val="clear" w:color="auto" w:fill="FFFFFF"/>
              <w:jc w:val="center"/>
              <w:rPr>
                <w:sz w:val="12"/>
              </w:rPr>
            </w:pPr>
          </w:p>
        </w:tc>
        <w:tc>
          <w:tcPr>
            <w:tcW w:w="243" w:type="dxa"/>
            <w:gridSpan w:val="2"/>
            <w:tcBorders>
              <w:top w:val="single" w:sz="4"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4"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02"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67"/>
              <w:rPr>
                <w:sz w:val="12"/>
              </w:rPr>
            </w:pPr>
            <w:r w:rsidRPr="00514397">
              <w:rPr>
                <w:sz w:val="12"/>
              </w:rPr>
              <w:t>ДСО и ведомств</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4"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4"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right"/>
              <w:rPr>
                <w:sz w:val="12"/>
              </w:rPr>
            </w:pPr>
          </w:p>
        </w:tc>
        <w:tc>
          <w:tcPr>
            <w:tcW w:w="180"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right"/>
              <w:rPr>
                <w:sz w:val="12"/>
              </w:rPr>
            </w:pPr>
          </w:p>
        </w:tc>
        <w:tc>
          <w:tcPr>
            <w:tcW w:w="243" w:type="dxa"/>
            <w:gridSpan w:val="2"/>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278"/>
              <w:rPr>
                <w:sz w:val="12"/>
              </w:rPr>
            </w:pPr>
            <w:r w:rsidRPr="00514397">
              <w:rPr>
                <w:sz w:val="12"/>
              </w:rPr>
              <w:t>местные</w:t>
            </w:r>
          </w:p>
        </w:tc>
        <w:tc>
          <w:tcPr>
            <w:tcW w:w="202"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6"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180" w:type="dxa"/>
            <w:tcBorders>
              <w:top w:val="single" w:sz="6"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44"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180" w:type="dxa"/>
            <w:tcBorders>
              <w:top w:val="single" w:sz="6"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43"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right"/>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14" w:type="dxa"/>
            <w:tcBorders>
              <w:top w:val="single" w:sz="6"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14" w:type="dxa"/>
            <w:tcBorders>
              <w:top w:val="single" w:sz="6"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3C7779" w:rsidRPr="00514397" w:rsidTr="00FB7EBF">
        <w:trPr>
          <w:gridAfter w:val="1"/>
          <w:wAfter w:w="1620" w:type="dxa"/>
          <w:cantSplit/>
          <w:trHeight w:hRule="exact" w:val="326"/>
        </w:trPr>
        <w:tc>
          <w:tcPr>
            <w:tcW w:w="1104" w:type="dxa"/>
            <w:vMerge w:val="restart"/>
            <w:tcBorders>
              <w:top w:val="single" w:sz="6" w:space="0" w:color="auto"/>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r w:rsidRPr="00514397">
              <w:rPr>
                <w:sz w:val="12"/>
              </w:rPr>
              <w:t>Структура годичного цикла тренировки</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74"/>
              <w:rPr>
                <w:sz w:val="12"/>
              </w:rPr>
            </w:pPr>
            <w:r w:rsidRPr="00514397">
              <w:rPr>
                <w:sz w:val="12"/>
              </w:rPr>
              <w:t>периоды</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518" w:type="dxa"/>
            <w:tcBorders>
              <w:top w:val="single" w:sz="6" w:space="0" w:color="auto"/>
              <w:left w:val="single" w:sz="6" w:space="0" w:color="auto"/>
              <w:bottom w:val="nil"/>
              <w:right w:val="single" w:sz="6" w:space="0" w:color="auto"/>
            </w:tcBorders>
            <w:shd w:val="clear" w:color="auto" w:fill="FFFFFF"/>
            <w:vAlign w:val="center"/>
          </w:tcPr>
          <w:p w:rsidR="003C7779" w:rsidRPr="00514397" w:rsidRDefault="003C7779" w:rsidP="00FB7EBF">
            <w:pPr>
              <w:shd w:val="clear" w:color="auto" w:fill="FFFFFF"/>
              <w:jc w:val="center"/>
            </w:pPr>
          </w:p>
        </w:tc>
      </w:tr>
      <w:tr w:rsidR="003C7779" w:rsidRPr="00514397" w:rsidTr="00FB7EBF">
        <w:trPr>
          <w:gridAfter w:val="1"/>
          <w:wAfter w:w="1620" w:type="dxa"/>
          <w:cantSplit/>
          <w:trHeight w:hRule="exact" w:val="173"/>
        </w:trPr>
        <w:tc>
          <w:tcPr>
            <w:tcW w:w="1104" w:type="dxa"/>
            <w:vMerge/>
            <w:tcBorders>
              <w:top w:val="nil"/>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336"/>
              <w:rPr>
                <w:sz w:val="12"/>
              </w:rPr>
            </w:pPr>
            <w:r w:rsidRPr="00514397">
              <w:rPr>
                <w:sz w:val="12"/>
              </w:rPr>
              <w:t>этапы</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518" w:type="dxa"/>
            <w:tcBorders>
              <w:top w:val="nil"/>
              <w:left w:val="single" w:sz="6" w:space="0" w:color="auto"/>
              <w:bottom w:val="nil"/>
              <w:right w:val="single" w:sz="6" w:space="0" w:color="auto"/>
            </w:tcBorders>
            <w:shd w:val="clear" w:color="auto" w:fill="FFFFFF"/>
            <w:vAlign w:val="center"/>
          </w:tcPr>
          <w:p w:rsidR="003C7779" w:rsidRPr="00514397" w:rsidRDefault="003C7779" w:rsidP="00FB7EBF">
            <w:pPr>
              <w:shd w:val="clear" w:color="auto" w:fill="FFFFFF"/>
              <w:jc w:val="center"/>
            </w:pPr>
          </w:p>
          <w:p w:rsidR="003C7779" w:rsidRPr="00514397" w:rsidRDefault="003C7779" w:rsidP="00FB7EBF">
            <w:pPr>
              <w:shd w:val="clear" w:color="auto" w:fill="FFFFFF"/>
              <w:jc w:val="center"/>
            </w:pPr>
          </w:p>
        </w:tc>
      </w:tr>
      <w:tr w:rsidR="003C7779" w:rsidRPr="00514397" w:rsidTr="00FB7EBF">
        <w:trPr>
          <w:gridAfter w:val="1"/>
          <w:wAfter w:w="1620" w:type="dxa"/>
          <w:cantSplit/>
          <w:trHeight w:hRule="exact" w:val="345"/>
        </w:trPr>
        <w:tc>
          <w:tcPr>
            <w:tcW w:w="231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Основные задачи по этапам подготовки</w:t>
            </w:r>
          </w:p>
        </w:tc>
        <w:tc>
          <w:tcPr>
            <w:tcW w:w="10949" w:type="dxa"/>
            <w:gridSpan w:val="56"/>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spacing w:line="168" w:lineRule="exact"/>
              <w:ind w:right="2242"/>
              <w:rPr>
                <w:sz w:val="12"/>
                <w:szCs w:val="12"/>
              </w:rPr>
            </w:pPr>
            <w:r w:rsidRPr="00514397">
              <w:rPr>
                <w:sz w:val="12"/>
                <w:szCs w:val="12"/>
              </w:rPr>
              <w:t>Освоение правил техники безопасности. Разносторонняя физическая подготовка. Формирование интереса к занятиям спо</w:t>
            </w:r>
            <w:r w:rsidRPr="00514397">
              <w:rPr>
                <w:spacing w:val="2"/>
                <w:w w:val="83"/>
                <w:sz w:val="12"/>
                <w:szCs w:val="12"/>
              </w:rPr>
              <w:t>ртом.</w:t>
            </w:r>
          </w:p>
        </w:tc>
        <w:tc>
          <w:tcPr>
            <w:tcW w:w="518" w:type="dxa"/>
            <w:tcBorders>
              <w:top w:val="nil"/>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spacing w:line="168" w:lineRule="exact"/>
              <w:ind w:right="2242"/>
              <w:jc w:val="center"/>
            </w:pPr>
          </w:p>
          <w:p w:rsidR="003C7779" w:rsidRPr="00514397" w:rsidRDefault="003C7779" w:rsidP="00FB7EBF">
            <w:pPr>
              <w:shd w:val="clear" w:color="auto" w:fill="FFFFFF"/>
              <w:spacing w:line="168" w:lineRule="exact"/>
              <w:ind w:right="2242"/>
              <w:jc w:val="center"/>
            </w:pPr>
          </w:p>
        </w:tc>
      </w:tr>
      <w:tr w:rsidR="003C7779" w:rsidRPr="00514397" w:rsidTr="00FB7EBF">
        <w:trPr>
          <w:gridAfter w:val="1"/>
          <w:wAfter w:w="1620" w:type="dxa"/>
          <w:cantSplit/>
          <w:trHeight w:hRule="exact" w:val="510"/>
        </w:trPr>
        <w:tc>
          <w:tcPr>
            <w:tcW w:w="231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Распределение нагрузки</w:t>
            </w:r>
          </w:p>
          <w:p w:rsidR="003C7779" w:rsidRPr="00514397" w:rsidRDefault="003C7779" w:rsidP="00FB7EBF">
            <w:pPr>
              <w:shd w:val="clear" w:color="auto" w:fill="FFFFFF"/>
              <w:rPr>
                <w:sz w:val="12"/>
              </w:rPr>
            </w:pPr>
            <w:r w:rsidRPr="00514397">
              <w:rPr>
                <w:sz w:val="12"/>
              </w:rPr>
              <w:t>Содержание занятий</w:t>
            </w:r>
          </w:p>
          <w:p w:rsidR="003C7779" w:rsidRPr="00514397" w:rsidRDefault="003C7779" w:rsidP="00FB7EBF">
            <w:pPr>
              <w:shd w:val="clear" w:color="auto" w:fill="FFFFFF"/>
              <w:rPr>
                <w:b/>
                <w:bCs/>
                <w:sz w:val="12"/>
              </w:rPr>
            </w:pPr>
            <w:r w:rsidRPr="00514397">
              <w:rPr>
                <w:b/>
                <w:bCs/>
                <w:sz w:val="12"/>
                <w:lang w:val="en-US"/>
              </w:rPr>
              <w:t>I</w:t>
            </w:r>
            <w:r w:rsidRPr="00514397">
              <w:rPr>
                <w:b/>
                <w:bCs/>
                <w:sz w:val="12"/>
              </w:rPr>
              <w:t xml:space="preserve">.  </w:t>
            </w:r>
            <w:r w:rsidRPr="00514397">
              <w:rPr>
                <w:b/>
                <w:bCs/>
                <w:sz w:val="13"/>
                <w:szCs w:val="13"/>
              </w:rPr>
              <w:t>Практические занятия:</w:t>
            </w:r>
          </w:p>
        </w:tc>
        <w:tc>
          <w:tcPr>
            <w:tcW w:w="10949" w:type="dxa"/>
            <w:gridSpan w:val="56"/>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p>
          <w:p w:rsidR="003C7779" w:rsidRPr="00514397" w:rsidRDefault="003C7779" w:rsidP="00FB7EBF">
            <w:pPr>
              <w:shd w:val="clear" w:color="auto" w:fill="FFFFFF"/>
            </w:pPr>
          </w:p>
        </w:tc>
        <w:tc>
          <w:tcPr>
            <w:tcW w:w="518" w:type="dxa"/>
            <w:tcBorders>
              <w:top w:val="nil"/>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pPr>
          </w:p>
          <w:p w:rsidR="003C7779" w:rsidRPr="00514397" w:rsidRDefault="003C7779" w:rsidP="00FB7EBF">
            <w:pPr>
              <w:shd w:val="clear" w:color="auto" w:fill="FFFFFF"/>
              <w:jc w:val="center"/>
            </w:pPr>
          </w:p>
        </w:tc>
      </w:tr>
      <w:tr w:rsidR="00913A86" w:rsidRPr="00514397" w:rsidTr="00FB7EBF">
        <w:trPr>
          <w:gridAfter w:val="1"/>
          <w:wAfter w:w="1620" w:type="dxa"/>
          <w:cantSplit/>
          <w:trHeight w:hRule="exact" w:val="163"/>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pacing w:val="6"/>
                <w:w w:val="83"/>
                <w:sz w:val="13"/>
              </w:rPr>
            </w:pPr>
            <w:r w:rsidRPr="00514397">
              <w:rPr>
                <w:spacing w:val="6"/>
                <w:w w:val="83"/>
                <w:sz w:val="13"/>
              </w:rPr>
              <w:t>1.ОФП</w:t>
            </w:r>
          </w:p>
          <w:p w:rsidR="003C7779" w:rsidRPr="00514397" w:rsidRDefault="003C7779" w:rsidP="00FB7EBF">
            <w:pPr>
              <w:shd w:val="clear" w:color="auto" w:fill="FFFFFF"/>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right"/>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right"/>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right"/>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right"/>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right"/>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right"/>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right"/>
              <w:rPr>
                <w:sz w:val="12"/>
              </w:rPr>
            </w:pPr>
            <w:r w:rsidRPr="00514397">
              <w:rPr>
                <w:sz w:val="12"/>
              </w:rPr>
              <w:t>2</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right"/>
              <w:rPr>
                <w:sz w:val="12"/>
              </w:rPr>
            </w:pPr>
          </w:p>
        </w:tc>
        <w:tc>
          <w:tcPr>
            <w:tcW w:w="214"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right"/>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ind w:right="96"/>
              <w:jc w:val="center"/>
              <w:rPr>
                <w:sz w:val="12"/>
              </w:rPr>
            </w:pPr>
            <w:r w:rsidRPr="00514397">
              <w:rPr>
                <w:sz w:val="12"/>
              </w:rPr>
              <w:t>40</w:t>
            </w:r>
          </w:p>
        </w:tc>
      </w:tr>
      <w:tr w:rsidR="00913A86" w:rsidRPr="00514397" w:rsidTr="00FB7EBF">
        <w:trPr>
          <w:gridAfter w:val="1"/>
          <w:wAfter w:w="1620" w:type="dxa"/>
          <w:cantSplit/>
          <w:trHeight w:hRule="exact" w:val="325"/>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 xml:space="preserve">2. Теоретические семинары, контрольные </w:t>
            </w:r>
          </w:p>
          <w:p w:rsidR="003C7779" w:rsidRPr="00514397" w:rsidRDefault="003C7779" w:rsidP="00FB7EBF">
            <w:pPr>
              <w:shd w:val="clear" w:color="auto" w:fill="FFFFFF"/>
              <w:rPr>
                <w:w w:val="83"/>
                <w:sz w:val="13"/>
              </w:rPr>
            </w:pPr>
            <w:r w:rsidRPr="00514397">
              <w:rPr>
                <w:w w:val="83"/>
                <w:sz w:val="13"/>
              </w:rPr>
              <w:t>работы</w:t>
            </w:r>
          </w:p>
        </w:tc>
        <w:tc>
          <w:tcPr>
            <w:tcW w:w="20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18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19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14"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r>
      <w:tr w:rsidR="00913A86" w:rsidRPr="00514397" w:rsidTr="00FB7EBF">
        <w:trPr>
          <w:gridAfter w:val="1"/>
          <w:wAfter w:w="1620" w:type="dxa"/>
          <w:cantSplit/>
          <w:trHeight w:hRule="exact" w:val="163"/>
        </w:trPr>
        <w:tc>
          <w:tcPr>
            <w:tcW w:w="2314" w:type="dxa"/>
            <w:gridSpan w:val="2"/>
            <w:vMerge w:val="restart"/>
            <w:tcBorders>
              <w:top w:val="single" w:sz="4"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3.Классификационные турниры, анализ</w:t>
            </w:r>
          </w:p>
          <w:p w:rsidR="003C7779" w:rsidRPr="00514397" w:rsidRDefault="003C7779" w:rsidP="00FB7EBF">
            <w:pPr>
              <w:shd w:val="clear" w:color="auto" w:fill="FFFFFF"/>
              <w:rPr>
                <w:w w:val="83"/>
                <w:sz w:val="13"/>
              </w:rPr>
            </w:pPr>
            <w:r w:rsidRPr="00514397">
              <w:rPr>
                <w:w w:val="83"/>
                <w:sz w:val="13"/>
              </w:rPr>
              <w:t xml:space="preserve">      партий и типовых позиций</w:t>
            </w:r>
          </w:p>
          <w:p w:rsidR="003C7779" w:rsidRPr="00514397" w:rsidRDefault="003C7779" w:rsidP="00FB7EBF">
            <w:pPr>
              <w:shd w:val="clear" w:color="auto" w:fill="FFFFFF"/>
            </w:pPr>
          </w:p>
        </w:tc>
        <w:tc>
          <w:tcPr>
            <w:tcW w:w="20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18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0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19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14"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0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518"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125</w:t>
            </w:r>
          </w:p>
        </w:tc>
      </w:tr>
      <w:tr w:rsidR="00913A86" w:rsidRPr="00514397" w:rsidTr="00FB7EBF">
        <w:trPr>
          <w:gridAfter w:val="1"/>
          <w:wAfter w:w="1620" w:type="dxa"/>
          <w:cantSplit/>
          <w:trHeight w:hRule="exact" w:val="163"/>
        </w:trPr>
        <w:tc>
          <w:tcPr>
            <w:tcW w:w="2314" w:type="dxa"/>
            <w:gridSpan w:val="2"/>
            <w:vMerge/>
            <w:tcBorders>
              <w:top w:val="nil"/>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trHeight w:hRule="exact" w:val="163"/>
        </w:trPr>
        <w:tc>
          <w:tcPr>
            <w:tcW w:w="2314" w:type="dxa"/>
            <w:gridSpan w:val="2"/>
            <w:tcBorders>
              <w:top w:val="single" w:sz="6" w:space="0" w:color="auto"/>
              <w:left w:val="single" w:sz="4" w:space="0" w:color="auto"/>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4..Партии по консультации, конкурсы решений</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r>
      <w:tr w:rsidR="00913A86" w:rsidRPr="00514397" w:rsidTr="00FB7EBF">
        <w:trPr>
          <w:gridAfter w:val="1"/>
          <w:wAfter w:w="1620" w:type="dxa"/>
          <w:cantSplit/>
          <w:trHeight w:hRule="exact" w:val="163"/>
        </w:trPr>
        <w:tc>
          <w:tcPr>
            <w:tcW w:w="2314" w:type="dxa"/>
            <w:gridSpan w:val="2"/>
            <w:vMerge w:val="restart"/>
            <w:tcBorders>
              <w:left w:val="single" w:sz="4" w:space="0" w:color="auto"/>
              <w:bottom w:val="nil"/>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 xml:space="preserve">  задач, нахождения комбинаций, сеансы одно-</w:t>
            </w:r>
          </w:p>
          <w:p w:rsidR="003C7779" w:rsidRPr="00514397" w:rsidRDefault="003C7779" w:rsidP="00FB7EBF">
            <w:pPr>
              <w:shd w:val="clear" w:color="auto" w:fill="FFFFFF"/>
              <w:rPr>
                <w:w w:val="83"/>
                <w:sz w:val="13"/>
              </w:rPr>
            </w:pPr>
            <w:r w:rsidRPr="00514397">
              <w:rPr>
                <w:w w:val="83"/>
                <w:sz w:val="13"/>
              </w:rPr>
              <w:t xml:space="preserve">  временной игры</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ind w:right="101"/>
              <w:jc w:val="center"/>
              <w:rPr>
                <w:sz w:val="12"/>
              </w:rPr>
            </w:pPr>
          </w:p>
        </w:tc>
      </w:tr>
      <w:tr w:rsidR="00913A86" w:rsidRPr="00514397" w:rsidTr="00FB7EBF">
        <w:trPr>
          <w:gridAfter w:val="1"/>
          <w:wAfter w:w="1620" w:type="dxa"/>
          <w:cantSplit/>
          <w:trHeight w:hRule="exact" w:val="163"/>
        </w:trPr>
        <w:tc>
          <w:tcPr>
            <w:tcW w:w="2314" w:type="dxa"/>
            <w:gridSpan w:val="2"/>
            <w:vMerge/>
            <w:tcBorders>
              <w:top w:val="nil"/>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jc w:val="right"/>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ind w:right="101"/>
              <w:jc w:val="center"/>
              <w:rPr>
                <w:sz w:val="12"/>
              </w:rPr>
            </w:pPr>
          </w:p>
        </w:tc>
      </w:tr>
      <w:tr w:rsidR="00913A86" w:rsidRPr="00514397" w:rsidTr="00FB7EBF">
        <w:trPr>
          <w:gridAfter w:val="1"/>
          <w:wAfter w:w="1620" w:type="dxa"/>
          <w:trHeight w:hRule="exact" w:val="163"/>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5.  Переводные испытания</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r>
      <w:tr w:rsidR="00913A86" w:rsidRPr="00514397" w:rsidTr="00FB7EBF">
        <w:trPr>
          <w:gridAfter w:val="1"/>
          <w:wAfter w:w="1620" w:type="dxa"/>
          <w:trHeight w:hRule="exact" w:val="163"/>
        </w:trPr>
        <w:tc>
          <w:tcPr>
            <w:tcW w:w="2314"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6. Самостоятельная работа</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4</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4</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4</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4</w:t>
            </w:r>
          </w:p>
        </w:tc>
        <w:tc>
          <w:tcPr>
            <w:tcW w:w="518"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36</w:t>
            </w:r>
          </w:p>
        </w:tc>
      </w:tr>
      <w:tr w:rsidR="00913A86" w:rsidRPr="00514397" w:rsidTr="00FB7EBF">
        <w:trPr>
          <w:gridAfter w:val="1"/>
          <w:wAfter w:w="1620" w:type="dxa"/>
          <w:trHeight w:hRule="exact" w:val="173"/>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b/>
                <w:bCs/>
                <w:sz w:val="13"/>
                <w:szCs w:val="13"/>
              </w:rPr>
            </w:pPr>
            <w:r w:rsidRPr="00514397">
              <w:rPr>
                <w:b/>
                <w:bCs/>
                <w:spacing w:val="-1"/>
                <w:w w:val="83"/>
                <w:sz w:val="13"/>
                <w:szCs w:val="13"/>
                <w:lang w:val="en-US"/>
              </w:rPr>
              <w:t xml:space="preserve">II. </w:t>
            </w:r>
            <w:r w:rsidRPr="00514397">
              <w:rPr>
                <w:b/>
                <w:bCs/>
                <w:spacing w:val="-1"/>
                <w:w w:val="83"/>
                <w:sz w:val="13"/>
                <w:szCs w:val="13"/>
              </w:rPr>
              <w:t>Теоретические занятия</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4</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4</w:t>
            </w: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3</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3</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3</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3</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19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4"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ind w:right="101"/>
              <w:jc w:val="center"/>
              <w:rPr>
                <w:sz w:val="12"/>
              </w:rPr>
            </w:pPr>
            <w:r w:rsidRPr="00514397">
              <w:rPr>
                <w:sz w:val="12"/>
              </w:rPr>
              <w:t xml:space="preserve">    95</w:t>
            </w:r>
          </w:p>
        </w:tc>
      </w:tr>
      <w:tr w:rsidR="00913A86" w:rsidRPr="00514397" w:rsidTr="00FB7EBF">
        <w:trPr>
          <w:gridAfter w:val="1"/>
          <w:wAfter w:w="1620" w:type="dxa"/>
          <w:trHeight w:hRule="exact" w:val="163"/>
        </w:trPr>
        <w:tc>
          <w:tcPr>
            <w:tcW w:w="2314"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ИТОГО: часов в неделю</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18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2"/>
              </w:rPr>
            </w:pPr>
            <w:r w:rsidRPr="00514397">
              <w:rPr>
                <w:sz w:val="12"/>
              </w:rPr>
              <w:t>6</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2"/>
              </w:rPr>
            </w:pPr>
            <w:r w:rsidRPr="00514397">
              <w:rPr>
                <w:sz w:val="12"/>
              </w:rPr>
              <w:t>6</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19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2"/>
              </w:rPr>
            </w:pPr>
            <w:r w:rsidRPr="00514397">
              <w:rPr>
                <w:sz w:val="12"/>
              </w:rPr>
              <w:t>6</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4"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518"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ind w:right="72"/>
              <w:jc w:val="center"/>
              <w:rPr>
                <w:sz w:val="12"/>
              </w:rPr>
            </w:pPr>
            <w:r w:rsidRPr="00514397">
              <w:rPr>
                <w:sz w:val="12"/>
              </w:rPr>
              <w:t>312</w:t>
            </w:r>
          </w:p>
        </w:tc>
      </w:tr>
      <w:tr w:rsidR="003C7779" w:rsidRPr="00514397" w:rsidTr="00FB7EBF">
        <w:trPr>
          <w:gridAfter w:val="1"/>
          <w:wAfter w:w="1620" w:type="dxa"/>
          <w:trHeight w:hRule="exact" w:val="163"/>
        </w:trPr>
        <w:tc>
          <w:tcPr>
            <w:tcW w:w="2314"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Участие в соревнованиях</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Согласно календарному плану</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r>
      <w:tr w:rsidR="003C7779" w:rsidRPr="00514397" w:rsidTr="00FB7EBF">
        <w:trPr>
          <w:gridAfter w:val="1"/>
          <w:wAfter w:w="1620" w:type="dxa"/>
          <w:trHeight w:hRule="exact" w:val="163"/>
        </w:trPr>
        <w:tc>
          <w:tcPr>
            <w:tcW w:w="1104" w:type="dxa"/>
            <w:tcBorders>
              <w:top w:val="single" w:sz="6" w:space="0" w:color="auto"/>
              <w:left w:val="single" w:sz="6" w:space="0" w:color="auto"/>
              <w:bottom w:val="single" w:sz="6" w:space="0" w:color="auto"/>
              <w:right w:val="nil"/>
            </w:tcBorders>
            <w:shd w:val="clear" w:color="auto" w:fill="FFFFFF"/>
          </w:tcPr>
          <w:p w:rsidR="003C7779" w:rsidRPr="00514397" w:rsidRDefault="003C7779" w:rsidP="00FB7EBF">
            <w:pPr>
              <w:shd w:val="clear" w:color="auto" w:fill="FFFFFF"/>
            </w:pPr>
            <w:r w:rsidRPr="00514397">
              <w:rPr>
                <w:w w:val="83"/>
                <w:sz w:val="13"/>
              </w:rPr>
              <w:t>Виды обследований</w:t>
            </w:r>
          </w:p>
        </w:tc>
        <w:tc>
          <w:tcPr>
            <w:tcW w:w="1210"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В течение года</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r>
      <w:tr w:rsidR="003C7779" w:rsidRPr="00514397" w:rsidTr="00FB7EBF">
        <w:trPr>
          <w:gridAfter w:val="1"/>
          <w:wAfter w:w="1620" w:type="dxa"/>
          <w:trHeight w:hRule="exact" w:val="192"/>
        </w:trPr>
        <w:tc>
          <w:tcPr>
            <w:tcW w:w="1104" w:type="dxa"/>
            <w:tcBorders>
              <w:top w:val="single" w:sz="6" w:space="0" w:color="auto"/>
              <w:left w:val="single" w:sz="6" w:space="0" w:color="auto"/>
              <w:bottom w:val="single" w:sz="6" w:space="0" w:color="auto"/>
              <w:right w:val="nil"/>
            </w:tcBorders>
            <w:shd w:val="clear" w:color="auto" w:fill="FFFFFF"/>
          </w:tcPr>
          <w:p w:rsidR="003C7779" w:rsidRPr="00514397" w:rsidRDefault="003C7779" w:rsidP="00FB7EBF">
            <w:pPr>
              <w:shd w:val="clear" w:color="auto" w:fill="FFFFFF"/>
            </w:pPr>
            <w:r w:rsidRPr="00514397">
              <w:rPr>
                <w:w w:val="83"/>
                <w:sz w:val="13"/>
              </w:rPr>
              <w:t>Восстановительные</w:t>
            </w:r>
          </w:p>
        </w:tc>
        <w:tc>
          <w:tcPr>
            <w:tcW w:w="1210"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мероприятия</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pPr>
            <w:r w:rsidRPr="00514397">
              <w:rPr>
                <w:sz w:val="13"/>
              </w:rPr>
              <w:t>В течение года</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r>
      <w:tr w:rsidR="003C7779" w:rsidRPr="00514397" w:rsidTr="00FB7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
        </w:trPr>
        <w:tc>
          <w:tcPr>
            <w:tcW w:w="15401" w:type="dxa"/>
            <w:gridSpan w:val="60"/>
            <w:tcBorders>
              <w:top w:val="nil"/>
              <w:left w:val="nil"/>
              <w:bottom w:val="nil"/>
            </w:tcBorders>
          </w:tcPr>
          <w:p w:rsidR="003C7779" w:rsidRPr="00514397" w:rsidRDefault="003C7779" w:rsidP="00FB7EBF">
            <w:pPr>
              <w:rPr>
                <w:sz w:val="13"/>
                <w:szCs w:val="13"/>
              </w:rPr>
            </w:pPr>
          </w:p>
          <w:p w:rsidR="003C7779" w:rsidRPr="00514397" w:rsidRDefault="003C7779" w:rsidP="00FB7EBF">
            <w:pPr>
              <w:rPr>
                <w:sz w:val="13"/>
                <w:szCs w:val="13"/>
              </w:rPr>
            </w:pPr>
            <w:r w:rsidRPr="00514397">
              <w:rPr>
                <w:sz w:val="13"/>
                <w:szCs w:val="13"/>
              </w:rPr>
              <w:t>Примечание. Верхняя часть таблицы заполняется согласно календарному плану спортивного учреждения.</w:t>
            </w:r>
          </w:p>
          <w:p w:rsidR="003C7779" w:rsidRPr="00514397" w:rsidRDefault="003C7779" w:rsidP="00FB7EBF">
            <w:pPr>
              <w:rPr>
                <w:sz w:val="13"/>
                <w:szCs w:val="13"/>
              </w:rPr>
            </w:pPr>
            <w:r w:rsidRPr="00514397">
              <w:rPr>
                <w:sz w:val="13"/>
                <w:szCs w:val="13"/>
              </w:rPr>
              <w:t>Понедельная разбивка часов может изменяться по решению тренерского совета спортивного учреждения.</w:t>
            </w:r>
          </w:p>
        </w:tc>
      </w:tr>
    </w:tbl>
    <w:p w:rsidR="003C7779" w:rsidRPr="00514397" w:rsidRDefault="003C7779" w:rsidP="00230F93">
      <w:pPr>
        <w:jc w:val="both"/>
        <w:rPr>
          <w:sz w:val="24"/>
          <w:szCs w:val="24"/>
        </w:rPr>
      </w:pPr>
    </w:p>
    <w:p w:rsidR="003C7779" w:rsidRPr="00514397" w:rsidRDefault="003C7779" w:rsidP="00230F93">
      <w:pPr>
        <w:jc w:val="both"/>
        <w:rPr>
          <w:sz w:val="24"/>
          <w:szCs w:val="24"/>
        </w:rPr>
      </w:pPr>
    </w:p>
    <w:p w:rsidR="003C7779" w:rsidRPr="00514397" w:rsidRDefault="003C7779" w:rsidP="00230F93">
      <w:pPr>
        <w:jc w:val="both"/>
        <w:rPr>
          <w:sz w:val="24"/>
          <w:szCs w:val="24"/>
        </w:rPr>
      </w:pPr>
    </w:p>
    <w:p w:rsidR="003C7779" w:rsidRPr="00514397" w:rsidRDefault="003C7779" w:rsidP="00230F93">
      <w:pPr>
        <w:jc w:val="both"/>
        <w:rPr>
          <w:sz w:val="24"/>
          <w:szCs w:val="24"/>
        </w:rPr>
      </w:pPr>
    </w:p>
    <w:p w:rsidR="003C7779" w:rsidRPr="00514397" w:rsidRDefault="003C7779" w:rsidP="00230F93">
      <w:pPr>
        <w:jc w:val="both"/>
        <w:rPr>
          <w:sz w:val="24"/>
          <w:szCs w:val="24"/>
        </w:rPr>
      </w:pPr>
    </w:p>
    <w:p w:rsidR="003C7779" w:rsidRPr="00514397" w:rsidRDefault="003C7779" w:rsidP="00230F93">
      <w:pPr>
        <w:jc w:val="both"/>
        <w:rPr>
          <w:sz w:val="24"/>
          <w:szCs w:val="24"/>
        </w:rPr>
        <w:sectPr w:rsidR="003C7779" w:rsidRPr="00514397" w:rsidSect="00514397">
          <w:pgSz w:w="16838" w:h="11906" w:orient="landscape" w:code="9"/>
          <w:pgMar w:top="1134" w:right="1134" w:bottom="1134" w:left="1418" w:header="720" w:footer="720" w:gutter="0"/>
          <w:cols w:space="720"/>
          <w:docGrid w:linePitch="360"/>
        </w:sectPr>
      </w:pPr>
    </w:p>
    <w:p w:rsidR="00E7010B" w:rsidRPr="00514397" w:rsidRDefault="002546CC" w:rsidP="002546CC">
      <w:pPr>
        <w:jc w:val="center"/>
        <w:rPr>
          <w:b/>
          <w:sz w:val="28"/>
          <w:szCs w:val="28"/>
        </w:rPr>
      </w:pPr>
      <w:r w:rsidRPr="00514397">
        <w:rPr>
          <w:b/>
          <w:sz w:val="28"/>
          <w:szCs w:val="28"/>
        </w:rPr>
        <w:lastRenderedPageBreak/>
        <w:t>6</w:t>
      </w:r>
      <w:r w:rsidR="00111E5A" w:rsidRPr="00514397">
        <w:rPr>
          <w:b/>
          <w:sz w:val="28"/>
          <w:szCs w:val="28"/>
        </w:rPr>
        <w:t>.</w:t>
      </w:r>
      <w:r w:rsidRPr="00514397">
        <w:rPr>
          <w:b/>
          <w:sz w:val="28"/>
          <w:szCs w:val="28"/>
        </w:rPr>
        <w:t>2.</w:t>
      </w:r>
      <w:r w:rsidR="00111E5A" w:rsidRPr="00514397">
        <w:rPr>
          <w:b/>
          <w:sz w:val="28"/>
          <w:szCs w:val="28"/>
        </w:rPr>
        <w:t xml:space="preserve"> </w:t>
      </w:r>
      <w:r w:rsidRPr="00514397">
        <w:rPr>
          <w:b/>
          <w:sz w:val="28"/>
          <w:szCs w:val="28"/>
        </w:rPr>
        <w:t>У</w:t>
      </w:r>
      <w:r w:rsidR="009F675E" w:rsidRPr="00514397">
        <w:rPr>
          <w:b/>
          <w:sz w:val="28"/>
          <w:szCs w:val="28"/>
        </w:rPr>
        <w:t>чебно-тренировочный этап</w:t>
      </w:r>
    </w:p>
    <w:p w:rsidR="0062540C" w:rsidRPr="00514397" w:rsidRDefault="0062540C" w:rsidP="00230F93">
      <w:pPr>
        <w:jc w:val="both"/>
        <w:outlineLvl w:val="0"/>
        <w:rPr>
          <w:b/>
          <w:sz w:val="24"/>
          <w:szCs w:val="24"/>
        </w:rPr>
      </w:pPr>
    </w:p>
    <w:p w:rsidR="00A37CB0" w:rsidRPr="00514397" w:rsidRDefault="00A37CB0" w:rsidP="006F2809">
      <w:pPr>
        <w:ind w:firstLine="709"/>
        <w:jc w:val="both"/>
        <w:outlineLvl w:val="0"/>
        <w:rPr>
          <w:b/>
          <w:sz w:val="24"/>
          <w:szCs w:val="24"/>
        </w:rPr>
      </w:pPr>
      <w:r w:rsidRPr="00514397">
        <w:rPr>
          <w:sz w:val="24"/>
          <w:szCs w:val="24"/>
        </w:rPr>
        <w:t>В учебно-тренировочных группах первого и второго годов обучения юные шахматисты</w:t>
      </w:r>
      <w:r w:rsidR="00E73B09" w:rsidRPr="00514397">
        <w:rPr>
          <w:sz w:val="24"/>
          <w:szCs w:val="24"/>
        </w:rPr>
        <w:t xml:space="preserve"> </w:t>
      </w:r>
      <w:r w:rsidRPr="00514397">
        <w:rPr>
          <w:sz w:val="24"/>
          <w:szCs w:val="24"/>
        </w:rPr>
        <w:t>проходят этап начальной специализации. Практически в эти годы закладываются осн</w:t>
      </w:r>
      <w:r w:rsidR="00E73B09" w:rsidRPr="00514397">
        <w:rPr>
          <w:sz w:val="24"/>
          <w:szCs w:val="24"/>
        </w:rPr>
        <w:t>овы спортивно</w:t>
      </w:r>
      <w:r w:rsidRPr="00514397">
        <w:rPr>
          <w:sz w:val="24"/>
          <w:szCs w:val="24"/>
        </w:rPr>
        <w:t>го мастерства. Увеличивается объем тренировочной нагрузки по всем разделам подготовки. В учебно-тренировочных гр</w:t>
      </w:r>
      <w:r w:rsidR="00E73B09" w:rsidRPr="00514397">
        <w:rPr>
          <w:sz w:val="24"/>
          <w:szCs w:val="24"/>
        </w:rPr>
        <w:t>у</w:t>
      </w:r>
      <w:r w:rsidRPr="00514397">
        <w:rPr>
          <w:sz w:val="24"/>
          <w:szCs w:val="24"/>
        </w:rPr>
        <w:t xml:space="preserve">ппах третьего </w:t>
      </w:r>
      <w:r w:rsidR="000B6D5E" w:rsidRPr="00514397">
        <w:rPr>
          <w:sz w:val="24"/>
          <w:szCs w:val="24"/>
        </w:rPr>
        <w:t xml:space="preserve">года </w:t>
      </w:r>
      <w:r w:rsidRPr="00514397">
        <w:rPr>
          <w:sz w:val="24"/>
          <w:szCs w:val="24"/>
        </w:rPr>
        <w:t xml:space="preserve">и свыше трех лет обучения </w:t>
      </w:r>
      <w:r w:rsidR="004C08C1" w:rsidRPr="00514397">
        <w:rPr>
          <w:sz w:val="24"/>
          <w:szCs w:val="24"/>
        </w:rPr>
        <w:t>спортсмены-</w:t>
      </w:r>
      <w:r w:rsidR="00E73B09" w:rsidRPr="00514397">
        <w:rPr>
          <w:sz w:val="24"/>
          <w:szCs w:val="24"/>
        </w:rPr>
        <w:t>учащиеся проходят этап углубленной спе</w:t>
      </w:r>
      <w:r w:rsidRPr="00514397">
        <w:rPr>
          <w:sz w:val="24"/>
          <w:szCs w:val="24"/>
        </w:rPr>
        <w:t>циализации.</w:t>
      </w:r>
      <w:r w:rsidR="00775AE3" w:rsidRPr="00514397">
        <w:rPr>
          <w:sz w:val="24"/>
          <w:szCs w:val="24"/>
        </w:rPr>
        <w:t xml:space="preserve"> </w:t>
      </w:r>
      <w:r w:rsidRPr="00514397">
        <w:rPr>
          <w:sz w:val="24"/>
          <w:szCs w:val="24"/>
        </w:rPr>
        <w:t xml:space="preserve">Продолжается совершенствование основ стратегии и </w:t>
      </w:r>
      <w:r w:rsidR="00DF42A5" w:rsidRPr="00514397">
        <w:rPr>
          <w:sz w:val="24"/>
          <w:szCs w:val="24"/>
        </w:rPr>
        <w:t>тактики шахмат. Развиваются пси</w:t>
      </w:r>
      <w:r w:rsidRPr="00514397">
        <w:rPr>
          <w:sz w:val="24"/>
          <w:szCs w:val="24"/>
        </w:rPr>
        <w:t>хические, интеллектуальные качества шахматиста. Изменяют</w:t>
      </w:r>
      <w:r w:rsidR="00DF42A5" w:rsidRPr="00514397">
        <w:rPr>
          <w:sz w:val="24"/>
          <w:szCs w:val="24"/>
        </w:rPr>
        <w:t>с</w:t>
      </w:r>
      <w:r w:rsidRPr="00514397">
        <w:rPr>
          <w:sz w:val="24"/>
          <w:szCs w:val="24"/>
        </w:rPr>
        <w:t>я функциональные во</w:t>
      </w:r>
      <w:r w:rsidR="00DF42A5" w:rsidRPr="00514397">
        <w:rPr>
          <w:sz w:val="24"/>
          <w:szCs w:val="24"/>
        </w:rPr>
        <w:t>зможности орга</w:t>
      </w:r>
      <w:r w:rsidRPr="00514397">
        <w:rPr>
          <w:sz w:val="24"/>
          <w:szCs w:val="24"/>
        </w:rPr>
        <w:t>низма шахматиста.</w:t>
      </w:r>
    </w:p>
    <w:p w:rsidR="00A37CB0" w:rsidRPr="00514397" w:rsidRDefault="00A37CB0" w:rsidP="006F2809">
      <w:pPr>
        <w:ind w:firstLine="709"/>
        <w:jc w:val="both"/>
        <w:rPr>
          <w:sz w:val="24"/>
          <w:szCs w:val="24"/>
        </w:rPr>
      </w:pPr>
      <w:r w:rsidRPr="00514397">
        <w:rPr>
          <w:sz w:val="24"/>
          <w:szCs w:val="24"/>
        </w:rPr>
        <w:t>Планирование тренировочного процесса в учебно-трен</w:t>
      </w:r>
      <w:r w:rsidR="00DF42A5" w:rsidRPr="00514397">
        <w:rPr>
          <w:sz w:val="24"/>
          <w:szCs w:val="24"/>
        </w:rPr>
        <w:t>ировочных группах является сложн</w:t>
      </w:r>
      <w:r w:rsidRPr="00514397">
        <w:rPr>
          <w:sz w:val="24"/>
          <w:szCs w:val="24"/>
        </w:rPr>
        <w:t>ым, имеющим свои особенности по годам обучения. Оно основывается на общей тенденции построения подготовки шахматиста-спортсмена и включает в себя индивидуальные аспекты тренировки.</w:t>
      </w:r>
    </w:p>
    <w:p w:rsidR="005A7273" w:rsidRPr="00514397" w:rsidRDefault="00A37CB0" w:rsidP="006F2809">
      <w:pPr>
        <w:ind w:firstLine="709"/>
        <w:jc w:val="both"/>
        <w:outlineLvl w:val="0"/>
        <w:rPr>
          <w:sz w:val="24"/>
          <w:szCs w:val="24"/>
        </w:rPr>
      </w:pPr>
      <w:r w:rsidRPr="00514397">
        <w:rPr>
          <w:sz w:val="24"/>
          <w:szCs w:val="24"/>
        </w:rPr>
        <w:t>Примерное планирование тренировочного процесса в учебно-тренировочных группах пре</w:t>
      </w:r>
      <w:r w:rsidR="00775AE3" w:rsidRPr="00514397">
        <w:rPr>
          <w:sz w:val="24"/>
          <w:szCs w:val="24"/>
        </w:rPr>
        <w:t xml:space="preserve">дставлено в план-схемах </w:t>
      </w:r>
      <w:r w:rsidR="00111E5A" w:rsidRPr="00514397">
        <w:rPr>
          <w:sz w:val="24"/>
          <w:szCs w:val="24"/>
        </w:rPr>
        <w:t xml:space="preserve">(таблицы </w:t>
      </w:r>
      <w:r w:rsidR="00775AE3" w:rsidRPr="00514397">
        <w:rPr>
          <w:sz w:val="24"/>
          <w:szCs w:val="24"/>
        </w:rPr>
        <w:t>7</w:t>
      </w:r>
      <w:r w:rsidR="000B6D5E" w:rsidRPr="00514397">
        <w:rPr>
          <w:sz w:val="24"/>
          <w:szCs w:val="24"/>
        </w:rPr>
        <w:t>–</w:t>
      </w:r>
      <w:r w:rsidR="00775AE3" w:rsidRPr="00514397">
        <w:rPr>
          <w:sz w:val="24"/>
          <w:szCs w:val="24"/>
        </w:rPr>
        <w:t>1</w:t>
      </w:r>
      <w:r w:rsidR="006F2809" w:rsidRPr="00514397">
        <w:rPr>
          <w:sz w:val="24"/>
          <w:szCs w:val="24"/>
        </w:rPr>
        <w:t>0).</w:t>
      </w:r>
    </w:p>
    <w:p w:rsidR="00A37CB0" w:rsidRPr="00514397" w:rsidRDefault="00A37CB0" w:rsidP="006F2809">
      <w:pPr>
        <w:ind w:firstLine="709"/>
        <w:jc w:val="both"/>
        <w:outlineLvl w:val="0"/>
        <w:rPr>
          <w:sz w:val="24"/>
          <w:szCs w:val="24"/>
        </w:rPr>
      </w:pPr>
      <w:r w:rsidRPr="00514397">
        <w:rPr>
          <w:sz w:val="24"/>
          <w:szCs w:val="24"/>
        </w:rPr>
        <w:t xml:space="preserve">Основными задачами </w:t>
      </w:r>
      <w:r w:rsidR="000B6D5E" w:rsidRPr="00514397">
        <w:rPr>
          <w:sz w:val="24"/>
          <w:szCs w:val="24"/>
        </w:rPr>
        <w:t>учебно-тренировочного этапа</w:t>
      </w:r>
      <w:r w:rsidRPr="00514397">
        <w:rPr>
          <w:sz w:val="24"/>
          <w:szCs w:val="24"/>
        </w:rPr>
        <w:t xml:space="preserve"> являются:</w:t>
      </w:r>
    </w:p>
    <w:p w:rsidR="00DF42A5" w:rsidRPr="00514397" w:rsidRDefault="000B6D5E" w:rsidP="006F2809">
      <w:pPr>
        <w:ind w:firstLine="709"/>
        <w:jc w:val="both"/>
        <w:rPr>
          <w:sz w:val="24"/>
          <w:szCs w:val="24"/>
        </w:rPr>
      </w:pPr>
      <w:r w:rsidRPr="00514397">
        <w:rPr>
          <w:sz w:val="24"/>
          <w:szCs w:val="24"/>
        </w:rPr>
        <w:t>–</w:t>
      </w:r>
      <w:r w:rsidR="006F2809" w:rsidRPr="00514397">
        <w:rPr>
          <w:sz w:val="24"/>
          <w:szCs w:val="24"/>
        </w:rPr>
        <w:t xml:space="preserve"> </w:t>
      </w:r>
      <w:r w:rsidR="00A37CB0" w:rsidRPr="00514397">
        <w:rPr>
          <w:sz w:val="24"/>
          <w:szCs w:val="24"/>
        </w:rPr>
        <w:t xml:space="preserve">дальнейшее повышение уровня всестороннего физического </w:t>
      </w:r>
      <w:r w:rsidR="00DF42A5" w:rsidRPr="00514397">
        <w:rPr>
          <w:sz w:val="24"/>
          <w:szCs w:val="24"/>
        </w:rPr>
        <w:t xml:space="preserve">  </w:t>
      </w:r>
      <w:r w:rsidR="00A37CB0" w:rsidRPr="00514397">
        <w:rPr>
          <w:sz w:val="24"/>
          <w:szCs w:val="24"/>
        </w:rPr>
        <w:t>развития;</w:t>
      </w:r>
    </w:p>
    <w:p w:rsidR="00A37CB0" w:rsidRPr="00514397" w:rsidRDefault="000B6D5E" w:rsidP="006F2809">
      <w:pPr>
        <w:ind w:firstLine="709"/>
        <w:jc w:val="both"/>
        <w:rPr>
          <w:sz w:val="24"/>
          <w:szCs w:val="24"/>
        </w:rPr>
      </w:pPr>
      <w:r w:rsidRPr="00514397">
        <w:rPr>
          <w:sz w:val="24"/>
          <w:szCs w:val="24"/>
        </w:rPr>
        <w:t>–</w:t>
      </w:r>
      <w:r w:rsidR="006F2809" w:rsidRPr="00514397">
        <w:rPr>
          <w:sz w:val="24"/>
          <w:szCs w:val="24"/>
        </w:rPr>
        <w:t xml:space="preserve"> </w:t>
      </w:r>
      <w:r w:rsidR="00A37CB0" w:rsidRPr="00514397">
        <w:rPr>
          <w:sz w:val="24"/>
          <w:szCs w:val="24"/>
        </w:rPr>
        <w:t>освоение нового теоретического материала;</w:t>
      </w:r>
    </w:p>
    <w:p w:rsidR="00DF42A5" w:rsidRPr="00514397" w:rsidRDefault="000B6D5E" w:rsidP="006F2809">
      <w:pPr>
        <w:ind w:firstLine="709"/>
        <w:jc w:val="both"/>
        <w:rPr>
          <w:sz w:val="24"/>
          <w:szCs w:val="24"/>
        </w:rPr>
      </w:pPr>
      <w:r w:rsidRPr="00514397">
        <w:rPr>
          <w:sz w:val="24"/>
          <w:szCs w:val="24"/>
        </w:rPr>
        <w:t>–</w:t>
      </w:r>
      <w:r w:rsidR="006F2809" w:rsidRPr="00514397">
        <w:rPr>
          <w:sz w:val="24"/>
          <w:szCs w:val="24"/>
        </w:rPr>
        <w:t xml:space="preserve"> </w:t>
      </w:r>
      <w:r w:rsidR="00A37CB0" w:rsidRPr="00514397">
        <w:rPr>
          <w:sz w:val="24"/>
          <w:szCs w:val="24"/>
        </w:rPr>
        <w:t>изучение и совершенствование стратегии и тактики шахмат;</w:t>
      </w:r>
    </w:p>
    <w:p w:rsidR="00DF42A5" w:rsidRPr="00514397" w:rsidRDefault="000B6D5E" w:rsidP="006F2809">
      <w:pPr>
        <w:ind w:firstLine="709"/>
        <w:jc w:val="both"/>
        <w:rPr>
          <w:sz w:val="24"/>
          <w:szCs w:val="24"/>
        </w:rPr>
      </w:pPr>
      <w:r w:rsidRPr="00514397">
        <w:rPr>
          <w:sz w:val="24"/>
          <w:szCs w:val="24"/>
        </w:rPr>
        <w:t>–</w:t>
      </w:r>
      <w:r w:rsidR="006F2809" w:rsidRPr="00514397">
        <w:rPr>
          <w:sz w:val="24"/>
          <w:szCs w:val="24"/>
        </w:rPr>
        <w:t xml:space="preserve"> </w:t>
      </w:r>
      <w:r w:rsidR="00A37CB0" w:rsidRPr="00514397">
        <w:rPr>
          <w:sz w:val="24"/>
          <w:szCs w:val="24"/>
        </w:rPr>
        <w:t>приобретение судейских навыков;</w:t>
      </w:r>
    </w:p>
    <w:p w:rsidR="00A37CB0" w:rsidRPr="00514397" w:rsidRDefault="000B6D5E" w:rsidP="006F2809">
      <w:pPr>
        <w:ind w:firstLine="709"/>
        <w:jc w:val="both"/>
        <w:rPr>
          <w:sz w:val="24"/>
          <w:szCs w:val="24"/>
        </w:rPr>
      </w:pPr>
      <w:r w:rsidRPr="00514397">
        <w:rPr>
          <w:sz w:val="24"/>
          <w:szCs w:val="24"/>
        </w:rPr>
        <w:t>–</w:t>
      </w:r>
      <w:r w:rsidR="006F2809" w:rsidRPr="00514397">
        <w:rPr>
          <w:sz w:val="24"/>
          <w:szCs w:val="24"/>
        </w:rPr>
        <w:t xml:space="preserve"> </w:t>
      </w:r>
      <w:r w:rsidR="00A37CB0" w:rsidRPr="00514397">
        <w:rPr>
          <w:sz w:val="24"/>
          <w:szCs w:val="24"/>
        </w:rPr>
        <w:t xml:space="preserve">обучение ведению дневников тренировок.  </w:t>
      </w:r>
    </w:p>
    <w:p w:rsidR="00A37CB0" w:rsidRPr="00514397" w:rsidRDefault="00A37CB0" w:rsidP="00230F93">
      <w:pPr>
        <w:ind w:left="690"/>
        <w:jc w:val="both"/>
        <w:rPr>
          <w:sz w:val="24"/>
          <w:szCs w:val="24"/>
        </w:rPr>
      </w:pPr>
      <w:r w:rsidRPr="00514397">
        <w:rPr>
          <w:sz w:val="24"/>
          <w:szCs w:val="24"/>
        </w:rPr>
        <w:t xml:space="preserve">        </w:t>
      </w: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sectPr w:rsidR="003C7779" w:rsidRPr="00514397" w:rsidSect="00514397">
          <w:pgSz w:w="11906" w:h="16838" w:code="9"/>
          <w:pgMar w:top="1134" w:right="1134" w:bottom="1418" w:left="1134" w:header="720" w:footer="720" w:gutter="0"/>
          <w:cols w:space="720"/>
          <w:docGrid w:linePitch="360"/>
        </w:sectPr>
      </w:pPr>
    </w:p>
    <w:p w:rsidR="0008771B" w:rsidRPr="00514397" w:rsidRDefault="0008771B" w:rsidP="0008771B">
      <w:pPr>
        <w:shd w:val="clear" w:color="auto" w:fill="FFFFFF"/>
        <w:rPr>
          <w:rFonts w:ascii="Arial" w:hAnsi="Arial"/>
          <w:spacing w:val="-14"/>
        </w:rPr>
      </w:pPr>
      <w:r>
        <w:rPr>
          <w:rFonts w:ascii="Arial" w:hAnsi="Arial"/>
          <w:spacing w:val="-14"/>
        </w:rPr>
        <w:lastRenderedPageBreak/>
        <w:t xml:space="preserve">Таблица 7 </w:t>
      </w:r>
      <w:r w:rsidR="00BD4689">
        <w:rPr>
          <w:rFonts w:ascii="Arial" w:hAnsi="Arial"/>
          <w:spacing w:val="-14"/>
        </w:rPr>
        <w:t>–</w:t>
      </w:r>
      <w:r w:rsidR="00BD4689" w:rsidRPr="00514397">
        <w:rPr>
          <w:rFonts w:ascii="Arial" w:hAnsi="Arial"/>
          <w:spacing w:val="-14"/>
        </w:rPr>
        <w:t xml:space="preserve"> примерная</w:t>
      </w:r>
      <w:r w:rsidR="003C7779" w:rsidRPr="00514397">
        <w:rPr>
          <w:rFonts w:ascii="Arial" w:hAnsi="Arial"/>
          <w:spacing w:val="-14"/>
        </w:rPr>
        <w:t xml:space="preserve"> план-схема подготовки на годичный цикл</w:t>
      </w:r>
      <w:r>
        <w:rPr>
          <w:rFonts w:ascii="Arial" w:hAnsi="Arial"/>
          <w:spacing w:val="-14"/>
        </w:rPr>
        <w:t xml:space="preserve">, </w:t>
      </w:r>
      <w:r w:rsidRPr="00514397">
        <w:rPr>
          <w:rFonts w:ascii="Arial" w:hAnsi="Arial"/>
          <w:spacing w:val="-14"/>
        </w:rPr>
        <w:t>УТГ 1-го года обучения</w:t>
      </w:r>
    </w:p>
    <w:p w:rsidR="003C7779" w:rsidRPr="00514397" w:rsidRDefault="003C7779" w:rsidP="003C7779">
      <w:pPr>
        <w:shd w:val="clear" w:color="auto" w:fill="FFFFFF"/>
        <w:rPr>
          <w:rFonts w:ascii="Arial" w:hAnsi="Arial"/>
          <w:spacing w:val="-14"/>
        </w:rPr>
      </w:pPr>
      <w:r w:rsidRPr="00514397">
        <w:rPr>
          <w:rFonts w:ascii="Arial" w:hAnsi="Arial"/>
          <w:spacing w:val="-14"/>
        </w:rPr>
        <w:t xml:space="preserve">                                                                                                                                             </w:t>
      </w:r>
    </w:p>
    <w:p w:rsidR="003C7779" w:rsidRPr="00514397" w:rsidRDefault="003C7779" w:rsidP="003C7779">
      <w:pPr>
        <w:shd w:val="clear" w:color="auto" w:fill="FFFFFF"/>
        <w:jc w:val="center"/>
        <w:rPr>
          <w:rFonts w:ascii="Arial" w:hAnsi="Arial"/>
          <w:spacing w:val="-14"/>
        </w:rPr>
      </w:pPr>
    </w:p>
    <w:p w:rsidR="003C7779" w:rsidRPr="00514397" w:rsidRDefault="003C7779" w:rsidP="003C7779">
      <w:pPr>
        <w:spacing w:after="144"/>
        <w:rPr>
          <w:rFonts w:ascii="Arial" w:hAnsi="Arial"/>
          <w:sz w:val="2"/>
        </w:rPr>
      </w:pPr>
    </w:p>
    <w:tbl>
      <w:tblPr>
        <w:tblW w:w="15401" w:type="dxa"/>
        <w:tblInd w:w="40" w:type="dxa"/>
        <w:tblLayout w:type="fixed"/>
        <w:tblCellMar>
          <w:left w:w="40" w:type="dxa"/>
          <w:right w:w="40" w:type="dxa"/>
        </w:tblCellMar>
        <w:tblLook w:val="0000" w:firstRow="0" w:lastRow="0" w:firstColumn="0" w:lastColumn="0" w:noHBand="0" w:noVBand="0"/>
      </w:tblPr>
      <w:tblGrid>
        <w:gridCol w:w="1104"/>
        <w:gridCol w:w="1210"/>
        <w:gridCol w:w="202"/>
        <w:gridCol w:w="211"/>
        <w:gridCol w:w="211"/>
        <w:gridCol w:w="211"/>
        <w:gridCol w:w="211"/>
        <w:gridCol w:w="211"/>
        <w:gridCol w:w="211"/>
        <w:gridCol w:w="221"/>
        <w:gridCol w:w="182"/>
        <w:gridCol w:w="211"/>
        <w:gridCol w:w="211"/>
        <w:gridCol w:w="211"/>
        <w:gridCol w:w="211"/>
        <w:gridCol w:w="211"/>
        <w:gridCol w:w="203"/>
        <w:gridCol w:w="202"/>
        <w:gridCol w:w="26"/>
        <w:gridCol w:w="185"/>
        <w:gridCol w:w="180"/>
        <w:gridCol w:w="41"/>
        <w:gridCol w:w="203"/>
        <w:gridCol w:w="211"/>
        <w:gridCol w:w="221"/>
        <w:gridCol w:w="211"/>
        <w:gridCol w:w="211"/>
        <w:gridCol w:w="211"/>
        <w:gridCol w:w="211"/>
        <w:gridCol w:w="192"/>
        <w:gridCol w:w="211"/>
        <w:gridCol w:w="180"/>
        <w:gridCol w:w="31"/>
        <w:gridCol w:w="212"/>
        <w:gridCol w:w="203"/>
        <w:gridCol w:w="211"/>
        <w:gridCol w:w="211"/>
        <w:gridCol w:w="211"/>
        <w:gridCol w:w="211"/>
        <w:gridCol w:w="221"/>
        <w:gridCol w:w="203"/>
        <w:gridCol w:w="7"/>
        <w:gridCol w:w="214"/>
        <w:gridCol w:w="214"/>
        <w:gridCol w:w="202"/>
        <w:gridCol w:w="211"/>
        <w:gridCol w:w="211"/>
        <w:gridCol w:w="211"/>
        <w:gridCol w:w="211"/>
        <w:gridCol w:w="211"/>
        <w:gridCol w:w="211"/>
        <w:gridCol w:w="221"/>
        <w:gridCol w:w="221"/>
        <w:gridCol w:w="211"/>
        <w:gridCol w:w="211"/>
        <w:gridCol w:w="211"/>
        <w:gridCol w:w="211"/>
        <w:gridCol w:w="221"/>
        <w:gridCol w:w="518"/>
        <w:gridCol w:w="1620"/>
      </w:tblGrid>
      <w:tr w:rsidR="003C7779" w:rsidRPr="00514397" w:rsidTr="00FB7EBF">
        <w:trPr>
          <w:gridAfter w:val="1"/>
          <w:wAfter w:w="1620" w:type="dxa"/>
          <w:cantSplit/>
          <w:trHeight w:hRule="exact" w:val="192"/>
        </w:trPr>
        <w:tc>
          <w:tcPr>
            <w:tcW w:w="1104"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Календарная линейка</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98"/>
              <w:rPr>
                <w:sz w:val="12"/>
              </w:rPr>
            </w:pPr>
            <w:r w:rsidRPr="00514397">
              <w:rPr>
                <w:sz w:val="12"/>
              </w:rPr>
              <w:t>месяцы</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pacing w:val="4"/>
                <w:w w:val="83"/>
                <w:sz w:val="13"/>
              </w:rPr>
            </w:pPr>
            <w:r w:rsidRPr="00514397">
              <w:rPr>
                <w:spacing w:val="4"/>
                <w:w w:val="83"/>
                <w:sz w:val="13"/>
              </w:rPr>
              <w:t xml:space="preserve">   Сентябрь             Октябрь                  Ноябрь                  Декабрь                   Январь                         Февраль            Март                  Апрель                       Май                    Июнь                       Июль              Август</w:t>
            </w:r>
          </w:p>
          <w:p w:rsidR="003C7779" w:rsidRPr="00514397" w:rsidRDefault="003C7779" w:rsidP="00FB7EBF">
            <w:pPr>
              <w:shd w:val="clear" w:color="auto" w:fill="FFFFFF"/>
              <w:rPr>
                <w:sz w:val="13"/>
              </w:rPr>
            </w:pPr>
          </w:p>
        </w:tc>
        <w:tc>
          <w:tcPr>
            <w:tcW w:w="518"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spacing w:line="163" w:lineRule="exact"/>
              <w:ind w:right="72"/>
              <w:jc w:val="right"/>
              <w:rPr>
                <w:sz w:val="11"/>
              </w:rPr>
            </w:pPr>
            <w:r w:rsidRPr="00514397">
              <w:rPr>
                <w:rFonts w:ascii="Arial" w:hAnsi="Arial"/>
                <w:spacing w:val="-3"/>
                <w:w w:val="83"/>
                <w:sz w:val="11"/>
              </w:rPr>
              <w:t xml:space="preserve">Всего </w:t>
            </w:r>
            <w:r w:rsidRPr="00514397">
              <w:rPr>
                <w:rFonts w:ascii="Arial" w:hAnsi="Arial"/>
                <w:spacing w:val="-1"/>
                <w:w w:val="83"/>
                <w:sz w:val="11"/>
              </w:rPr>
              <w:t>за год</w:t>
            </w:r>
          </w:p>
        </w:tc>
      </w:tr>
      <w:tr w:rsidR="00913A86" w:rsidRPr="00514397" w:rsidTr="00FB7EBF">
        <w:trPr>
          <w:gridAfter w:val="1"/>
          <w:wAfter w:w="1620" w:type="dxa"/>
          <w:cantSplit/>
          <w:trHeight w:hRule="exact" w:val="163"/>
        </w:trPr>
        <w:tc>
          <w:tcPr>
            <w:tcW w:w="1104" w:type="dxa"/>
            <w:vMerge/>
            <w:tcBorders>
              <w:top w:val="nil"/>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312"/>
              <w:rPr>
                <w:sz w:val="12"/>
              </w:rPr>
            </w:pPr>
            <w:r w:rsidRPr="00514397">
              <w:rPr>
                <w:sz w:val="12"/>
              </w:rPr>
              <w:t>недели</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0"/>
              <w:rPr>
                <w:sz w:val="10"/>
              </w:rPr>
            </w:pPr>
            <w:r w:rsidRPr="00514397">
              <w:rPr>
                <w:rFonts w:ascii="Arial" w:hAnsi="Arial"/>
                <w:sz w:val="10"/>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6</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7</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8</w:t>
            </w: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1000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11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14</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15Ь</w:t>
            </w: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16</w:t>
            </w:r>
          </w:p>
        </w:tc>
        <w:tc>
          <w:tcPr>
            <w:tcW w:w="185"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rFonts w:ascii="Arial" w:hAnsi="Arial"/>
                <w:spacing w:val="5"/>
                <w:w w:val="83"/>
                <w:sz w:val="10"/>
              </w:rPr>
              <w:t>177777    18    19   19</w:t>
            </w:r>
          </w:p>
        </w:tc>
        <w:tc>
          <w:tcPr>
            <w:tcW w:w="180"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sz w:val="10"/>
              </w:rPr>
              <w:t>1888</w:t>
            </w:r>
          </w:p>
        </w:tc>
        <w:tc>
          <w:tcPr>
            <w:tcW w:w="244" w:type="dxa"/>
            <w:gridSpan w:val="2"/>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1"/>
              </w:rPr>
            </w:pPr>
            <w:r w:rsidRPr="00514397">
              <w:rPr>
                <w:sz w:val="11"/>
              </w:rPr>
              <w:t>19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20</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24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25</w:t>
            </w: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26</w:t>
            </w:r>
          </w:p>
        </w:tc>
        <w:tc>
          <w:tcPr>
            <w:tcW w:w="211"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rFonts w:ascii="Arial" w:hAnsi="Arial"/>
                <w:spacing w:val="-2"/>
                <w:sz w:val="10"/>
              </w:rPr>
              <w:t>27|  2В|    29</w:t>
            </w:r>
          </w:p>
        </w:tc>
        <w:tc>
          <w:tcPr>
            <w:tcW w:w="180"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sz w:val="10"/>
              </w:rPr>
              <w:t>28    29</w:t>
            </w:r>
          </w:p>
          <w:p w:rsidR="003C7779" w:rsidRPr="00514397" w:rsidRDefault="003C7779" w:rsidP="00FB7EBF">
            <w:pPr>
              <w:shd w:val="clear" w:color="auto" w:fill="FFFFFF"/>
              <w:rPr>
                <w:sz w:val="10"/>
              </w:rPr>
            </w:pPr>
            <w:r w:rsidRPr="00514397">
              <w:rPr>
                <w:sz w:val="10"/>
              </w:rPr>
              <w:t>2929</w:t>
            </w:r>
          </w:p>
        </w:tc>
        <w:tc>
          <w:tcPr>
            <w:tcW w:w="243" w:type="dxa"/>
            <w:gridSpan w:val="2"/>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29</w:t>
            </w:r>
          </w:p>
        </w:tc>
        <w:tc>
          <w:tcPr>
            <w:tcW w:w="203"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rFonts w:ascii="Arial" w:hAnsi="Arial"/>
                <w:w w:val="83"/>
                <w:sz w:val="10"/>
              </w:rPr>
              <w:t>30     31</w:t>
            </w:r>
          </w:p>
        </w:tc>
        <w:tc>
          <w:tcPr>
            <w:tcW w:w="211"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31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34</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З5</w:t>
            </w: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center"/>
              <w:rPr>
                <w:sz w:val="10"/>
              </w:rPr>
            </w:pPr>
            <w:r w:rsidRPr="00514397">
              <w:rPr>
                <w:rFonts w:ascii="Arial" w:hAnsi="Arial"/>
                <w:spacing w:val="4"/>
                <w:w w:val="83"/>
                <w:sz w:val="10"/>
              </w:rPr>
              <w:t>36   37     38</w:t>
            </w:r>
          </w:p>
        </w:tc>
        <w:tc>
          <w:tcPr>
            <w:tcW w:w="214"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center"/>
              <w:rPr>
                <w:sz w:val="10"/>
              </w:rPr>
            </w:pPr>
            <w:r w:rsidRPr="00514397">
              <w:rPr>
                <w:sz w:val="10"/>
              </w:rPr>
              <w:t>37</w:t>
            </w:r>
          </w:p>
        </w:tc>
        <w:tc>
          <w:tcPr>
            <w:tcW w:w="214"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0"/>
              </w:rPr>
            </w:pPr>
            <w:r w:rsidRPr="00514397">
              <w:rPr>
                <w:sz w:val="10"/>
              </w:rPr>
              <w:t>38</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39999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45Ь</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46</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47</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48</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50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51111</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52</w:t>
            </w:r>
          </w:p>
        </w:tc>
        <w:tc>
          <w:tcPr>
            <w:tcW w:w="518"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1"/>
              </w:rPr>
            </w:pPr>
          </w:p>
          <w:p w:rsidR="003C7779" w:rsidRPr="00514397" w:rsidRDefault="003C7779" w:rsidP="00FB7EBF">
            <w:pPr>
              <w:shd w:val="clear" w:color="auto" w:fill="FFFFFF"/>
              <w:jc w:val="center"/>
              <w:rPr>
                <w:sz w:val="11"/>
              </w:rPr>
            </w:pPr>
          </w:p>
        </w:tc>
      </w:tr>
      <w:tr w:rsidR="00913A86" w:rsidRPr="00514397" w:rsidTr="00FB7EBF">
        <w:trPr>
          <w:gridAfter w:val="1"/>
          <w:wAfter w:w="1620" w:type="dxa"/>
          <w:cantSplit/>
          <w:trHeight w:hRule="exact" w:val="163"/>
        </w:trPr>
        <w:tc>
          <w:tcPr>
            <w:tcW w:w="1104"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Календарь соревнований</w:t>
            </w:r>
          </w:p>
          <w:p w:rsidR="003C7779" w:rsidRPr="00514397" w:rsidRDefault="003C7779" w:rsidP="00FB7EBF">
            <w:pPr>
              <w:rPr>
                <w:sz w:val="12"/>
              </w:rPr>
            </w:pPr>
          </w:p>
          <w:p w:rsidR="003C7779" w:rsidRPr="00514397" w:rsidRDefault="003C7779" w:rsidP="00FB7EBF">
            <w:pPr>
              <w:rPr>
                <w:sz w:val="12"/>
              </w:rPr>
            </w:pPr>
          </w:p>
          <w:p w:rsidR="003C7779" w:rsidRPr="00514397" w:rsidRDefault="003C7779" w:rsidP="00FB7EBF">
            <w:pPr>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88"/>
              <w:rPr>
                <w:sz w:val="12"/>
              </w:rPr>
            </w:pPr>
            <w:r w:rsidRPr="00514397">
              <w:rPr>
                <w:sz w:val="12"/>
              </w:rPr>
              <w:t>главные</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6" w:space="0" w:color="auto"/>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6"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right w:val="single" w:sz="4" w:space="0" w:color="auto"/>
            </w:tcBorders>
            <w:shd w:val="clear" w:color="auto" w:fill="FFFFFF"/>
          </w:tcPr>
          <w:p w:rsidR="003C7779" w:rsidRPr="00514397" w:rsidRDefault="003C7779" w:rsidP="00FB7EBF">
            <w:pPr>
              <w:shd w:val="clear" w:color="auto" w:fill="FFFFFF"/>
              <w:ind w:left="293"/>
              <w:rPr>
                <w:sz w:val="12"/>
              </w:rPr>
            </w:pPr>
            <w:r w:rsidRPr="00514397">
              <w:rPr>
                <w:rFonts w:ascii="Arial" w:hAnsi="Arial"/>
                <w:sz w:val="12"/>
                <w:lang w:val="en-US"/>
              </w:rPr>
              <w:t>I</w:t>
            </w:r>
          </w:p>
        </w:tc>
        <w:tc>
          <w:tcPr>
            <w:tcW w:w="180" w:type="dxa"/>
            <w:tcBorders>
              <w:top w:val="single" w:sz="6" w:space="0" w:color="auto"/>
              <w:left w:val="single" w:sz="4" w:space="0" w:color="auto"/>
              <w:right w:val="single" w:sz="4" w:space="0" w:color="auto"/>
            </w:tcBorders>
            <w:shd w:val="clear" w:color="auto" w:fill="FFFFFF"/>
          </w:tcPr>
          <w:p w:rsidR="003C7779" w:rsidRPr="00514397" w:rsidRDefault="003C7779" w:rsidP="00FB7EBF">
            <w:pPr>
              <w:shd w:val="clear" w:color="auto" w:fill="FFFFFF"/>
              <w:ind w:left="293"/>
              <w:rPr>
                <w:sz w:val="12"/>
              </w:rPr>
            </w:pPr>
          </w:p>
        </w:tc>
        <w:tc>
          <w:tcPr>
            <w:tcW w:w="243" w:type="dxa"/>
            <w:gridSpan w:val="2"/>
            <w:tcBorders>
              <w:top w:val="single" w:sz="6" w:space="0" w:color="auto"/>
              <w:left w:val="single" w:sz="4" w:space="0" w:color="auto"/>
              <w:right w:val="single" w:sz="6" w:space="0" w:color="auto"/>
            </w:tcBorders>
            <w:shd w:val="clear" w:color="auto" w:fill="FFFFFF"/>
          </w:tcPr>
          <w:p w:rsidR="003C7779" w:rsidRPr="00514397" w:rsidRDefault="003C7779" w:rsidP="00FB7EBF">
            <w:pPr>
              <w:shd w:val="clear" w:color="auto" w:fill="FFFFFF"/>
              <w:ind w:left="293"/>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ind w:left="240"/>
              <w:rPr>
                <w:sz w:val="12"/>
              </w:rPr>
            </w:pPr>
            <w:r w:rsidRPr="00514397">
              <w:rPr>
                <w:sz w:val="12"/>
              </w:rPr>
              <w:t>основные</w:t>
            </w:r>
          </w:p>
          <w:p w:rsidR="003C7779" w:rsidRPr="00514397" w:rsidRDefault="003C7779" w:rsidP="00FB7EBF">
            <w:pPr>
              <w:shd w:val="clear" w:color="auto" w:fill="FFFFFF"/>
              <w:ind w:left="163"/>
              <w:rPr>
                <w:sz w:val="12"/>
              </w:rPr>
            </w:pPr>
            <w:r w:rsidRPr="00514397">
              <w:rPr>
                <w:sz w:val="12"/>
              </w:rPr>
              <w:t>контрольные</w:t>
            </w:r>
          </w:p>
        </w:tc>
        <w:tc>
          <w:tcPr>
            <w:tcW w:w="202"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82"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03"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vMerge w:val="restart"/>
            <w:tcBorders>
              <w:top w:val="single" w:sz="6" w:space="0" w:color="auto"/>
              <w:left w:val="single" w:sz="6" w:space="0" w:color="auto"/>
              <w:bottom w:val="nil"/>
              <w:right w:val="single" w:sz="4"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85"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80"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92" w:type="dxa"/>
            <w:vMerge w:val="restart"/>
            <w:tcBorders>
              <w:top w:val="single" w:sz="6" w:space="0" w:color="auto"/>
              <w:left w:val="single" w:sz="6"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nil"/>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43" w:type="dxa"/>
            <w:gridSpan w:val="2"/>
            <w:tcBorders>
              <w:top w:val="single" w:sz="4" w:space="0" w:color="auto"/>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3"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nil"/>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14" w:type="dxa"/>
            <w:vMerge w:val="restart"/>
            <w:tcBorders>
              <w:top w:val="single" w:sz="6" w:space="0" w:color="auto"/>
              <w:left w:val="single" w:sz="4" w:space="0" w:color="auto"/>
              <w:bottom w:val="nil"/>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14"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02"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0"/>
        </w:trPr>
        <w:tc>
          <w:tcPr>
            <w:tcW w:w="1104" w:type="dxa"/>
            <w:vMerge/>
            <w:tcBorders>
              <w:top w:val="nil"/>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210" w:type="dxa"/>
            <w:vMerge w:val="restart"/>
            <w:tcBorders>
              <w:top w:val="single" w:sz="4"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ind w:left="240"/>
              <w:rPr>
                <w:sz w:val="12"/>
              </w:rPr>
            </w:pPr>
            <w:r w:rsidRPr="00514397">
              <w:rPr>
                <w:sz w:val="12"/>
              </w:rPr>
              <w:t>контрольные</w:t>
            </w:r>
          </w:p>
        </w:tc>
        <w:tc>
          <w:tcPr>
            <w:tcW w:w="202"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vMerge/>
            <w:tcBorders>
              <w:top w:val="nil"/>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5"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vMerge/>
            <w:tcBorders>
              <w:top w:val="nil"/>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423" w:type="dxa"/>
            <w:gridSpan w:val="3"/>
            <w:tcBorders>
              <w:top w:val="nil"/>
              <w:left w:val="single" w:sz="4"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03"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nil"/>
              <w:left w:val="single" w:sz="6"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14" w:type="dxa"/>
            <w:vMerge/>
            <w:tcBorders>
              <w:top w:val="nil"/>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02" w:type="dxa"/>
            <w:vMerge/>
            <w:tcBorders>
              <w:top w:val="nil"/>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518" w:type="dxa"/>
            <w:vMerge w:val="restart"/>
            <w:tcBorders>
              <w:top w:val="single" w:sz="6" w:space="0" w:color="auto"/>
              <w:left w:val="single" w:sz="6" w:space="0" w:color="auto"/>
              <w:bottom w:val="nil"/>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50"/>
        </w:trPr>
        <w:tc>
          <w:tcPr>
            <w:tcW w:w="1104" w:type="dxa"/>
            <w:vMerge/>
            <w:tcBorders>
              <w:top w:val="nil"/>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210"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40"/>
              <w:rPr>
                <w:sz w:val="12"/>
              </w:rPr>
            </w:pP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4" w:space="0" w:color="auto"/>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4"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43" w:type="dxa"/>
            <w:gridSpan w:val="2"/>
            <w:tcBorders>
              <w:top w:val="single" w:sz="4" w:space="0" w:color="auto"/>
              <w:left w:val="single" w:sz="4"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4" w:space="0" w:color="auto"/>
              <w:left w:val="single" w:sz="6"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4"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vMerge/>
            <w:tcBorders>
              <w:top w:val="nil"/>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val="restart"/>
            <w:tcBorders>
              <w:top w:val="single" w:sz="6" w:space="0" w:color="auto"/>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r w:rsidRPr="00514397">
              <w:rPr>
                <w:sz w:val="12"/>
              </w:rPr>
              <w:t>Учебно-тренировочные сборы</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240"/>
              <w:rPr>
                <w:sz w:val="12"/>
              </w:rPr>
            </w:pPr>
            <w:r w:rsidRPr="00514397">
              <w:rPr>
                <w:sz w:val="12"/>
              </w:rPr>
              <w:t>централизованные</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4"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r w:rsidRPr="00514397">
              <w:rPr>
                <w:rFonts w:ascii="Arial" w:hAnsi="Arial"/>
                <w:sz w:val="12"/>
              </w:rPr>
              <w:t>_</w:t>
            </w:r>
          </w:p>
        </w:tc>
        <w:tc>
          <w:tcPr>
            <w:tcW w:w="180" w:type="dxa"/>
            <w:tcBorders>
              <w:top w:val="single" w:sz="4"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p w:rsidR="003C7779" w:rsidRPr="00514397" w:rsidRDefault="003C7779" w:rsidP="00FB7EBF">
            <w:pPr>
              <w:shd w:val="clear" w:color="auto" w:fill="FFFFFF"/>
              <w:jc w:val="center"/>
              <w:rPr>
                <w:sz w:val="12"/>
              </w:rPr>
            </w:pPr>
          </w:p>
        </w:tc>
        <w:tc>
          <w:tcPr>
            <w:tcW w:w="243" w:type="dxa"/>
            <w:gridSpan w:val="2"/>
            <w:tcBorders>
              <w:top w:val="single" w:sz="4"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4"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02"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67"/>
              <w:rPr>
                <w:sz w:val="12"/>
              </w:rPr>
            </w:pPr>
            <w:r w:rsidRPr="00514397">
              <w:rPr>
                <w:sz w:val="12"/>
              </w:rPr>
              <w:t>ДСО и ведомств</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4"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4"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right"/>
              <w:rPr>
                <w:sz w:val="12"/>
              </w:rPr>
            </w:pPr>
          </w:p>
        </w:tc>
        <w:tc>
          <w:tcPr>
            <w:tcW w:w="180"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right"/>
              <w:rPr>
                <w:sz w:val="12"/>
              </w:rPr>
            </w:pPr>
          </w:p>
        </w:tc>
        <w:tc>
          <w:tcPr>
            <w:tcW w:w="243" w:type="dxa"/>
            <w:gridSpan w:val="2"/>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278"/>
              <w:rPr>
                <w:sz w:val="12"/>
              </w:rPr>
            </w:pPr>
            <w:r w:rsidRPr="00514397">
              <w:rPr>
                <w:sz w:val="12"/>
              </w:rPr>
              <w:t>местные</w:t>
            </w:r>
          </w:p>
        </w:tc>
        <w:tc>
          <w:tcPr>
            <w:tcW w:w="202"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6"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180" w:type="dxa"/>
            <w:tcBorders>
              <w:top w:val="single" w:sz="6"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44"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180" w:type="dxa"/>
            <w:tcBorders>
              <w:top w:val="single" w:sz="6"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43"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right"/>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14" w:type="dxa"/>
            <w:tcBorders>
              <w:top w:val="single" w:sz="6"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14" w:type="dxa"/>
            <w:tcBorders>
              <w:top w:val="single" w:sz="6"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3C7779" w:rsidRPr="00514397" w:rsidTr="00FB7EBF">
        <w:trPr>
          <w:gridAfter w:val="1"/>
          <w:wAfter w:w="1620" w:type="dxa"/>
          <w:cantSplit/>
          <w:trHeight w:hRule="exact" w:val="326"/>
        </w:trPr>
        <w:tc>
          <w:tcPr>
            <w:tcW w:w="1104" w:type="dxa"/>
            <w:vMerge w:val="restart"/>
            <w:tcBorders>
              <w:top w:val="single" w:sz="6" w:space="0" w:color="auto"/>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r w:rsidRPr="00514397">
              <w:rPr>
                <w:sz w:val="12"/>
              </w:rPr>
              <w:t>Структура годичного цикла тренировки</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74"/>
              <w:rPr>
                <w:sz w:val="12"/>
              </w:rPr>
            </w:pPr>
            <w:r w:rsidRPr="00514397">
              <w:rPr>
                <w:sz w:val="12"/>
              </w:rPr>
              <w:t>периоды</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518" w:type="dxa"/>
            <w:tcBorders>
              <w:top w:val="single" w:sz="6" w:space="0" w:color="auto"/>
              <w:left w:val="single" w:sz="6" w:space="0" w:color="auto"/>
              <w:bottom w:val="nil"/>
              <w:right w:val="single" w:sz="6" w:space="0" w:color="auto"/>
            </w:tcBorders>
            <w:shd w:val="clear" w:color="auto" w:fill="FFFFFF"/>
            <w:vAlign w:val="center"/>
          </w:tcPr>
          <w:p w:rsidR="003C7779" w:rsidRPr="00514397" w:rsidRDefault="003C7779" w:rsidP="00FB7EBF">
            <w:pPr>
              <w:shd w:val="clear" w:color="auto" w:fill="FFFFFF"/>
              <w:jc w:val="center"/>
            </w:pPr>
          </w:p>
        </w:tc>
      </w:tr>
      <w:tr w:rsidR="003C7779" w:rsidRPr="00514397" w:rsidTr="00FB7EBF">
        <w:trPr>
          <w:gridAfter w:val="1"/>
          <w:wAfter w:w="1620" w:type="dxa"/>
          <w:cantSplit/>
          <w:trHeight w:hRule="exact" w:val="173"/>
        </w:trPr>
        <w:tc>
          <w:tcPr>
            <w:tcW w:w="1104" w:type="dxa"/>
            <w:vMerge/>
            <w:tcBorders>
              <w:top w:val="nil"/>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336"/>
              <w:rPr>
                <w:sz w:val="12"/>
              </w:rPr>
            </w:pPr>
            <w:r w:rsidRPr="00514397">
              <w:rPr>
                <w:sz w:val="12"/>
              </w:rPr>
              <w:t>этапы</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518" w:type="dxa"/>
            <w:tcBorders>
              <w:top w:val="nil"/>
              <w:left w:val="single" w:sz="6" w:space="0" w:color="auto"/>
              <w:bottom w:val="nil"/>
              <w:right w:val="single" w:sz="6" w:space="0" w:color="auto"/>
            </w:tcBorders>
            <w:shd w:val="clear" w:color="auto" w:fill="FFFFFF"/>
            <w:vAlign w:val="center"/>
          </w:tcPr>
          <w:p w:rsidR="003C7779" w:rsidRPr="00514397" w:rsidRDefault="003C7779" w:rsidP="00FB7EBF">
            <w:pPr>
              <w:shd w:val="clear" w:color="auto" w:fill="FFFFFF"/>
              <w:jc w:val="center"/>
            </w:pPr>
          </w:p>
          <w:p w:rsidR="003C7779" w:rsidRPr="00514397" w:rsidRDefault="003C7779" w:rsidP="00FB7EBF">
            <w:pPr>
              <w:shd w:val="clear" w:color="auto" w:fill="FFFFFF"/>
              <w:jc w:val="center"/>
            </w:pPr>
          </w:p>
        </w:tc>
      </w:tr>
      <w:tr w:rsidR="003C7779" w:rsidRPr="00514397" w:rsidTr="00FB7EBF">
        <w:trPr>
          <w:gridAfter w:val="1"/>
          <w:wAfter w:w="1620" w:type="dxa"/>
          <w:cantSplit/>
          <w:trHeight w:hRule="exact" w:val="345"/>
        </w:trPr>
        <w:tc>
          <w:tcPr>
            <w:tcW w:w="231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Основные задачи по этапам подготовки</w:t>
            </w:r>
          </w:p>
        </w:tc>
        <w:tc>
          <w:tcPr>
            <w:tcW w:w="10949" w:type="dxa"/>
            <w:gridSpan w:val="56"/>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spacing w:line="168" w:lineRule="exact"/>
              <w:ind w:right="2242"/>
              <w:rPr>
                <w:sz w:val="12"/>
                <w:szCs w:val="12"/>
              </w:rPr>
            </w:pPr>
          </w:p>
        </w:tc>
        <w:tc>
          <w:tcPr>
            <w:tcW w:w="518" w:type="dxa"/>
            <w:tcBorders>
              <w:top w:val="nil"/>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spacing w:line="168" w:lineRule="exact"/>
              <w:ind w:right="2242"/>
              <w:jc w:val="center"/>
            </w:pPr>
          </w:p>
          <w:p w:rsidR="003C7779" w:rsidRPr="00514397" w:rsidRDefault="003C7779" w:rsidP="00FB7EBF">
            <w:pPr>
              <w:shd w:val="clear" w:color="auto" w:fill="FFFFFF"/>
              <w:spacing w:line="168" w:lineRule="exact"/>
              <w:ind w:right="2242"/>
              <w:jc w:val="center"/>
            </w:pPr>
          </w:p>
        </w:tc>
      </w:tr>
      <w:tr w:rsidR="003C7779" w:rsidRPr="00514397" w:rsidTr="00FB7EBF">
        <w:trPr>
          <w:gridAfter w:val="1"/>
          <w:wAfter w:w="1620" w:type="dxa"/>
          <w:cantSplit/>
          <w:trHeight w:hRule="exact" w:val="309"/>
        </w:trPr>
        <w:tc>
          <w:tcPr>
            <w:tcW w:w="231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Распределение нагрузки</w:t>
            </w:r>
          </w:p>
          <w:p w:rsidR="003C7779" w:rsidRPr="00514397" w:rsidRDefault="003C7779" w:rsidP="00FB7EBF">
            <w:pPr>
              <w:shd w:val="clear" w:color="auto" w:fill="FFFFFF"/>
              <w:rPr>
                <w:sz w:val="12"/>
              </w:rPr>
            </w:pPr>
            <w:r w:rsidRPr="00514397">
              <w:rPr>
                <w:sz w:val="12"/>
              </w:rPr>
              <w:t>Содержание занятий</w:t>
            </w:r>
          </w:p>
          <w:p w:rsidR="003C7779" w:rsidRPr="00514397" w:rsidRDefault="003C7779" w:rsidP="00FB7EBF">
            <w:pPr>
              <w:shd w:val="clear" w:color="auto" w:fill="FFFFFF"/>
              <w:rPr>
                <w:b/>
                <w:bCs/>
                <w:sz w:val="12"/>
              </w:rPr>
            </w:pPr>
            <w:r w:rsidRPr="00514397">
              <w:rPr>
                <w:b/>
                <w:bCs/>
                <w:sz w:val="12"/>
                <w:lang w:val="en-US"/>
              </w:rPr>
              <w:t>I</w:t>
            </w:r>
            <w:r w:rsidRPr="00514397">
              <w:rPr>
                <w:b/>
                <w:bCs/>
                <w:sz w:val="12"/>
              </w:rPr>
              <w:t xml:space="preserve">.  </w:t>
            </w:r>
            <w:r w:rsidRPr="00514397">
              <w:rPr>
                <w:b/>
                <w:bCs/>
                <w:sz w:val="13"/>
                <w:szCs w:val="13"/>
              </w:rPr>
              <w:t>Практические занятия:</w:t>
            </w:r>
          </w:p>
        </w:tc>
        <w:tc>
          <w:tcPr>
            <w:tcW w:w="10949" w:type="dxa"/>
            <w:gridSpan w:val="56"/>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p>
          <w:p w:rsidR="003C7779" w:rsidRPr="00514397" w:rsidRDefault="003C7779" w:rsidP="00FB7EBF">
            <w:pPr>
              <w:shd w:val="clear" w:color="auto" w:fill="FFFFFF"/>
            </w:pPr>
          </w:p>
        </w:tc>
        <w:tc>
          <w:tcPr>
            <w:tcW w:w="518" w:type="dxa"/>
            <w:tcBorders>
              <w:top w:val="nil"/>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pPr>
          </w:p>
          <w:p w:rsidR="003C7779" w:rsidRPr="00514397" w:rsidRDefault="003C7779" w:rsidP="00FB7EBF">
            <w:pPr>
              <w:shd w:val="clear" w:color="auto" w:fill="FFFFFF"/>
              <w:jc w:val="center"/>
            </w:pPr>
          </w:p>
        </w:tc>
      </w:tr>
      <w:tr w:rsidR="003C7779" w:rsidRPr="00514397" w:rsidTr="00FB7EBF">
        <w:trPr>
          <w:gridAfter w:val="1"/>
          <w:wAfter w:w="1620" w:type="dxa"/>
          <w:cantSplit/>
          <w:trHeight w:hRule="exact" w:val="197"/>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lang w:val="en-US"/>
              </w:rPr>
            </w:pPr>
            <w:r w:rsidRPr="00514397">
              <w:rPr>
                <w:sz w:val="12"/>
                <w:lang w:val="en-US"/>
              </w:rPr>
              <w:t>I.</w:t>
            </w:r>
            <w:r w:rsidRPr="00514397">
              <w:rPr>
                <w:sz w:val="12"/>
              </w:rPr>
              <w:t xml:space="preserve"> Практические занятия.</w:t>
            </w:r>
          </w:p>
        </w:tc>
        <w:tc>
          <w:tcPr>
            <w:tcW w:w="10949" w:type="dxa"/>
            <w:gridSpan w:val="56"/>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p>
        </w:tc>
        <w:tc>
          <w:tcPr>
            <w:tcW w:w="518"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pPr>
          </w:p>
        </w:tc>
      </w:tr>
      <w:tr w:rsidR="00913A86" w:rsidRPr="00514397" w:rsidTr="00FB7EBF">
        <w:trPr>
          <w:gridAfter w:val="1"/>
          <w:wAfter w:w="1620" w:type="dxa"/>
          <w:cantSplit/>
          <w:trHeight w:hRule="exact" w:val="163"/>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pacing w:val="6"/>
                <w:w w:val="83"/>
                <w:sz w:val="13"/>
              </w:rPr>
            </w:pPr>
            <w:r w:rsidRPr="00514397">
              <w:rPr>
                <w:spacing w:val="6"/>
                <w:w w:val="83"/>
                <w:sz w:val="13"/>
              </w:rPr>
              <w:t>1.ОФП</w:t>
            </w:r>
          </w:p>
          <w:p w:rsidR="003C7779" w:rsidRPr="00514397" w:rsidRDefault="003C7779" w:rsidP="00FB7EBF">
            <w:pPr>
              <w:shd w:val="clear" w:color="auto" w:fill="FFFFFF"/>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right"/>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19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4"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ind w:right="96"/>
              <w:jc w:val="center"/>
              <w:rPr>
                <w:sz w:val="12"/>
              </w:rPr>
            </w:pPr>
            <w:r w:rsidRPr="00514397">
              <w:rPr>
                <w:sz w:val="12"/>
              </w:rPr>
              <w:t xml:space="preserve">   60</w:t>
            </w:r>
          </w:p>
        </w:tc>
      </w:tr>
      <w:tr w:rsidR="00913A86" w:rsidRPr="00514397" w:rsidTr="00FB7EBF">
        <w:trPr>
          <w:gridAfter w:val="1"/>
          <w:wAfter w:w="1620" w:type="dxa"/>
          <w:cantSplit/>
          <w:trHeight w:hRule="exact" w:val="325"/>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 xml:space="preserve">2. Теоретические семинары, контрольные </w:t>
            </w:r>
          </w:p>
          <w:p w:rsidR="003C7779" w:rsidRPr="00514397" w:rsidRDefault="003C7779" w:rsidP="00FB7EBF">
            <w:pPr>
              <w:shd w:val="clear" w:color="auto" w:fill="FFFFFF"/>
              <w:rPr>
                <w:w w:val="83"/>
                <w:sz w:val="13"/>
              </w:rPr>
            </w:pPr>
            <w:r w:rsidRPr="00514397">
              <w:rPr>
                <w:w w:val="83"/>
                <w:sz w:val="13"/>
              </w:rPr>
              <w:t>работы</w:t>
            </w:r>
          </w:p>
        </w:tc>
        <w:tc>
          <w:tcPr>
            <w:tcW w:w="20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18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0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19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4"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r>
      <w:tr w:rsidR="00913A86" w:rsidRPr="00514397" w:rsidTr="00FB7EBF">
        <w:trPr>
          <w:gridAfter w:val="1"/>
          <w:wAfter w:w="1620" w:type="dxa"/>
          <w:cantSplit/>
          <w:trHeight w:hRule="exact" w:val="163"/>
        </w:trPr>
        <w:tc>
          <w:tcPr>
            <w:tcW w:w="2314" w:type="dxa"/>
            <w:gridSpan w:val="2"/>
            <w:vMerge w:val="restart"/>
            <w:tcBorders>
              <w:top w:val="single" w:sz="4"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3.Классификационные турниры, анализ</w:t>
            </w:r>
          </w:p>
          <w:p w:rsidR="003C7779" w:rsidRPr="00514397" w:rsidRDefault="003C7779" w:rsidP="00FB7EBF">
            <w:pPr>
              <w:shd w:val="clear" w:color="auto" w:fill="FFFFFF"/>
              <w:rPr>
                <w:w w:val="83"/>
                <w:sz w:val="13"/>
              </w:rPr>
            </w:pPr>
            <w:r w:rsidRPr="00514397">
              <w:rPr>
                <w:w w:val="83"/>
                <w:sz w:val="13"/>
              </w:rPr>
              <w:t xml:space="preserve">      партий и типовых позиций</w:t>
            </w:r>
          </w:p>
          <w:p w:rsidR="003C7779" w:rsidRPr="00514397" w:rsidRDefault="003C7779" w:rsidP="00FB7EBF">
            <w:pPr>
              <w:shd w:val="clear" w:color="auto" w:fill="FFFFFF"/>
            </w:pPr>
          </w:p>
        </w:tc>
        <w:tc>
          <w:tcPr>
            <w:tcW w:w="20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18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0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19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4"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0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518"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180</w:t>
            </w:r>
          </w:p>
        </w:tc>
      </w:tr>
      <w:tr w:rsidR="00913A86" w:rsidRPr="00514397" w:rsidTr="00FB7EBF">
        <w:trPr>
          <w:gridAfter w:val="1"/>
          <w:wAfter w:w="1620" w:type="dxa"/>
          <w:cantSplit/>
          <w:trHeight w:hRule="exact" w:val="163"/>
        </w:trPr>
        <w:tc>
          <w:tcPr>
            <w:tcW w:w="2314" w:type="dxa"/>
            <w:gridSpan w:val="2"/>
            <w:vMerge/>
            <w:tcBorders>
              <w:top w:val="nil"/>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trHeight w:hRule="exact" w:val="163"/>
        </w:trPr>
        <w:tc>
          <w:tcPr>
            <w:tcW w:w="2314" w:type="dxa"/>
            <w:gridSpan w:val="2"/>
            <w:tcBorders>
              <w:top w:val="single" w:sz="6" w:space="0" w:color="auto"/>
              <w:left w:val="single" w:sz="4" w:space="0" w:color="auto"/>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4..Партии по консультации, конкурсы решений</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20</w:t>
            </w:r>
          </w:p>
        </w:tc>
      </w:tr>
      <w:tr w:rsidR="00913A86" w:rsidRPr="00514397" w:rsidTr="00FB7EBF">
        <w:trPr>
          <w:gridAfter w:val="1"/>
          <w:wAfter w:w="1620" w:type="dxa"/>
          <w:cantSplit/>
          <w:trHeight w:hRule="exact" w:val="163"/>
        </w:trPr>
        <w:tc>
          <w:tcPr>
            <w:tcW w:w="2314" w:type="dxa"/>
            <w:gridSpan w:val="2"/>
            <w:vMerge w:val="restart"/>
            <w:tcBorders>
              <w:left w:val="single" w:sz="4" w:space="0" w:color="auto"/>
              <w:bottom w:val="nil"/>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 xml:space="preserve">  задач, нахождения комбинаций, сеансы одно-</w:t>
            </w:r>
          </w:p>
          <w:p w:rsidR="003C7779" w:rsidRPr="00514397" w:rsidRDefault="003C7779" w:rsidP="00FB7EBF">
            <w:pPr>
              <w:shd w:val="clear" w:color="auto" w:fill="FFFFFF"/>
              <w:rPr>
                <w:w w:val="83"/>
                <w:sz w:val="13"/>
              </w:rPr>
            </w:pPr>
            <w:r w:rsidRPr="00514397">
              <w:rPr>
                <w:w w:val="83"/>
                <w:sz w:val="13"/>
              </w:rPr>
              <w:t xml:space="preserve">  временной игры</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ind w:right="101"/>
              <w:jc w:val="center"/>
              <w:rPr>
                <w:sz w:val="12"/>
              </w:rPr>
            </w:pPr>
          </w:p>
        </w:tc>
      </w:tr>
      <w:tr w:rsidR="00913A86" w:rsidRPr="00514397" w:rsidTr="00FB7EBF">
        <w:trPr>
          <w:gridAfter w:val="1"/>
          <w:wAfter w:w="1620" w:type="dxa"/>
          <w:cantSplit/>
          <w:trHeight w:hRule="exact" w:val="163"/>
        </w:trPr>
        <w:tc>
          <w:tcPr>
            <w:tcW w:w="2314" w:type="dxa"/>
            <w:gridSpan w:val="2"/>
            <w:vMerge/>
            <w:tcBorders>
              <w:top w:val="nil"/>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182"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19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4"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518" w:type="dxa"/>
            <w:tcBorders>
              <w:top w:val="single" w:sz="6"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ind w:right="101"/>
              <w:jc w:val="center"/>
              <w:rPr>
                <w:sz w:val="12"/>
              </w:rPr>
            </w:pPr>
          </w:p>
        </w:tc>
      </w:tr>
      <w:tr w:rsidR="00913A86" w:rsidRPr="00514397" w:rsidTr="00FB7EBF">
        <w:trPr>
          <w:gridAfter w:val="1"/>
          <w:wAfter w:w="1620" w:type="dxa"/>
          <w:trHeight w:hRule="exact" w:val="163"/>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5.  Переводные испытания</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19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4"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r>
      <w:tr w:rsidR="00913A86" w:rsidRPr="00514397" w:rsidTr="00FB7EBF">
        <w:trPr>
          <w:gridAfter w:val="1"/>
          <w:wAfter w:w="1620" w:type="dxa"/>
          <w:trHeight w:hRule="exact" w:val="163"/>
        </w:trPr>
        <w:tc>
          <w:tcPr>
            <w:tcW w:w="2314"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6. Самостоятельная работа</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19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4"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518"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54</w:t>
            </w:r>
          </w:p>
        </w:tc>
      </w:tr>
      <w:tr w:rsidR="00913A86" w:rsidRPr="00514397" w:rsidTr="00FB7EBF">
        <w:trPr>
          <w:gridAfter w:val="1"/>
          <w:wAfter w:w="1620" w:type="dxa"/>
          <w:trHeight w:hRule="exact" w:val="173"/>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b/>
                <w:bCs/>
                <w:sz w:val="13"/>
                <w:szCs w:val="13"/>
              </w:rPr>
            </w:pPr>
            <w:r w:rsidRPr="00514397">
              <w:rPr>
                <w:b/>
                <w:bCs/>
                <w:spacing w:val="-1"/>
                <w:w w:val="83"/>
                <w:sz w:val="13"/>
                <w:szCs w:val="13"/>
                <w:lang w:val="en-US"/>
              </w:rPr>
              <w:t xml:space="preserve">II. </w:t>
            </w:r>
            <w:r w:rsidRPr="00514397">
              <w:rPr>
                <w:b/>
                <w:bCs/>
                <w:spacing w:val="-1"/>
                <w:w w:val="83"/>
                <w:sz w:val="13"/>
                <w:szCs w:val="13"/>
              </w:rPr>
              <w:t>Теоретические занятия</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19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4"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ind w:right="101"/>
              <w:jc w:val="center"/>
              <w:rPr>
                <w:sz w:val="12"/>
              </w:rPr>
            </w:pPr>
            <w:r w:rsidRPr="00514397">
              <w:rPr>
                <w:sz w:val="12"/>
              </w:rPr>
              <w:t xml:space="preserve">   141</w:t>
            </w:r>
          </w:p>
        </w:tc>
      </w:tr>
      <w:tr w:rsidR="00913A86" w:rsidRPr="00514397" w:rsidTr="00FB7EBF">
        <w:trPr>
          <w:gridAfter w:val="1"/>
          <w:wAfter w:w="1620" w:type="dxa"/>
          <w:trHeight w:hRule="exact" w:val="163"/>
        </w:trPr>
        <w:tc>
          <w:tcPr>
            <w:tcW w:w="2314"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ИТОГО: часов в неделю</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9</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9</w:t>
            </w:r>
          </w:p>
        </w:tc>
        <w:tc>
          <w:tcPr>
            <w:tcW w:w="18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0"/>
                <w:szCs w:val="10"/>
              </w:rPr>
            </w:pPr>
            <w:r w:rsidRPr="00514397">
              <w:rPr>
                <w:sz w:val="10"/>
                <w:szCs w:val="10"/>
              </w:rPr>
              <w:t>9</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19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0"/>
                <w:szCs w:val="10"/>
              </w:rPr>
            </w:pPr>
            <w:r w:rsidRPr="00514397">
              <w:rPr>
                <w:sz w:val="10"/>
                <w:szCs w:val="10"/>
              </w:rPr>
              <w:t>9</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1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14"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9</w:t>
            </w:r>
          </w:p>
        </w:tc>
        <w:tc>
          <w:tcPr>
            <w:tcW w:w="518"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ind w:right="72"/>
              <w:jc w:val="center"/>
              <w:rPr>
                <w:sz w:val="12"/>
              </w:rPr>
            </w:pPr>
            <w:r w:rsidRPr="00514397">
              <w:rPr>
                <w:sz w:val="12"/>
              </w:rPr>
              <w:t xml:space="preserve">  468</w:t>
            </w:r>
          </w:p>
        </w:tc>
      </w:tr>
      <w:tr w:rsidR="003C7779" w:rsidRPr="00514397" w:rsidTr="00FB7EBF">
        <w:trPr>
          <w:gridAfter w:val="1"/>
          <w:wAfter w:w="1620" w:type="dxa"/>
          <w:trHeight w:hRule="exact" w:val="163"/>
        </w:trPr>
        <w:tc>
          <w:tcPr>
            <w:tcW w:w="2314"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Участие в соревнованиях</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Согласно календарному плану</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r>
      <w:tr w:rsidR="003C7779" w:rsidRPr="00514397" w:rsidTr="00FB7EBF">
        <w:trPr>
          <w:gridAfter w:val="1"/>
          <w:wAfter w:w="1620" w:type="dxa"/>
          <w:trHeight w:hRule="exact" w:val="163"/>
        </w:trPr>
        <w:tc>
          <w:tcPr>
            <w:tcW w:w="1104" w:type="dxa"/>
            <w:tcBorders>
              <w:top w:val="single" w:sz="6" w:space="0" w:color="auto"/>
              <w:left w:val="single" w:sz="6" w:space="0" w:color="auto"/>
              <w:bottom w:val="single" w:sz="6" w:space="0" w:color="auto"/>
              <w:right w:val="nil"/>
            </w:tcBorders>
            <w:shd w:val="clear" w:color="auto" w:fill="FFFFFF"/>
          </w:tcPr>
          <w:p w:rsidR="003C7779" w:rsidRPr="00514397" w:rsidRDefault="003C7779" w:rsidP="00FB7EBF">
            <w:pPr>
              <w:shd w:val="clear" w:color="auto" w:fill="FFFFFF"/>
            </w:pPr>
            <w:r w:rsidRPr="00514397">
              <w:rPr>
                <w:w w:val="83"/>
                <w:sz w:val="13"/>
              </w:rPr>
              <w:t>Виды обследований</w:t>
            </w:r>
          </w:p>
        </w:tc>
        <w:tc>
          <w:tcPr>
            <w:tcW w:w="1210"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В течение года</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r>
      <w:tr w:rsidR="003C7779" w:rsidRPr="00514397" w:rsidTr="00FB7EBF">
        <w:trPr>
          <w:gridAfter w:val="1"/>
          <w:wAfter w:w="1620" w:type="dxa"/>
          <w:trHeight w:hRule="exact" w:val="192"/>
        </w:trPr>
        <w:tc>
          <w:tcPr>
            <w:tcW w:w="1104" w:type="dxa"/>
            <w:tcBorders>
              <w:top w:val="single" w:sz="6" w:space="0" w:color="auto"/>
              <w:left w:val="single" w:sz="6" w:space="0" w:color="auto"/>
              <w:bottom w:val="single" w:sz="6" w:space="0" w:color="auto"/>
              <w:right w:val="nil"/>
            </w:tcBorders>
            <w:shd w:val="clear" w:color="auto" w:fill="FFFFFF"/>
          </w:tcPr>
          <w:p w:rsidR="003C7779" w:rsidRPr="00514397" w:rsidRDefault="003C7779" w:rsidP="00FB7EBF">
            <w:pPr>
              <w:shd w:val="clear" w:color="auto" w:fill="FFFFFF"/>
            </w:pPr>
            <w:r w:rsidRPr="00514397">
              <w:rPr>
                <w:w w:val="83"/>
                <w:sz w:val="13"/>
              </w:rPr>
              <w:t>Восстановительные</w:t>
            </w:r>
          </w:p>
        </w:tc>
        <w:tc>
          <w:tcPr>
            <w:tcW w:w="1210"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мероприятия</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В течение года</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r>
      <w:tr w:rsidR="003C7779" w:rsidRPr="00514397" w:rsidTr="00FB7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
        </w:trPr>
        <w:tc>
          <w:tcPr>
            <w:tcW w:w="15401" w:type="dxa"/>
            <w:gridSpan w:val="60"/>
            <w:tcBorders>
              <w:top w:val="nil"/>
              <w:left w:val="nil"/>
              <w:bottom w:val="nil"/>
            </w:tcBorders>
          </w:tcPr>
          <w:p w:rsidR="003C7779" w:rsidRPr="00514397" w:rsidRDefault="003C7779" w:rsidP="00FB7EBF">
            <w:pPr>
              <w:rPr>
                <w:sz w:val="13"/>
                <w:szCs w:val="13"/>
              </w:rPr>
            </w:pPr>
          </w:p>
          <w:p w:rsidR="003C7779" w:rsidRPr="00514397" w:rsidRDefault="003C7779" w:rsidP="00FB7EBF">
            <w:pPr>
              <w:rPr>
                <w:sz w:val="13"/>
                <w:szCs w:val="13"/>
              </w:rPr>
            </w:pPr>
            <w:r w:rsidRPr="00514397">
              <w:rPr>
                <w:sz w:val="13"/>
                <w:szCs w:val="13"/>
              </w:rPr>
              <w:t>Примечание. Верхняя часть таблицы заполняется согласно календарному плану спортивного учреждения.</w:t>
            </w:r>
          </w:p>
          <w:p w:rsidR="003C7779" w:rsidRPr="00514397" w:rsidRDefault="003C7779" w:rsidP="00FB7EBF">
            <w:pPr>
              <w:rPr>
                <w:sz w:val="13"/>
                <w:szCs w:val="13"/>
              </w:rPr>
            </w:pPr>
            <w:r w:rsidRPr="00514397">
              <w:rPr>
                <w:sz w:val="13"/>
                <w:szCs w:val="13"/>
              </w:rPr>
              <w:t>Понедельная разбивка часов может изменяться по решению тренерского совета спортивного учреждения.</w:t>
            </w:r>
          </w:p>
        </w:tc>
      </w:tr>
    </w:tbl>
    <w:p w:rsidR="003C7779" w:rsidRPr="00514397" w:rsidRDefault="003C7779" w:rsidP="003C7779">
      <w:pPr>
        <w:sectPr w:rsidR="003C7779" w:rsidRPr="00514397" w:rsidSect="003C7779">
          <w:pgSz w:w="16834" w:h="11909" w:orient="landscape"/>
          <w:pgMar w:top="737" w:right="958" w:bottom="360" w:left="1440" w:header="720" w:footer="720" w:gutter="0"/>
          <w:cols w:space="60"/>
          <w:noEndnote/>
        </w:sectPr>
      </w:pPr>
    </w:p>
    <w:p w:rsidR="003C7779" w:rsidRPr="00514397" w:rsidRDefault="00BD4689" w:rsidP="003C7779">
      <w:pPr>
        <w:shd w:val="clear" w:color="auto" w:fill="FFFFFF"/>
        <w:rPr>
          <w:rFonts w:ascii="Arial" w:hAnsi="Arial"/>
          <w:spacing w:val="-14"/>
        </w:rPr>
      </w:pPr>
      <w:r>
        <w:rPr>
          <w:rFonts w:ascii="Arial" w:hAnsi="Arial"/>
          <w:spacing w:val="-14"/>
        </w:rPr>
        <w:lastRenderedPageBreak/>
        <w:t xml:space="preserve"> Таблица 8 –</w:t>
      </w:r>
      <w:r w:rsidRPr="00514397">
        <w:rPr>
          <w:rFonts w:ascii="Arial" w:hAnsi="Arial"/>
          <w:spacing w:val="-14"/>
        </w:rPr>
        <w:t xml:space="preserve"> примерная </w:t>
      </w:r>
      <w:r>
        <w:rPr>
          <w:rFonts w:ascii="Arial" w:hAnsi="Arial"/>
          <w:spacing w:val="-14"/>
        </w:rPr>
        <w:t>план</w:t>
      </w:r>
      <w:r w:rsidR="003C7779" w:rsidRPr="00514397">
        <w:rPr>
          <w:rFonts w:ascii="Arial" w:hAnsi="Arial"/>
          <w:spacing w:val="-14"/>
        </w:rPr>
        <w:t>-схема подготовки на годичный цикл</w:t>
      </w:r>
      <w:r>
        <w:rPr>
          <w:rFonts w:ascii="Arial" w:hAnsi="Arial"/>
          <w:spacing w:val="-14"/>
        </w:rPr>
        <w:t>, УТГ 2-го года обучения</w:t>
      </w:r>
    </w:p>
    <w:p w:rsidR="003C7779" w:rsidRPr="00514397" w:rsidRDefault="003C7779" w:rsidP="00BD4689">
      <w:pPr>
        <w:shd w:val="clear" w:color="auto" w:fill="FFFFFF"/>
        <w:rPr>
          <w:rFonts w:ascii="Arial" w:hAnsi="Arial"/>
          <w:spacing w:val="-14"/>
        </w:rPr>
      </w:pPr>
      <w:r w:rsidRPr="00514397">
        <w:rPr>
          <w:rFonts w:ascii="Arial" w:hAnsi="Arial"/>
          <w:spacing w:val="-14"/>
        </w:rPr>
        <w:t xml:space="preserve">                                                                                                                                             </w:t>
      </w:r>
    </w:p>
    <w:p w:rsidR="003C7779" w:rsidRPr="00514397" w:rsidRDefault="003C7779" w:rsidP="003C7779">
      <w:pPr>
        <w:spacing w:after="144"/>
        <w:rPr>
          <w:rFonts w:ascii="Arial" w:hAnsi="Arial"/>
          <w:sz w:val="2"/>
        </w:rPr>
      </w:pPr>
    </w:p>
    <w:tbl>
      <w:tblPr>
        <w:tblW w:w="15401" w:type="dxa"/>
        <w:tblInd w:w="40" w:type="dxa"/>
        <w:tblLayout w:type="fixed"/>
        <w:tblCellMar>
          <w:left w:w="40" w:type="dxa"/>
          <w:right w:w="40" w:type="dxa"/>
        </w:tblCellMar>
        <w:tblLook w:val="0000" w:firstRow="0" w:lastRow="0" w:firstColumn="0" w:lastColumn="0" w:noHBand="0" w:noVBand="0"/>
      </w:tblPr>
      <w:tblGrid>
        <w:gridCol w:w="1104"/>
        <w:gridCol w:w="1210"/>
        <w:gridCol w:w="202"/>
        <w:gridCol w:w="211"/>
        <w:gridCol w:w="211"/>
        <w:gridCol w:w="211"/>
        <w:gridCol w:w="211"/>
        <w:gridCol w:w="211"/>
        <w:gridCol w:w="211"/>
        <w:gridCol w:w="221"/>
        <w:gridCol w:w="182"/>
        <w:gridCol w:w="211"/>
        <w:gridCol w:w="211"/>
        <w:gridCol w:w="211"/>
        <w:gridCol w:w="211"/>
        <w:gridCol w:w="211"/>
        <w:gridCol w:w="203"/>
        <w:gridCol w:w="202"/>
        <w:gridCol w:w="26"/>
        <w:gridCol w:w="185"/>
        <w:gridCol w:w="180"/>
        <w:gridCol w:w="41"/>
        <w:gridCol w:w="203"/>
        <w:gridCol w:w="211"/>
        <w:gridCol w:w="221"/>
        <w:gridCol w:w="211"/>
        <w:gridCol w:w="211"/>
        <w:gridCol w:w="211"/>
        <w:gridCol w:w="211"/>
        <w:gridCol w:w="192"/>
        <w:gridCol w:w="211"/>
        <w:gridCol w:w="180"/>
        <w:gridCol w:w="31"/>
        <w:gridCol w:w="212"/>
        <w:gridCol w:w="203"/>
        <w:gridCol w:w="211"/>
        <w:gridCol w:w="211"/>
        <w:gridCol w:w="211"/>
        <w:gridCol w:w="211"/>
        <w:gridCol w:w="221"/>
        <w:gridCol w:w="203"/>
        <w:gridCol w:w="7"/>
        <w:gridCol w:w="214"/>
        <w:gridCol w:w="214"/>
        <w:gridCol w:w="202"/>
        <w:gridCol w:w="211"/>
        <w:gridCol w:w="211"/>
        <w:gridCol w:w="211"/>
        <w:gridCol w:w="211"/>
        <w:gridCol w:w="211"/>
        <w:gridCol w:w="211"/>
        <w:gridCol w:w="221"/>
        <w:gridCol w:w="221"/>
        <w:gridCol w:w="211"/>
        <w:gridCol w:w="211"/>
        <w:gridCol w:w="211"/>
        <w:gridCol w:w="211"/>
        <w:gridCol w:w="221"/>
        <w:gridCol w:w="518"/>
        <w:gridCol w:w="1620"/>
      </w:tblGrid>
      <w:tr w:rsidR="003C7779" w:rsidRPr="00514397" w:rsidTr="00FB7EBF">
        <w:trPr>
          <w:gridAfter w:val="1"/>
          <w:wAfter w:w="1620" w:type="dxa"/>
          <w:cantSplit/>
          <w:trHeight w:hRule="exact" w:val="192"/>
        </w:trPr>
        <w:tc>
          <w:tcPr>
            <w:tcW w:w="1104"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Календарная линейка</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98"/>
              <w:rPr>
                <w:sz w:val="12"/>
              </w:rPr>
            </w:pPr>
            <w:r w:rsidRPr="00514397">
              <w:rPr>
                <w:sz w:val="12"/>
              </w:rPr>
              <w:t>месяцы</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pacing w:val="4"/>
                <w:w w:val="83"/>
                <w:sz w:val="13"/>
              </w:rPr>
            </w:pPr>
            <w:r w:rsidRPr="00514397">
              <w:rPr>
                <w:spacing w:val="4"/>
                <w:w w:val="83"/>
                <w:sz w:val="13"/>
              </w:rPr>
              <w:t xml:space="preserve">   Сентябрь             Октябрь                  Ноябрь                  Декабрь                   Январь                         Февраль            Март                  Апрель                       Май                    Июнь                       Июль              Август</w:t>
            </w:r>
          </w:p>
          <w:p w:rsidR="003C7779" w:rsidRPr="00514397" w:rsidRDefault="003C7779" w:rsidP="00FB7EBF">
            <w:pPr>
              <w:shd w:val="clear" w:color="auto" w:fill="FFFFFF"/>
              <w:rPr>
                <w:sz w:val="13"/>
              </w:rPr>
            </w:pPr>
          </w:p>
        </w:tc>
        <w:tc>
          <w:tcPr>
            <w:tcW w:w="518"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spacing w:line="163" w:lineRule="exact"/>
              <w:ind w:right="72"/>
              <w:jc w:val="right"/>
              <w:rPr>
                <w:sz w:val="11"/>
              </w:rPr>
            </w:pPr>
            <w:r w:rsidRPr="00514397">
              <w:rPr>
                <w:rFonts w:ascii="Arial" w:hAnsi="Arial"/>
                <w:spacing w:val="-3"/>
                <w:w w:val="83"/>
                <w:sz w:val="11"/>
              </w:rPr>
              <w:t xml:space="preserve">Всего </w:t>
            </w:r>
            <w:r w:rsidRPr="00514397">
              <w:rPr>
                <w:rFonts w:ascii="Arial" w:hAnsi="Arial"/>
                <w:spacing w:val="-1"/>
                <w:w w:val="83"/>
                <w:sz w:val="11"/>
              </w:rPr>
              <w:t>за год</w:t>
            </w:r>
          </w:p>
        </w:tc>
      </w:tr>
      <w:tr w:rsidR="00913A86" w:rsidRPr="00514397" w:rsidTr="00FB7EBF">
        <w:trPr>
          <w:gridAfter w:val="1"/>
          <w:wAfter w:w="1620" w:type="dxa"/>
          <w:cantSplit/>
          <w:trHeight w:val="163"/>
        </w:trPr>
        <w:tc>
          <w:tcPr>
            <w:tcW w:w="1104" w:type="dxa"/>
            <w:vMerge/>
            <w:tcBorders>
              <w:top w:val="nil"/>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312"/>
              <w:rPr>
                <w:sz w:val="12"/>
              </w:rPr>
            </w:pPr>
            <w:r w:rsidRPr="00514397">
              <w:rPr>
                <w:sz w:val="12"/>
              </w:rPr>
              <w:t>недели</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0"/>
              <w:rPr>
                <w:sz w:val="10"/>
              </w:rPr>
            </w:pPr>
            <w:r w:rsidRPr="00514397">
              <w:rPr>
                <w:rFonts w:ascii="Arial" w:hAnsi="Arial"/>
                <w:sz w:val="10"/>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6</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7</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8</w:t>
            </w: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1000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11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14</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15Ь</w:t>
            </w: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16</w:t>
            </w:r>
          </w:p>
        </w:tc>
        <w:tc>
          <w:tcPr>
            <w:tcW w:w="185"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rFonts w:ascii="Arial" w:hAnsi="Arial"/>
                <w:spacing w:val="5"/>
                <w:w w:val="83"/>
                <w:sz w:val="10"/>
              </w:rPr>
              <w:t>177777    18    19   19</w:t>
            </w:r>
          </w:p>
        </w:tc>
        <w:tc>
          <w:tcPr>
            <w:tcW w:w="180"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sz w:val="10"/>
              </w:rPr>
              <w:t>1888</w:t>
            </w:r>
          </w:p>
        </w:tc>
        <w:tc>
          <w:tcPr>
            <w:tcW w:w="244" w:type="dxa"/>
            <w:gridSpan w:val="2"/>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1"/>
              </w:rPr>
            </w:pPr>
            <w:r w:rsidRPr="00514397">
              <w:rPr>
                <w:sz w:val="11"/>
              </w:rPr>
              <w:t>19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20</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24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25</w:t>
            </w: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26</w:t>
            </w:r>
          </w:p>
        </w:tc>
        <w:tc>
          <w:tcPr>
            <w:tcW w:w="211"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rFonts w:ascii="Arial" w:hAnsi="Arial"/>
                <w:spacing w:val="-2"/>
                <w:sz w:val="10"/>
              </w:rPr>
              <w:t>27|  2В|    29</w:t>
            </w:r>
          </w:p>
        </w:tc>
        <w:tc>
          <w:tcPr>
            <w:tcW w:w="180"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sz w:val="10"/>
              </w:rPr>
              <w:t>28    29</w:t>
            </w:r>
          </w:p>
          <w:p w:rsidR="003C7779" w:rsidRPr="00514397" w:rsidRDefault="003C7779" w:rsidP="00FB7EBF">
            <w:pPr>
              <w:shd w:val="clear" w:color="auto" w:fill="FFFFFF"/>
              <w:rPr>
                <w:sz w:val="10"/>
              </w:rPr>
            </w:pPr>
            <w:r w:rsidRPr="00514397">
              <w:rPr>
                <w:sz w:val="10"/>
              </w:rPr>
              <w:t>2929</w:t>
            </w:r>
          </w:p>
        </w:tc>
        <w:tc>
          <w:tcPr>
            <w:tcW w:w="243" w:type="dxa"/>
            <w:gridSpan w:val="2"/>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29</w:t>
            </w:r>
          </w:p>
        </w:tc>
        <w:tc>
          <w:tcPr>
            <w:tcW w:w="203"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rFonts w:ascii="Arial" w:hAnsi="Arial"/>
                <w:w w:val="83"/>
                <w:sz w:val="10"/>
              </w:rPr>
              <w:t>30     31</w:t>
            </w:r>
          </w:p>
        </w:tc>
        <w:tc>
          <w:tcPr>
            <w:tcW w:w="211"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31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34</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З5</w:t>
            </w: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center"/>
              <w:rPr>
                <w:sz w:val="10"/>
              </w:rPr>
            </w:pPr>
            <w:r w:rsidRPr="00514397">
              <w:rPr>
                <w:rFonts w:ascii="Arial" w:hAnsi="Arial"/>
                <w:spacing w:val="4"/>
                <w:w w:val="83"/>
                <w:sz w:val="10"/>
              </w:rPr>
              <w:t>36   37     38</w:t>
            </w:r>
          </w:p>
        </w:tc>
        <w:tc>
          <w:tcPr>
            <w:tcW w:w="214"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center"/>
              <w:rPr>
                <w:sz w:val="10"/>
              </w:rPr>
            </w:pPr>
            <w:r w:rsidRPr="00514397">
              <w:rPr>
                <w:sz w:val="10"/>
              </w:rPr>
              <w:t>37</w:t>
            </w:r>
          </w:p>
        </w:tc>
        <w:tc>
          <w:tcPr>
            <w:tcW w:w="214"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0"/>
              </w:rPr>
            </w:pPr>
            <w:r w:rsidRPr="00514397">
              <w:rPr>
                <w:sz w:val="10"/>
              </w:rPr>
              <w:t>38</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39999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45Ь</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46</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47</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48</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50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51111</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52</w:t>
            </w:r>
          </w:p>
        </w:tc>
        <w:tc>
          <w:tcPr>
            <w:tcW w:w="518"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1"/>
              </w:rPr>
            </w:pPr>
          </w:p>
          <w:p w:rsidR="003C7779" w:rsidRPr="00514397" w:rsidRDefault="003C7779" w:rsidP="00FB7EBF">
            <w:pPr>
              <w:shd w:val="clear" w:color="auto" w:fill="FFFFFF"/>
              <w:jc w:val="center"/>
              <w:rPr>
                <w:sz w:val="11"/>
              </w:rPr>
            </w:pPr>
          </w:p>
        </w:tc>
      </w:tr>
      <w:tr w:rsidR="00913A86" w:rsidRPr="00514397" w:rsidTr="00FB7EBF">
        <w:trPr>
          <w:gridAfter w:val="1"/>
          <w:wAfter w:w="1620" w:type="dxa"/>
          <w:cantSplit/>
          <w:trHeight w:hRule="exact" w:val="163"/>
        </w:trPr>
        <w:tc>
          <w:tcPr>
            <w:tcW w:w="1104"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Календарь соревнований</w:t>
            </w:r>
          </w:p>
          <w:p w:rsidR="003C7779" w:rsidRPr="00514397" w:rsidRDefault="003C7779" w:rsidP="00FB7EBF">
            <w:pPr>
              <w:rPr>
                <w:sz w:val="12"/>
              </w:rPr>
            </w:pPr>
          </w:p>
          <w:p w:rsidR="003C7779" w:rsidRPr="00514397" w:rsidRDefault="003C7779" w:rsidP="00FB7EBF">
            <w:pPr>
              <w:rPr>
                <w:sz w:val="12"/>
              </w:rPr>
            </w:pPr>
          </w:p>
          <w:p w:rsidR="003C7779" w:rsidRPr="00514397" w:rsidRDefault="003C7779" w:rsidP="00FB7EBF">
            <w:pPr>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88"/>
              <w:rPr>
                <w:sz w:val="12"/>
              </w:rPr>
            </w:pPr>
            <w:r w:rsidRPr="00514397">
              <w:rPr>
                <w:sz w:val="12"/>
              </w:rPr>
              <w:t>главные</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6" w:space="0" w:color="auto"/>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6"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right w:val="single" w:sz="4" w:space="0" w:color="auto"/>
            </w:tcBorders>
            <w:shd w:val="clear" w:color="auto" w:fill="FFFFFF"/>
          </w:tcPr>
          <w:p w:rsidR="003C7779" w:rsidRPr="00514397" w:rsidRDefault="003C7779" w:rsidP="00FB7EBF">
            <w:pPr>
              <w:shd w:val="clear" w:color="auto" w:fill="FFFFFF"/>
              <w:ind w:left="293"/>
              <w:rPr>
                <w:sz w:val="12"/>
              </w:rPr>
            </w:pPr>
            <w:r w:rsidRPr="00514397">
              <w:rPr>
                <w:rFonts w:ascii="Arial" w:hAnsi="Arial"/>
                <w:sz w:val="12"/>
                <w:lang w:val="en-US"/>
              </w:rPr>
              <w:t>I</w:t>
            </w:r>
          </w:p>
        </w:tc>
        <w:tc>
          <w:tcPr>
            <w:tcW w:w="180" w:type="dxa"/>
            <w:tcBorders>
              <w:top w:val="single" w:sz="6" w:space="0" w:color="auto"/>
              <w:left w:val="single" w:sz="4" w:space="0" w:color="auto"/>
              <w:right w:val="single" w:sz="4" w:space="0" w:color="auto"/>
            </w:tcBorders>
            <w:shd w:val="clear" w:color="auto" w:fill="FFFFFF"/>
          </w:tcPr>
          <w:p w:rsidR="003C7779" w:rsidRPr="00514397" w:rsidRDefault="003C7779" w:rsidP="00FB7EBF">
            <w:pPr>
              <w:shd w:val="clear" w:color="auto" w:fill="FFFFFF"/>
              <w:ind w:left="293"/>
              <w:rPr>
                <w:sz w:val="12"/>
              </w:rPr>
            </w:pPr>
          </w:p>
        </w:tc>
        <w:tc>
          <w:tcPr>
            <w:tcW w:w="243" w:type="dxa"/>
            <w:gridSpan w:val="2"/>
            <w:tcBorders>
              <w:top w:val="single" w:sz="6" w:space="0" w:color="auto"/>
              <w:left w:val="single" w:sz="4" w:space="0" w:color="auto"/>
              <w:right w:val="single" w:sz="6" w:space="0" w:color="auto"/>
            </w:tcBorders>
            <w:shd w:val="clear" w:color="auto" w:fill="FFFFFF"/>
          </w:tcPr>
          <w:p w:rsidR="003C7779" w:rsidRPr="00514397" w:rsidRDefault="003C7779" w:rsidP="00FB7EBF">
            <w:pPr>
              <w:shd w:val="clear" w:color="auto" w:fill="FFFFFF"/>
              <w:ind w:left="293"/>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ind w:left="240"/>
              <w:rPr>
                <w:sz w:val="12"/>
              </w:rPr>
            </w:pPr>
            <w:r w:rsidRPr="00514397">
              <w:rPr>
                <w:sz w:val="12"/>
              </w:rPr>
              <w:t>основные</w:t>
            </w:r>
          </w:p>
          <w:p w:rsidR="003C7779" w:rsidRPr="00514397" w:rsidRDefault="003C7779" w:rsidP="00FB7EBF">
            <w:pPr>
              <w:shd w:val="clear" w:color="auto" w:fill="FFFFFF"/>
              <w:ind w:left="163"/>
              <w:rPr>
                <w:sz w:val="12"/>
              </w:rPr>
            </w:pPr>
            <w:r w:rsidRPr="00514397">
              <w:rPr>
                <w:sz w:val="12"/>
              </w:rPr>
              <w:t>контрольные</w:t>
            </w:r>
          </w:p>
        </w:tc>
        <w:tc>
          <w:tcPr>
            <w:tcW w:w="202"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82"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03"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vMerge w:val="restart"/>
            <w:tcBorders>
              <w:top w:val="single" w:sz="6" w:space="0" w:color="auto"/>
              <w:left w:val="single" w:sz="6" w:space="0" w:color="auto"/>
              <w:bottom w:val="nil"/>
              <w:right w:val="single" w:sz="4"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85"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80"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92" w:type="dxa"/>
            <w:vMerge w:val="restart"/>
            <w:tcBorders>
              <w:top w:val="single" w:sz="6" w:space="0" w:color="auto"/>
              <w:left w:val="single" w:sz="6"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nil"/>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43" w:type="dxa"/>
            <w:gridSpan w:val="2"/>
            <w:tcBorders>
              <w:top w:val="single" w:sz="4" w:space="0" w:color="auto"/>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3"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nil"/>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14" w:type="dxa"/>
            <w:vMerge w:val="restart"/>
            <w:tcBorders>
              <w:top w:val="single" w:sz="6" w:space="0" w:color="auto"/>
              <w:left w:val="single" w:sz="4" w:space="0" w:color="auto"/>
              <w:bottom w:val="nil"/>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14"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02"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0"/>
        </w:trPr>
        <w:tc>
          <w:tcPr>
            <w:tcW w:w="1104" w:type="dxa"/>
            <w:vMerge/>
            <w:tcBorders>
              <w:top w:val="nil"/>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210" w:type="dxa"/>
            <w:vMerge w:val="restart"/>
            <w:tcBorders>
              <w:top w:val="single" w:sz="4"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ind w:left="240"/>
              <w:rPr>
                <w:sz w:val="12"/>
              </w:rPr>
            </w:pPr>
            <w:r w:rsidRPr="00514397">
              <w:rPr>
                <w:sz w:val="12"/>
              </w:rPr>
              <w:t>контрольные</w:t>
            </w:r>
          </w:p>
        </w:tc>
        <w:tc>
          <w:tcPr>
            <w:tcW w:w="202"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vMerge/>
            <w:tcBorders>
              <w:top w:val="nil"/>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5"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vMerge/>
            <w:tcBorders>
              <w:top w:val="nil"/>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423" w:type="dxa"/>
            <w:gridSpan w:val="3"/>
            <w:tcBorders>
              <w:top w:val="nil"/>
              <w:left w:val="single" w:sz="4"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03"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nil"/>
              <w:left w:val="single" w:sz="6"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14" w:type="dxa"/>
            <w:vMerge/>
            <w:tcBorders>
              <w:top w:val="nil"/>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02" w:type="dxa"/>
            <w:vMerge/>
            <w:tcBorders>
              <w:top w:val="nil"/>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518" w:type="dxa"/>
            <w:vMerge w:val="restart"/>
            <w:tcBorders>
              <w:top w:val="single" w:sz="6" w:space="0" w:color="auto"/>
              <w:left w:val="single" w:sz="6" w:space="0" w:color="auto"/>
              <w:bottom w:val="nil"/>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50"/>
        </w:trPr>
        <w:tc>
          <w:tcPr>
            <w:tcW w:w="1104" w:type="dxa"/>
            <w:vMerge/>
            <w:tcBorders>
              <w:top w:val="nil"/>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210"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40"/>
              <w:rPr>
                <w:sz w:val="12"/>
              </w:rPr>
            </w:pP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4" w:space="0" w:color="auto"/>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4"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43" w:type="dxa"/>
            <w:gridSpan w:val="2"/>
            <w:tcBorders>
              <w:top w:val="single" w:sz="4" w:space="0" w:color="auto"/>
              <w:left w:val="single" w:sz="4"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4" w:space="0" w:color="auto"/>
              <w:left w:val="single" w:sz="6"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4"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vMerge/>
            <w:tcBorders>
              <w:top w:val="nil"/>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val="restart"/>
            <w:tcBorders>
              <w:top w:val="single" w:sz="6" w:space="0" w:color="auto"/>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r w:rsidRPr="00514397">
              <w:rPr>
                <w:sz w:val="12"/>
              </w:rPr>
              <w:t>Учебно-тренировочные сборы</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240"/>
              <w:rPr>
                <w:sz w:val="12"/>
              </w:rPr>
            </w:pPr>
            <w:r w:rsidRPr="00514397">
              <w:rPr>
                <w:sz w:val="12"/>
              </w:rPr>
              <w:t>централизованные</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4"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r w:rsidRPr="00514397">
              <w:rPr>
                <w:rFonts w:ascii="Arial" w:hAnsi="Arial"/>
                <w:sz w:val="12"/>
              </w:rPr>
              <w:t>_</w:t>
            </w:r>
          </w:p>
        </w:tc>
        <w:tc>
          <w:tcPr>
            <w:tcW w:w="180" w:type="dxa"/>
            <w:tcBorders>
              <w:top w:val="single" w:sz="4"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p w:rsidR="003C7779" w:rsidRPr="00514397" w:rsidRDefault="003C7779" w:rsidP="00FB7EBF">
            <w:pPr>
              <w:shd w:val="clear" w:color="auto" w:fill="FFFFFF"/>
              <w:jc w:val="center"/>
              <w:rPr>
                <w:sz w:val="12"/>
              </w:rPr>
            </w:pPr>
          </w:p>
        </w:tc>
        <w:tc>
          <w:tcPr>
            <w:tcW w:w="243" w:type="dxa"/>
            <w:gridSpan w:val="2"/>
            <w:tcBorders>
              <w:top w:val="single" w:sz="4"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4"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02"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67"/>
              <w:rPr>
                <w:sz w:val="12"/>
              </w:rPr>
            </w:pPr>
            <w:r w:rsidRPr="00514397">
              <w:rPr>
                <w:sz w:val="12"/>
              </w:rPr>
              <w:t>ДСО и ведомств</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4"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4"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right"/>
              <w:rPr>
                <w:sz w:val="12"/>
              </w:rPr>
            </w:pPr>
          </w:p>
        </w:tc>
        <w:tc>
          <w:tcPr>
            <w:tcW w:w="180"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right"/>
              <w:rPr>
                <w:sz w:val="12"/>
              </w:rPr>
            </w:pPr>
          </w:p>
        </w:tc>
        <w:tc>
          <w:tcPr>
            <w:tcW w:w="243" w:type="dxa"/>
            <w:gridSpan w:val="2"/>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278"/>
              <w:rPr>
                <w:sz w:val="12"/>
              </w:rPr>
            </w:pPr>
            <w:r w:rsidRPr="00514397">
              <w:rPr>
                <w:sz w:val="12"/>
              </w:rPr>
              <w:t>местные</w:t>
            </w:r>
          </w:p>
        </w:tc>
        <w:tc>
          <w:tcPr>
            <w:tcW w:w="202"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6"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180" w:type="dxa"/>
            <w:tcBorders>
              <w:top w:val="single" w:sz="6"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44"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180" w:type="dxa"/>
            <w:tcBorders>
              <w:top w:val="single" w:sz="6"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43"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right"/>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14" w:type="dxa"/>
            <w:tcBorders>
              <w:top w:val="single" w:sz="6"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14" w:type="dxa"/>
            <w:tcBorders>
              <w:top w:val="single" w:sz="6"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3C7779" w:rsidRPr="00514397" w:rsidTr="00FB7EBF">
        <w:trPr>
          <w:gridAfter w:val="1"/>
          <w:wAfter w:w="1620" w:type="dxa"/>
          <w:cantSplit/>
          <w:trHeight w:hRule="exact" w:val="326"/>
        </w:trPr>
        <w:tc>
          <w:tcPr>
            <w:tcW w:w="1104" w:type="dxa"/>
            <w:vMerge w:val="restart"/>
            <w:tcBorders>
              <w:top w:val="single" w:sz="6" w:space="0" w:color="auto"/>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r w:rsidRPr="00514397">
              <w:rPr>
                <w:sz w:val="12"/>
              </w:rPr>
              <w:t>Структура годичного цикла тренировки</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74"/>
              <w:rPr>
                <w:sz w:val="12"/>
              </w:rPr>
            </w:pPr>
            <w:r w:rsidRPr="00514397">
              <w:rPr>
                <w:sz w:val="12"/>
              </w:rPr>
              <w:t>периоды</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518" w:type="dxa"/>
            <w:tcBorders>
              <w:top w:val="single" w:sz="6" w:space="0" w:color="auto"/>
              <w:left w:val="single" w:sz="6" w:space="0" w:color="auto"/>
              <w:bottom w:val="nil"/>
              <w:right w:val="single" w:sz="6" w:space="0" w:color="auto"/>
            </w:tcBorders>
            <w:shd w:val="clear" w:color="auto" w:fill="FFFFFF"/>
            <w:vAlign w:val="center"/>
          </w:tcPr>
          <w:p w:rsidR="003C7779" w:rsidRPr="00514397" w:rsidRDefault="003C7779" w:rsidP="00FB7EBF">
            <w:pPr>
              <w:shd w:val="clear" w:color="auto" w:fill="FFFFFF"/>
              <w:jc w:val="center"/>
            </w:pPr>
          </w:p>
        </w:tc>
      </w:tr>
      <w:tr w:rsidR="003C7779" w:rsidRPr="00514397" w:rsidTr="00FB7EBF">
        <w:trPr>
          <w:gridAfter w:val="1"/>
          <w:wAfter w:w="1620" w:type="dxa"/>
          <w:cantSplit/>
          <w:trHeight w:hRule="exact" w:val="173"/>
        </w:trPr>
        <w:tc>
          <w:tcPr>
            <w:tcW w:w="1104" w:type="dxa"/>
            <w:vMerge/>
            <w:tcBorders>
              <w:top w:val="nil"/>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336"/>
              <w:rPr>
                <w:sz w:val="12"/>
              </w:rPr>
            </w:pPr>
            <w:r w:rsidRPr="00514397">
              <w:rPr>
                <w:sz w:val="12"/>
              </w:rPr>
              <w:t>этапы</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518" w:type="dxa"/>
            <w:tcBorders>
              <w:top w:val="nil"/>
              <w:left w:val="single" w:sz="6" w:space="0" w:color="auto"/>
              <w:bottom w:val="nil"/>
              <w:right w:val="single" w:sz="6" w:space="0" w:color="auto"/>
            </w:tcBorders>
            <w:shd w:val="clear" w:color="auto" w:fill="FFFFFF"/>
            <w:vAlign w:val="center"/>
          </w:tcPr>
          <w:p w:rsidR="003C7779" w:rsidRPr="00514397" w:rsidRDefault="003C7779" w:rsidP="00FB7EBF">
            <w:pPr>
              <w:shd w:val="clear" w:color="auto" w:fill="FFFFFF"/>
              <w:jc w:val="center"/>
            </w:pPr>
          </w:p>
          <w:p w:rsidR="003C7779" w:rsidRPr="00514397" w:rsidRDefault="003C7779" w:rsidP="00FB7EBF">
            <w:pPr>
              <w:shd w:val="clear" w:color="auto" w:fill="FFFFFF"/>
              <w:jc w:val="center"/>
            </w:pPr>
          </w:p>
        </w:tc>
      </w:tr>
      <w:tr w:rsidR="003C7779" w:rsidRPr="00514397" w:rsidTr="00FB7EBF">
        <w:trPr>
          <w:gridAfter w:val="1"/>
          <w:wAfter w:w="1620" w:type="dxa"/>
          <w:cantSplit/>
          <w:trHeight w:hRule="exact" w:val="345"/>
        </w:trPr>
        <w:tc>
          <w:tcPr>
            <w:tcW w:w="231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Основные задачи по этапам подготовки</w:t>
            </w:r>
          </w:p>
        </w:tc>
        <w:tc>
          <w:tcPr>
            <w:tcW w:w="10949" w:type="dxa"/>
            <w:gridSpan w:val="56"/>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spacing w:line="168" w:lineRule="exact"/>
              <w:ind w:right="2242"/>
              <w:rPr>
                <w:sz w:val="12"/>
                <w:szCs w:val="12"/>
              </w:rPr>
            </w:pPr>
          </w:p>
        </w:tc>
        <w:tc>
          <w:tcPr>
            <w:tcW w:w="518" w:type="dxa"/>
            <w:tcBorders>
              <w:top w:val="nil"/>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spacing w:line="168" w:lineRule="exact"/>
              <w:ind w:right="2242"/>
              <w:jc w:val="center"/>
            </w:pPr>
          </w:p>
          <w:p w:rsidR="003C7779" w:rsidRPr="00514397" w:rsidRDefault="003C7779" w:rsidP="00FB7EBF">
            <w:pPr>
              <w:shd w:val="clear" w:color="auto" w:fill="FFFFFF"/>
              <w:spacing w:line="168" w:lineRule="exact"/>
              <w:ind w:right="2242"/>
              <w:jc w:val="center"/>
            </w:pPr>
          </w:p>
        </w:tc>
      </w:tr>
      <w:tr w:rsidR="003C7779" w:rsidRPr="00514397" w:rsidTr="00FB7EBF">
        <w:trPr>
          <w:gridAfter w:val="1"/>
          <w:wAfter w:w="1620" w:type="dxa"/>
          <w:cantSplit/>
          <w:trHeight w:hRule="exact" w:val="309"/>
        </w:trPr>
        <w:tc>
          <w:tcPr>
            <w:tcW w:w="231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Распределение нагрузки</w:t>
            </w:r>
          </w:p>
          <w:p w:rsidR="003C7779" w:rsidRPr="00514397" w:rsidRDefault="003C7779" w:rsidP="00FB7EBF">
            <w:pPr>
              <w:shd w:val="clear" w:color="auto" w:fill="FFFFFF"/>
              <w:rPr>
                <w:sz w:val="12"/>
              </w:rPr>
            </w:pPr>
            <w:r w:rsidRPr="00514397">
              <w:rPr>
                <w:sz w:val="12"/>
              </w:rPr>
              <w:t>Содержание занятий</w:t>
            </w:r>
          </w:p>
          <w:p w:rsidR="003C7779" w:rsidRPr="00514397" w:rsidRDefault="003C7779" w:rsidP="00FB7EBF">
            <w:pPr>
              <w:shd w:val="clear" w:color="auto" w:fill="FFFFFF"/>
              <w:rPr>
                <w:b/>
                <w:bCs/>
                <w:sz w:val="12"/>
              </w:rPr>
            </w:pPr>
            <w:r w:rsidRPr="00514397">
              <w:rPr>
                <w:b/>
                <w:bCs/>
                <w:sz w:val="12"/>
                <w:lang w:val="en-US"/>
              </w:rPr>
              <w:t>I</w:t>
            </w:r>
            <w:r w:rsidRPr="00514397">
              <w:rPr>
                <w:b/>
                <w:bCs/>
                <w:sz w:val="12"/>
              </w:rPr>
              <w:t xml:space="preserve">.  </w:t>
            </w:r>
            <w:r w:rsidRPr="00514397">
              <w:rPr>
                <w:b/>
                <w:bCs/>
                <w:sz w:val="13"/>
                <w:szCs w:val="13"/>
              </w:rPr>
              <w:t>Практические занятия:</w:t>
            </w:r>
          </w:p>
        </w:tc>
        <w:tc>
          <w:tcPr>
            <w:tcW w:w="10949" w:type="dxa"/>
            <w:gridSpan w:val="56"/>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p>
          <w:p w:rsidR="003C7779" w:rsidRPr="00514397" w:rsidRDefault="003C7779" w:rsidP="00FB7EBF">
            <w:pPr>
              <w:shd w:val="clear" w:color="auto" w:fill="FFFFFF"/>
            </w:pPr>
          </w:p>
        </w:tc>
        <w:tc>
          <w:tcPr>
            <w:tcW w:w="518" w:type="dxa"/>
            <w:tcBorders>
              <w:top w:val="nil"/>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pPr>
          </w:p>
          <w:p w:rsidR="003C7779" w:rsidRPr="00514397" w:rsidRDefault="003C7779" w:rsidP="00FB7EBF">
            <w:pPr>
              <w:shd w:val="clear" w:color="auto" w:fill="FFFFFF"/>
              <w:jc w:val="center"/>
            </w:pPr>
          </w:p>
        </w:tc>
      </w:tr>
      <w:tr w:rsidR="003C7779" w:rsidRPr="00514397" w:rsidTr="00FB7EBF">
        <w:trPr>
          <w:gridAfter w:val="1"/>
          <w:wAfter w:w="1620" w:type="dxa"/>
          <w:cantSplit/>
          <w:trHeight w:hRule="exact" w:val="197"/>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lang w:val="en-US"/>
              </w:rPr>
            </w:pPr>
            <w:r w:rsidRPr="00514397">
              <w:rPr>
                <w:sz w:val="12"/>
                <w:lang w:val="en-US"/>
              </w:rPr>
              <w:t>I.</w:t>
            </w:r>
            <w:r w:rsidRPr="00514397">
              <w:rPr>
                <w:sz w:val="12"/>
              </w:rPr>
              <w:t xml:space="preserve"> Практические занятия.</w:t>
            </w:r>
          </w:p>
        </w:tc>
        <w:tc>
          <w:tcPr>
            <w:tcW w:w="10949" w:type="dxa"/>
            <w:gridSpan w:val="56"/>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p>
        </w:tc>
        <w:tc>
          <w:tcPr>
            <w:tcW w:w="518"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pPr>
          </w:p>
        </w:tc>
      </w:tr>
      <w:tr w:rsidR="00913A86" w:rsidRPr="00514397" w:rsidTr="00FB7EBF">
        <w:trPr>
          <w:gridAfter w:val="1"/>
          <w:wAfter w:w="1620" w:type="dxa"/>
          <w:cantSplit/>
          <w:trHeight w:hRule="exact" w:val="163"/>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pacing w:val="6"/>
                <w:w w:val="83"/>
                <w:sz w:val="13"/>
              </w:rPr>
            </w:pPr>
            <w:r w:rsidRPr="00514397">
              <w:rPr>
                <w:spacing w:val="6"/>
                <w:w w:val="83"/>
                <w:sz w:val="13"/>
              </w:rPr>
              <w:t>1.ОФП</w:t>
            </w:r>
          </w:p>
          <w:p w:rsidR="003C7779" w:rsidRPr="00514397" w:rsidRDefault="003C7779" w:rsidP="00FB7EBF">
            <w:pPr>
              <w:shd w:val="clear" w:color="auto" w:fill="FFFFFF"/>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right"/>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19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4"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ind w:right="96"/>
              <w:jc w:val="center"/>
              <w:rPr>
                <w:sz w:val="12"/>
              </w:rPr>
            </w:pPr>
            <w:r w:rsidRPr="00514397">
              <w:rPr>
                <w:sz w:val="12"/>
              </w:rPr>
              <w:t xml:space="preserve">   60</w:t>
            </w:r>
          </w:p>
        </w:tc>
      </w:tr>
      <w:tr w:rsidR="00913A86" w:rsidRPr="00514397" w:rsidTr="00FB7EBF">
        <w:trPr>
          <w:gridAfter w:val="1"/>
          <w:wAfter w:w="1620" w:type="dxa"/>
          <w:cantSplit/>
          <w:trHeight w:hRule="exact" w:val="325"/>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 xml:space="preserve">2. Теоретические семинары, контрольные </w:t>
            </w:r>
          </w:p>
          <w:p w:rsidR="003C7779" w:rsidRPr="00514397" w:rsidRDefault="003C7779" w:rsidP="00FB7EBF">
            <w:pPr>
              <w:shd w:val="clear" w:color="auto" w:fill="FFFFFF"/>
              <w:rPr>
                <w:w w:val="83"/>
                <w:sz w:val="13"/>
              </w:rPr>
            </w:pPr>
            <w:r w:rsidRPr="00514397">
              <w:rPr>
                <w:w w:val="83"/>
                <w:sz w:val="13"/>
              </w:rPr>
              <w:t>работы</w:t>
            </w:r>
          </w:p>
        </w:tc>
        <w:tc>
          <w:tcPr>
            <w:tcW w:w="20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18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19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4"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r>
      <w:tr w:rsidR="00913A86" w:rsidRPr="00514397" w:rsidTr="00FB7EBF">
        <w:trPr>
          <w:gridAfter w:val="1"/>
          <w:wAfter w:w="1620" w:type="dxa"/>
          <w:cantSplit/>
          <w:trHeight w:hRule="exact" w:val="163"/>
        </w:trPr>
        <w:tc>
          <w:tcPr>
            <w:tcW w:w="2314" w:type="dxa"/>
            <w:gridSpan w:val="2"/>
            <w:vMerge w:val="restart"/>
            <w:tcBorders>
              <w:top w:val="single" w:sz="4"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3.Классификационные турниры, анализ</w:t>
            </w:r>
          </w:p>
          <w:p w:rsidR="003C7779" w:rsidRPr="00514397" w:rsidRDefault="003C7779" w:rsidP="00FB7EBF">
            <w:pPr>
              <w:shd w:val="clear" w:color="auto" w:fill="FFFFFF"/>
              <w:rPr>
                <w:w w:val="83"/>
                <w:sz w:val="13"/>
              </w:rPr>
            </w:pPr>
            <w:r w:rsidRPr="00514397">
              <w:rPr>
                <w:w w:val="83"/>
                <w:sz w:val="13"/>
              </w:rPr>
              <w:t xml:space="preserve">      партий и типовых позиций</w:t>
            </w:r>
          </w:p>
          <w:p w:rsidR="003C7779" w:rsidRPr="00514397" w:rsidRDefault="003C7779" w:rsidP="00FB7EBF">
            <w:pPr>
              <w:shd w:val="clear" w:color="auto" w:fill="FFFFFF"/>
            </w:pPr>
          </w:p>
        </w:tc>
        <w:tc>
          <w:tcPr>
            <w:tcW w:w="20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18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0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19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4"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0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518"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250</w:t>
            </w:r>
          </w:p>
        </w:tc>
      </w:tr>
      <w:tr w:rsidR="00913A86" w:rsidRPr="00514397" w:rsidTr="00FB7EBF">
        <w:trPr>
          <w:gridAfter w:val="1"/>
          <w:wAfter w:w="1620" w:type="dxa"/>
          <w:cantSplit/>
          <w:trHeight w:hRule="exact" w:val="163"/>
        </w:trPr>
        <w:tc>
          <w:tcPr>
            <w:tcW w:w="2314" w:type="dxa"/>
            <w:gridSpan w:val="2"/>
            <w:vMerge/>
            <w:tcBorders>
              <w:top w:val="nil"/>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trHeight w:hRule="exact" w:val="163"/>
        </w:trPr>
        <w:tc>
          <w:tcPr>
            <w:tcW w:w="2314" w:type="dxa"/>
            <w:gridSpan w:val="2"/>
            <w:tcBorders>
              <w:top w:val="single" w:sz="6" w:space="0" w:color="auto"/>
              <w:left w:val="single" w:sz="4" w:space="0" w:color="auto"/>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4..Партии по консультации, конкурсы решений</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30</w:t>
            </w:r>
          </w:p>
        </w:tc>
      </w:tr>
      <w:tr w:rsidR="00913A86" w:rsidRPr="00514397" w:rsidTr="00FB7EBF">
        <w:trPr>
          <w:gridAfter w:val="1"/>
          <w:wAfter w:w="1620" w:type="dxa"/>
          <w:cantSplit/>
          <w:trHeight w:hRule="exact" w:val="163"/>
        </w:trPr>
        <w:tc>
          <w:tcPr>
            <w:tcW w:w="2314" w:type="dxa"/>
            <w:gridSpan w:val="2"/>
            <w:vMerge w:val="restart"/>
            <w:tcBorders>
              <w:left w:val="single" w:sz="4" w:space="0" w:color="auto"/>
              <w:bottom w:val="nil"/>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 xml:space="preserve">  задач, нахождения комбинаций, сеансы одно-</w:t>
            </w:r>
          </w:p>
          <w:p w:rsidR="003C7779" w:rsidRPr="00514397" w:rsidRDefault="003C7779" w:rsidP="00FB7EBF">
            <w:pPr>
              <w:shd w:val="clear" w:color="auto" w:fill="FFFFFF"/>
              <w:rPr>
                <w:w w:val="83"/>
                <w:sz w:val="13"/>
              </w:rPr>
            </w:pPr>
            <w:r w:rsidRPr="00514397">
              <w:rPr>
                <w:w w:val="83"/>
                <w:sz w:val="13"/>
              </w:rPr>
              <w:t xml:space="preserve">  временной игры</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ind w:right="101"/>
              <w:jc w:val="center"/>
              <w:rPr>
                <w:sz w:val="12"/>
              </w:rPr>
            </w:pPr>
          </w:p>
        </w:tc>
      </w:tr>
      <w:tr w:rsidR="00913A86" w:rsidRPr="00514397" w:rsidTr="00FB7EBF">
        <w:trPr>
          <w:gridAfter w:val="1"/>
          <w:wAfter w:w="1620" w:type="dxa"/>
          <w:cantSplit/>
          <w:trHeight w:hRule="exact" w:val="163"/>
        </w:trPr>
        <w:tc>
          <w:tcPr>
            <w:tcW w:w="2314" w:type="dxa"/>
            <w:gridSpan w:val="2"/>
            <w:vMerge/>
            <w:tcBorders>
              <w:top w:val="nil"/>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jc w:val="right"/>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ind w:right="101"/>
              <w:jc w:val="center"/>
              <w:rPr>
                <w:sz w:val="12"/>
              </w:rPr>
            </w:pPr>
          </w:p>
        </w:tc>
      </w:tr>
      <w:tr w:rsidR="00913A86" w:rsidRPr="00514397" w:rsidTr="00FB7EBF">
        <w:trPr>
          <w:gridAfter w:val="1"/>
          <w:wAfter w:w="1620" w:type="dxa"/>
          <w:trHeight w:hRule="exact" w:val="163"/>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5.  Переводные испытания</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4"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r>
      <w:tr w:rsidR="00913A86" w:rsidRPr="00514397" w:rsidTr="00FB7EBF">
        <w:trPr>
          <w:gridAfter w:val="1"/>
          <w:wAfter w:w="1620" w:type="dxa"/>
          <w:trHeight w:hRule="exact" w:val="163"/>
        </w:trPr>
        <w:tc>
          <w:tcPr>
            <w:tcW w:w="2314"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6. Самостоятельная работа</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518"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73</w:t>
            </w:r>
          </w:p>
        </w:tc>
      </w:tr>
      <w:tr w:rsidR="00913A86" w:rsidRPr="00514397" w:rsidTr="00FB7EBF">
        <w:trPr>
          <w:gridAfter w:val="1"/>
          <w:wAfter w:w="1620" w:type="dxa"/>
          <w:trHeight w:hRule="exact" w:val="173"/>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b/>
                <w:bCs/>
                <w:sz w:val="13"/>
                <w:szCs w:val="13"/>
              </w:rPr>
            </w:pPr>
            <w:r w:rsidRPr="00514397">
              <w:rPr>
                <w:b/>
                <w:bCs/>
                <w:spacing w:val="-1"/>
                <w:w w:val="83"/>
                <w:sz w:val="13"/>
                <w:szCs w:val="13"/>
                <w:lang w:val="en-US"/>
              </w:rPr>
              <w:t xml:space="preserve">II. </w:t>
            </w:r>
            <w:r w:rsidRPr="00514397">
              <w:rPr>
                <w:b/>
                <w:bCs/>
                <w:spacing w:val="-1"/>
                <w:w w:val="83"/>
                <w:sz w:val="13"/>
                <w:szCs w:val="13"/>
              </w:rPr>
              <w:t>Теоретические занятия</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5</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5</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5</w:t>
            </w: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5</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5</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5</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5</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5</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4</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6</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5</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5</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5</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19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w:t>
            </w: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w:t>
            </w:r>
          </w:p>
        </w:tc>
        <w:tc>
          <w:tcPr>
            <w:tcW w:w="214"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0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ind w:right="101"/>
              <w:jc w:val="center"/>
              <w:rPr>
                <w:sz w:val="12"/>
              </w:rPr>
            </w:pPr>
            <w:r w:rsidRPr="00514397">
              <w:rPr>
                <w:sz w:val="12"/>
              </w:rPr>
              <w:t xml:space="preserve">   197</w:t>
            </w:r>
          </w:p>
        </w:tc>
      </w:tr>
      <w:tr w:rsidR="00913A86" w:rsidRPr="00514397" w:rsidTr="00FB7EBF">
        <w:trPr>
          <w:gridAfter w:val="1"/>
          <w:wAfter w:w="1620" w:type="dxa"/>
          <w:trHeight w:hRule="exact" w:val="163"/>
        </w:trPr>
        <w:tc>
          <w:tcPr>
            <w:tcW w:w="2314"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ИТОГО: часов в неделю</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12</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1212</w:t>
            </w:r>
          </w:p>
        </w:tc>
        <w:tc>
          <w:tcPr>
            <w:tcW w:w="18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szCs w:val="10"/>
              </w:rPr>
            </w:pPr>
            <w:r w:rsidRPr="00514397">
              <w:rPr>
                <w:sz w:val="10"/>
                <w:szCs w:val="10"/>
              </w:rPr>
              <w:t>122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szCs w:val="12"/>
              </w:rPr>
            </w:pPr>
            <w:r w:rsidRPr="00514397">
              <w:rPr>
                <w:sz w:val="12"/>
                <w:szCs w:val="12"/>
              </w:rPr>
              <w:t>12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19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0"/>
                <w:szCs w:val="10"/>
              </w:rPr>
            </w:pPr>
            <w:r w:rsidRPr="00514397">
              <w:rPr>
                <w:sz w:val="10"/>
                <w:szCs w:val="10"/>
              </w:rPr>
              <w:t>12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1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14"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12</w:t>
            </w:r>
          </w:p>
        </w:tc>
        <w:tc>
          <w:tcPr>
            <w:tcW w:w="518"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ind w:right="72"/>
              <w:jc w:val="center"/>
              <w:rPr>
                <w:sz w:val="12"/>
              </w:rPr>
            </w:pPr>
            <w:r w:rsidRPr="00514397">
              <w:rPr>
                <w:sz w:val="12"/>
              </w:rPr>
              <w:t>624</w:t>
            </w:r>
          </w:p>
        </w:tc>
      </w:tr>
      <w:tr w:rsidR="003C7779" w:rsidRPr="00514397" w:rsidTr="00FB7EBF">
        <w:trPr>
          <w:gridAfter w:val="1"/>
          <w:wAfter w:w="1620" w:type="dxa"/>
          <w:trHeight w:hRule="exact" w:val="163"/>
        </w:trPr>
        <w:tc>
          <w:tcPr>
            <w:tcW w:w="2314"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Участие в соревнованиях</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Согласно календарному плану</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r>
      <w:tr w:rsidR="003C7779" w:rsidRPr="00514397" w:rsidTr="00FB7EBF">
        <w:trPr>
          <w:gridAfter w:val="1"/>
          <w:wAfter w:w="1620" w:type="dxa"/>
          <w:trHeight w:hRule="exact" w:val="163"/>
        </w:trPr>
        <w:tc>
          <w:tcPr>
            <w:tcW w:w="1104" w:type="dxa"/>
            <w:tcBorders>
              <w:top w:val="single" w:sz="6" w:space="0" w:color="auto"/>
              <w:left w:val="single" w:sz="6" w:space="0" w:color="auto"/>
              <w:bottom w:val="single" w:sz="6" w:space="0" w:color="auto"/>
              <w:right w:val="nil"/>
            </w:tcBorders>
            <w:shd w:val="clear" w:color="auto" w:fill="FFFFFF"/>
          </w:tcPr>
          <w:p w:rsidR="003C7779" w:rsidRPr="00514397" w:rsidRDefault="003C7779" w:rsidP="00FB7EBF">
            <w:pPr>
              <w:shd w:val="clear" w:color="auto" w:fill="FFFFFF"/>
            </w:pPr>
            <w:r w:rsidRPr="00514397">
              <w:rPr>
                <w:w w:val="83"/>
                <w:sz w:val="13"/>
              </w:rPr>
              <w:t>Виды обследований</w:t>
            </w:r>
          </w:p>
        </w:tc>
        <w:tc>
          <w:tcPr>
            <w:tcW w:w="1210"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В течение года</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r>
      <w:tr w:rsidR="003C7779" w:rsidRPr="00514397" w:rsidTr="00FB7EBF">
        <w:trPr>
          <w:gridAfter w:val="1"/>
          <w:wAfter w:w="1620" w:type="dxa"/>
          <w:trHeight w:hRule="exact" w:val="192"/>
        </w:trPr>
        <w:tc>
          <w:tcPr>
            <w:tcW w:w="1104" w:type="dxa"/>
            <w:tcBorders>
              <w:top w:val="single" w:sz="6" w:space="0" w:color="auto"/>
              <w:left w:val="single" w:sz="6" w:space="0" w:color="auto"/>
              <w:bottom w:val="single" w:sz="6" w:space="0" w:color="auto"/>
              <w:right w:val="nil"/>
            </w:tcBorders>
            <w:shd w:val="clear" w:color="auto" w:fill="FFFFFF"/>
          </w:tcPr>
          <w:p w:rsidR="003C7779" w:rsidRPr="00514397" w:rsidRDefault="003C7779" w:rsidP="00FB7EBF">
            <w:pPr>
              <w:shd w:val="clear" w:color="auto" w:fill="FFFFFF"/>
            </w:pPr>
            <w:r w:rsidRPr="00514397">
              <w:rPr>
                <w:w w:val="83"/>
                <w:sz w:val="13"/>
              </w:rPr>
              <w:t>Восстановительные</w:t>
            </w:r>
          </w:p>
        </w:tc>
        <w:tc>
          <w:tcPr>
            <w:tcW w:w="1210"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мероприятия</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В течение года</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r>
      <w:tr w:rsidR="003C7779" w:rsidRPr="00514397" w:rsidTr="00FB7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
        </w:trPr>
        <w:tc>
          <w:tcPr>
            <w:tcW w:w="15401" w:type="dxa"/>
            <w:gridSpan w:val="60"/>
            <w:tcBorders>
              <w:top w:val="nil"/>
              <w:left w:val="nil"/>
              <w:bottom w:val="nil"/>
            </w:tcBorders>
          </w:tcPr>
          <w:p w:rsidR="003C7779" w:rsidRPr="00514397" w:rsidRDefault="003C7779" w:rsidP="00FB7EBF">
            <w:pPr>
              <w:rPr>
                <w:sz w:val="13"/>
                <w:szCs w:val="13"/>
              </w:rPr>
            </w:pPr>
          </w:p>
          <w:p w:rsidR="003C7779" w:rsidRPr="00514397" w:rsidRDefault="003C7779" w:rsidP="00FB7EBF">
            <w:pPr>
              <w:rPr>
                <w:sz w:val="13"/>
                <w:szCs w:val="13"/>
              </w:rPr>
            </w:pPr>
            <w:r w:rsidRPr="00514397">
              <w:rPr>
                <w:sz w:val="13"/>
                <w:szCs w:val="13"/>
              </w:rPr>
              <w:t>Примечание. Верхняя часть таблицы заполняется согласно календарному плану спортивного учреждения.</w:t>
            </w:r>
          </w:p>
          <w:p w:rsidR="003C7779" w:rsidRPr="00514397" w:rsidRDefault="003C7779" w:rsidP="00FB7EBF">
            <w:pPr>
              <w:rPr>
                <w:sz w:val="13"/>
                <w:szCs w:val="13"/>
              </w:rPr>
            </w:pPr>
            <w:r w:rsidRPr="00514397">
              <w:rPr>
                <w:sz w:val="13"/>
                <w:szCs w:val="13"/>
              </w:rPr>
              <w:t>Понедельная разбивка часов может изменяться по решению тренерского совета спортивного учреждения.</w:t>
            </w:r>
          </w:p>
        </w:tc>
      </w:tr>
    </w:tbl>
    <w:p w:rsidR="003C7779" w:rsidRPr="00514397" w:rsidRDefault="003C7779" w:rsidP="003C7779">
      <w:pPr>
        <w:sectPr w:rsidR="003C7779" w:rsidRPr="00514397" w:rsidSect="003C7779">
          <w:pgSz w:w="16834" w:h="11909" w:orient="landscape"/>
          <w:pgMar w:top="737" w:right="958" w:bottom="360" w:left="1440" w:header="720" w:footer="720" w:gutter="0"/>
          <w:cols w:space="60"/>
          <w:noEndnote/>
        </w:sectPr>
      </w:pPr>
    </w:p>
    <w:p w:rsidR="003C7779" w:rsidRPr="00514397" w:rsidRDefault="00CC1EDF" w:rsidP="003C7779">
      <w:pPr>
        <w:shd w:val="clear" w:color="auto" w:fill="FFFFFF"/>
        <w:rPr>
          <w:rFonts w:ascii="Arial" w:hAnsi="Arial"/>
          <w:spacing w:val="-14"/>
        </w:rPr>
      </w:pPr>
      <w:r>
        <w:rPr>
          <w:rFonts w:ascii="Arial" w:hAnsi="Arial"/>
          <w:spacing w:val="-14"/>
        </w:rPr>
        <w:lastRenderedPageBreak/>
        <w:t>Таблица 9 –</w:t>
      </w:r>
      <w:r w:rsidRPr="00514397">
        <w:rPr>
          <w:rFonts w:ascii="Arial" w:hAnsi="Arial"/>
          <w:spacing w:val="-14"/>
        </w:rPr>
        <w:t xml:space="preserve"> примерная</w:t>
      </w:r>
      <w:r w:rsidR="003C7779" w:rsidRPr="00514397">
        <w:rPr>
          <w:rFonts w:ascii="Arial" w:hAnsi="Arial"/>
          <w:spacing w:val="-14"/>
        </w:rPr>
        <w:t xml:space="preserve"> план-схема подготовки на годичный цикл</w:t>
      </w:r>
      <w:r>
        <w:rPr>
          <w:rFonts w:ascii="Arial" w:hAnsi="Arial"/>
          <w:spacing w:val="-14"/>
        </w:rPr>
        <w:t>, УТГ 3-го года обучения</w:t>
      </w:r>
    </w:p>
    <w:p w:rsidR="003C7779" w:rsidRPr="00514397" w:rsidRDefault="003C7779" w:rsidP="00CC1EDF">
      <w:pPr>
        <w:shd w:val="clear" w:color="auto" w:fill="FFFFFF"/>
        <w:rPr>
          <w:rFonts w:ascii="Arial" w:hAnsi="Arial"/>
          <w:spacing w:val="-14"/>
        </w:rPr>
      </w:pPr>
      <w:r w:rsidRPr="00514397">
        <w:rPr>
          <w:rFonts w:ascii="Arial" w:hAnsi="Arial"/>
          <w:spacing w:val="-14"/>
        </w:rPr>
        <w:t xml:space="preserve">                                                                                                                                            </w:t>
      </w:r>
    </w:p>
    <w:p w:rsidR="003C7779" w:rsidRPr="00514397" w:rsidRDefault="003C7779" w:rsidP="003C7779">
      <w:pPr>
        <w:spacing w:after="144"/>
        <w:rPr>
          <w:rFonts w:ascii="Arial" w:hAnsi="Arial"/>
          <w:sz w:val="2"/>
        </w:rPr>
      </w:pPr>
    </w:p>
    <w:tbl>
      <w:tblPr>
        <w:tblW w:w="15401" w:type="dxa"/>
        <w:tblInd w:w="40" w:type="dxa"/>
        <w:tblLayout w:type="fixed"/>
        <w:tblCellMar>
          <w:left w:w="40" w:type="dxa"/>
          <w:right w:w="40" w:type="dxa"/>
        </w:tblCellMar>
        <w:tblLook w:val="0000" w:firstRow="0" w:lastRow="0" w:firstColumn="0" w:lastColumn="0" w:noHBand="0" w:noVBand="0"/>
      </w:tblPr>
      <w:tblGrid>
        <w:gridCol w:w="1104"/>
        <w:gridCol w:w="1210"/>
        <w:gridCol w:w="202"/>
        <w:gridCol w:w="211"/>
        <w:gridCol w:w="211"/>
        <w:gridCol w:w="211"/>
        <w:gridCol w:w="211"/>
        <w:gridCol w:w="211"/>
        <w:gridCol w:w="211"/>
        <w:gridCol w:w="221"/>
        <w:gridCol w:w="182"/>
        <w:gridCol w:w="211"/>
        <w:gridCol w:w="211"/>
        <w:gridCol w:w="211"/>
        <w:gridCol w:w="211"/>
        <w:gridCol w:w="211"/>
        <w:gridCol w:w="203"/>
        <w:gridCol w:w="202"/>
        <w:gridCol w:w="26"/>
        <w:gridCol w:w="185"/>
        <w:gridCol w:w="180"/>
        <w:gridCol w:w="41"/>
        <w:gridCol w:w="203"/>
        <w:gridCol w:w="211"/>
        <w:gridCol w:w="221"/>
        <w:gridCol w:w="211"/>
        <w:gridCol w:w="211"/>
        <w:gridCol w:w="211"/>
        <w:gridCol w:w="211"/>
        <w:gridCol w:w="192"/>
        <w:gridCol w:w="211"/>
        <w:gridCol w:w="180"/>
        <w:gridCol w:w="31"/>
        <w:gridCol w:w="212"/>
        <w:gridCol w:w="203"/>
        <w:gridCol w:w="211"/>
        <w:gridCol w:w="211"/>
        <w:gridCol w:w="211"/>
        <w:gridCol w:w="211"/>
        <w:gridCol w:w="221"/>
        <w:gridCol w:w="203"/>
        <w:gridCol w:w="7"/>
        <w:gridCol w:w="214"/>
        <w:gridCol w:w="214"/>
        <w:gridCol w:w="202"/>
        <w:gridCol w:w="211"/>
        <w:gridCol w:w="211"/>
        <w:gridCol w:w="211"/>
        <w:gridCol w:w="211"/>
        <w:gridCol w:w="211"/>
        <w:gridCol w:w="211"/>
        <w:gridCol w:w="221"/>
        <w:gridCol w:w="221"/>
        <w:gridCol w:w="211"/>
        <w:gridCol w:w="211"/>
        <w:gridCol w:w="211"/>
        <w:gridCol w:w="211"/>
        <w:gridCol w:w="221"/>
        <w:gridCol w:w="518"/>
        <w:gridCol w:w="1620"/>
      </w:tblGrid>
      <w:tr w:rsidR="003C7779" w:rsidRPr="00514397" w:rsidTr="00FB7EBF">
        <w:trPr>
          <w:gridAfter w:val="1"/>
          <w:wAfter w:w="1620" w:type="dxa"/>
          <w:cantSplit/>
          <w:trHeight w:hRule="exact" w:val="192"/>
        </w:trPr>
        <w:tc>
          <w:tcPr>
            <w:tcW w:w="1104"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Календарная линейка</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98"/>
              <w:rPr>
                <w:sz w:val="12"/>
              </w:rPr>
            </w:pPr>
            <w:r w:rsidRPr="00514397">
              <w:rPr>
                <w:sz w:val="12"/>
              </w:rPr>
              <w:t>месяцы</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pacing w:val="4"/>
                <w:w w:val="83"/>
                <w:sz w:val="13"/>
              </w:rPr>
            </w:pPr>
            <w:r w:rsidRPr="00514397">
              <w:rPr>
                <w:spacing w:val="4"/>
                <w:w w:val="83"/>
                <w:sz w:val="13"/>
              </w:rPr>
              <w:t xml:space="preserve">   Сентябрь             Октябрь                  Ноябрь                  Декабрь                   Январь                         Февраль            Март                  Апрель                       Май                    Июнь                       Июль              Август</w:t>
            </w:r>
          </w:p>
          <w:p w:rsidR="003C7779" w:rsidRPr="00514397" w:rsidRDefault="003C7779" w:rsidP="00FB7EBF">
            <w:pPr>
              <w:shd w:val="clear" w:color="auto" w:fill="FFFFFF"/>
              <w:rPr>
                <w:sz w:val="13"/>
              </w:rPr>
            </w:pPr>
          </w:p>
        </w:tc>
        <w:tc>
          <w:tcPr>
            <w:tcW w:w="518"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spacing w:line="163" w:lineRule="exact"/>
              <w:ind w:right="72"/>
              <w:jc w:val="right"/>
              <w:rPr>
                <w:sz w:val="11"/>
              </w:rPr>
            </w:pPr>
            <w:r w:rsidRPr="00514397">
              <w:rPr>
                <w:rFonts w:ascii="Arial" w:hAnsi="Arial"/>
                <w:spacing w:val="-3"/>
                <w:w w:val="83"/>
                <w:sz w:val="11"/>
              </w:rPr>
              <w:t xml:space="preserve">Всего </w:t>
            </w:r>
            <w:r w:rsidRPr="00514397">
              <w:rPr>
                <w:rFonts w:ascii="Arial" w:hAnsi="Arial"/>
                <w:spacing w:val="-1"/>
                <w:w w:val="83"/>
                <w:sz w:val="11"/>
              </w:rPr>
              <w:t>за год</w:t>
            </w:r>
          </w:p>
        </w:tc>
      </w:tr>
      <w:tr w:rsidR="00913A86" w:rsidRPr="00514397" w:rsidTr="00FB7EBF">
        <w:trPr>
          <w:gridAfter w:val="1"/>
          <w:wAfter w:w="1620" w:type="dxa"/>
          <w:cantSplit/>
          <w:trHeight w:val="163"/>
        </w:trPr>
        <w:tc>
          <w:tcPr>
            <w:tcW w:w="1104" w:type="dxa"/>
            <w:vMerge/>
            <w:tcBorders>
              <w:top w:val="nil"/>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312"/>
              <w:rPr>
                <w:sz w:val="12"/>
              </w:rPr>
            </w:pPr>
            <w:r w:rsidRPr="00514397">
              <w:rPr>
                <w:sz w:val="12"/>
              </w:rPr>
              <w:t>недели</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0"/>
              <w:rPr>
                <w:sz w:val="10"/>
              </w:rPr>
            </w:pPr>
            <w:r w:rsidRPr="00514397">
              <w:rPr>
                <w:rFonts w:ascii="Arial" w:hAnsi="Arial"/>
                <w:sz w:val="10"/>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6</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7</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8</w:t>
            </w: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1000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11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14</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15Ь</w:t>
            </w: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16</w:t>
            </w:r>
          </w:p>
        </w:tc>
        <w:tc>
          <w:tcPr>
            <w:tcW w:w="185"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rFonts w:ascii="Arial" w:hAnsi="Arial"/>
                <w:spacing w:val="5"/>
                <w:w w:val="83"/>
                <w:sz w:val="10"/>
              </w:rPr>
              <w:t>177777    18    19   19</w:t>
            </w:r>
          </w:p>
        </w:tc>
        <w:tc>
          <w:tcPr>
            <w:tcW w:w="180"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sz w:val="10"/>
              </w:rPr>
              <w:t>1888</w:t>
            </w:r>
          </w:p>
        </w:tc>
        <w:tc>
          <w:tcPr>
            <w:tcW w:w="244" w:type="dxa"/>
            <w:gridSpan w:val="2"/>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1"/>
              </w:rPr>
            </w:pPr>
            <w:r w:rsidRPr="00514397">
              <w:rPr>
                <w:sz w:val="11"/>
              </w:rPr>
              <w:t>19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20</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24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25</w:t>
            </w: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26</w:t>
            </w:r>
          </w:p>
        </w:tc>
        <w:tc>
          <w:tcPr>
            <w:tcW w:w="211"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rFonts w:ascii="Arial" w:hAnsi="Arial"/>
                <w:spacing w:val="-2"/>
                <w:sz w:val="10"/>
              </w:rPr>
              <w:t>27|  2В|    29</w:t>
            </w:r>
          </w:p>
        </w:tc>
        <w:tc>
          <w:tcPr>
            <w:tcW w:w="180"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sz w:val="10"/>
              </w:rPr>
              <w:t>28    29</w:t>
            </w:r>
          </w:p>
          <w:p w:rsidR="003C7779" w:rsidRPr="00514397" w:rsidRDefault="003C7779" w:rsidP="00FB7EBF">
            <w:pPr>
              <w:shd w:val="clear" w:color="auto" w:fill="FFFFFF"/>
              <w:rPr>
                <w:sz w:val="10"/>
              </w:rPr>
            </w:pPr>
            <w:r w:rsidRPr="00514397">
              <w:rPr>
                <w:sz w:val="10"/>
              </w:rPr>
              <w:t>2929</w:t>
            </w:r>
          </w:p>
        </w:tc>
        <w:tc>
          <w:tcPr>
            <w:tcW w:w="243" w:type="dxa"/>
            <w:gridSpan w:val="2"/>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29</w:t>
            </w:r>
          </w:p>
        </w:tc>
        <w:tc>
          <w:tcPr>
            <w:tcW w:w="203"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rFonts w:ascii="Arial" w:hAnsi="Arial"/>
                <w:w w:val="83"/>
                <w:sz w:val="10"/>
              </w:rPr>
              <w:t>30     31</w:t>
            </w:r>
          </w:p>
        </w:tc>
        <w:tc>
          <w:tcPr>
            <w:tcW w:w="211"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31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34</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З5</w:t>
            </w: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center"/>
              <w:rPr>
                <w:sz w:val="10"/>
              </w:rPr>
            </w:pPr>
            <w:r w:rsidRPr="00514397">
              <w:rPr>
                <w:rFonts w:ascii="Arial" w:hAnsi="Arial"/>
                <w:spacing w:val="4"/>
                <w:w w:val="83"/>
                <w:sz w:val="10"/>
              </w:rPr>
              <w:t>36   37     38</w:t>
            </w:r>
          </w:p>
        </w:tc>
        <w:tc>
          <w:tcPr>
            <w:tcW w:w="214"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center"/>
              <w:rPr>
                <w:sz w:val="10"/>
              </w:rPr>
            </w:pPr>
            <w:r w:rsidRPr="00514397">
              <w:rPr>
                <w:sz w:val="10"/>
              </w:rPr>
              <w:t>37</w:t>
            </w:r>
          </w:p>
        </w:tc>
        <w:tc>
          <w:tcPr>
            <w:tcW w:w="214"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0"/>
              </w:rPr>
            </w:pPr>
            <w:r w:rsidRPr="00514397">
              <w:rPr>
                <w:sz w:val="10"/>
              </w:rPr>
              <w:t>38</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39999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45Ь</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46</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47</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48</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50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51111</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52</w:t>
            </w:r>
          </w:p>
        </w:tc>
        <w:tc>
          <w:tcPr>
            <w:tcW w:w="518"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1"/>
              </w:rPr>
            </w:pPr>
          </w:p>
          <w:p w:rsidR="003C7779" w:rsidRPr="00514397" w:rsidRDefault="003C7779" w:rsidP="00FB7EBF">
            <w:pPr>
              <w:shd w:val="clear" w:color="auto" w:fill="FFFFFF"/>
              <w:jc w:val="center"/>
              <w:rPr>
                <w:sz w:val="11"/>
              </w:rPr>
            </w:pPr>
          </w:p>
        </w:tc>
      </w:tr>
      <w:tr w:rsidR="00913A86" w:rsidRPr="00514397" w:rsidTr="00FB7EBF">
        <w:trPr>
          <w:gridAfter w:val="1"/>
          <w:wAfter w:w="1620" w:type="dxa"/>
          <w:cantSplit/>
          <w:trHeight w:hRule="exact" w:val="163"/>
        </w:trPr>
        <w:tc>
          <w:tcPr>
            <w:tcW w:w="1104"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Календарь соревнований</w:t>
            </w:r>
          </w:p>
          <w:p w:rsidR="003C7779" w:rsidRPr="00514397" w:rsidRDefault="003C7779" w:rsidP="00FB7EBF">
            <w:pPr>
              <w:rPr>
                <w:sz w:val="12"/>
              </w:rPr>
            </w:pPr>
          </w:p>
          <w:p w:rsidR="003C7779" w:rsidRPr="00514397" w:rsidRDefault="003C7779" w:rsidP="00FB7EBF">
            <w:pPr>
              <w:rPr>
                <w:sz w:val="12"/>
              </w:rPr>
            </w:pPr>
          </w:p>
          <w:p w:rsidR="003C7779" w:rsidRPr="00514397" w:rsidRDefault="003C7779" w:rsidP="00FB7EBF">
            <w:pPr>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88"/>
              <w:rPr>
                <w:sz w:val="12"/>
              </w:rPr>
            </w:pPr>
            <w:r w:rsidRPr="00514397">
              <w:rPr>
                <w:sz w:val="12"/>
              </w:rPr>
              <w:t>главные</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6" w:space="0" w:color="auto"/>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6"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right w:val="single" w:sz="4" w:space="0" w:color="auto"/>
            </w:tcBorders>
            <w:shd w:val="clear" w:color="auto" w:fill="FFFFFF"/>
          </w:tcPr>
          <w:p w:rsidR="003C7779" w:rsidRPr="00514397" w:rsidRDefault="003C7779" w:rsidP="00FB7EBF">
            <w:pPr>
              <w:shd w:val="clear" w:color="auto" w:fill="FFFFFF"/>
              <w:ind w:left="293"/>
              <w:rPr>
                <w:sz w:val="12"/>
              </w:rPr>
            </w:pPr>
            <w:r w:rsidRPr="00514397">
              <w:rPr>
                <w:rFonts w:ascii="Arial" w:hAnsi="Arial"/>
                <w:sz w:val="12"/>
                <w:lang w:val="en-US"/>
              </w:rPr>
              <w:t>I</w:t>
            </w:r>
          </w:p>
        </w:tc>
        <w:tc>
          <w:tcPr>
            <w:tcW w:w="180" w:type="dxa"/>
            <w:tcBorders>
              <w:top w:val="single" w:sz="6" w:space="0" w:color="auto"/>
              <w:left w:val="single" w:sz="4" w:space="0" w:color="auto"/>
              <w:right w:val="single" w:sz="4" w:space="0" w:color="auto"/>
            </w:tcBorders>
            <w:shd w:val="clear" w:color="auto" w:fill="FFFFFF"/>
          </w:tcPr>
          <w:p w:rsidR="003C7779" w:rsidRPr="00514397" w:rsidRDefault="003C7779" w:rsidP="00FB7EBF">
            <w:pPr>
              <w:shd w:val="clear" w:color="auto" w:fill="FFFFFF"/>
              <w:ind w:left="293"/>
              <w:rPr>
                <w:sz w:val="12"/>
              </w:rPr>
            </w:pPr>
          </w:p>
        </w:tc>
        <w:tc>
          <w:tcPr>
            <w:tcW w:w="243" w:type="dxa"/>
            <w:gridSpan w:val="2"/>
            <w:tcBorders>
              <w:top w:val="single" w:sz="6" w:space="0" w:color="auto"/>
              <w:left w:val="single" w:sz="4" w:space="0" w:color="auto"/>
              <w:right w:val="single" w:sz="6" w:space="0" w:color="auto"/>
            </w:tcBorders>
            <w:shd w:val="clear" w:color="auto" w:fill="FFFFFF"/>
          </w:tcPr>
          <w:p w:rsidR="003C7779" w:rsidRPr="00514397" w:rsidRDefault="003C7779" w:rsidP="00FB7EBF">
            <w:pPr>
              <w:shd w:val="clear" w:color="auto" w:fill="FFFFFF"/>
              <w:ind w:left="293"/>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ind w:left="240"/>
              <w:rPr>
                <w:sz w:val="12"/>
              </w:rPr>
            </w:pPr>
            <w:r w:rsidRPr="00514397">
              <w:rPr>
                <w:sz w:val="12"/>
              </w:rPr>
              <w:t>основные</w:t>
            </w:r>
          </w:p>
          <w:p w:rsidR="003C7779" w:rsidRPr="00514397" w:rsidRDefault="003C7779" w:rsidP="00FB7EBF">
            <w:pPr>
              <w:shd w:val="clear" w:color="auto" w:fill="FFFFFF"/>
              <w:ind w:left="163"/>
              <w:rPr>
                <w:sz w:val="12"/>
              </w:rPr>
            </w:pPr>
            <w:r w:rsidRPr="00514397">
              <w:rPr>
                <w:sz w:val="12"/>
              </w:rPr>
              <w:t>контрольные</w:t>
            </w:r>
          </w:p>
        </w:tc>
        <w:tc>
          <w:tcPr>
            <w:tcW w:w="202"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82"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03"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vMerge w:val="restart"/>
            <w:tcBorders>
              <w:top w:val="single" w:sz="6" w:space="0" w:color="auto"/>
              <w:left w:val="single" w:sz="6" w:space="0" w:color="auto"/>
              <w:bottom w:val="nil"/>
              <w:right w:val="single" w:sz="4"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85"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80"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92" w:type="dxa"/>
            <w:vMerge w:val="restart"/>
            <w:tcBorders>
              <w:top w:val="single" w:sz="6" w:space="0" w:color="auto"/>
              <w:left w:val="single" w:sz="6"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nil"/>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43" w:type="dxa"/>
            <w:gridSpan w:val="2"/>
            <w:tcBorders>
              <w:top w:val="single" w:sz="4" w:space="0" w:color="auto"/>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3"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nil"/>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14" w:type="dxa"/>
            <w:vMerge w:val="restart"/>
            <w:tcBorders>
              <w:top w:val="single" w:sz="6" w:space="0" w:color="auto"/>
              <w:left w:val="single" w:sz="4" w:space="0" w:color="auto"/>
              <w:bottom w:val="nil"/>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14"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02"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0"/>
        </w:trPr>
        <w:tc>
          <w:tcPr>
            <w:tcW w:w="1104" w:type="dxa"/>
            <w:vMerge/>
            <w:tcBorders>
              <w:top w:val="nil"/>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210" w:type="dxa"/>
            <w:vMerge w:val="restart"/>
            <w:tcBorders>
              <w:top w:val="single" w:sz="4"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ind w:left="240"/>
              <w:rPr>
                <w:sz w:val="12"/>
              </w:rPr>
            </w:pPr>
            <w:r w:rsidRPr="00514397">
              <w:rPr>
                <w:sz w:val="12"/>
              </w:rPr>
              <w:t>контрольные</w:t>
            </w:r>
          </w:p>
        </w:tc>
        <w:tc>
          <w:tcPr>
            <w:tcW w:w="202"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vMerge/>
            <w:tcBorders>
              <w:top w:val="nil"/>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5"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vMerge/>
            <w:tcBorders>
              <w:top w:val="nil"/>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423" w:type="dxa"/>
            <w:gridSpan w:val="3"/>
            <w:tcBorders>
              <w:top w:val="nil"/>
              <w:left w:val="single" w:sz="4"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03"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nil"/>
              <w:left w:val="single" w:sz="6"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14" w:type="dxa"/>
            <w:vMerge/>
            <w:tcBorders>
              <w:top w:val="nil"/>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02" w:type="dxa"/>
            <w:vMerge/>
            <w:tcBorders>
              <w:top w:val="nil"/>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518" w:type="dxa"/>
            <w:vMerge w:val="restart"/>
            <w:tcBorders>
              <w:top w:val="single" w:sz="6" w:space="0" w:color="auto"/>
              <w:left w:val="single" w:sz="6" w:space="0" w:color="auto"/>
              <w:bottom w:val="nil"/>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50"/>
        </w:trPr>
        <w:tc>
          <w:tcPr>
            <w:tcW w:w="1104" w:type="dxa"/>
            <w:vMerge/>
            <w:tcBorders>
              <w:top w:val="nil"/>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210"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40"/>
              <w:rPr>
                <w:sz w:val="12"/>
              </w:rPr>
            </w:pP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4" w:space="0" w:color="auto"/>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4"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43" w:type="dxa"/>
            <w:gridSpan w:val="2"/>
            <w:tcBorders>
              <w:top w:val="single" w:sz="4" w:space="0" w:color="auto"/>
              <w:left w:val="single" w:sz="4"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4" w:space="0" w:color="auto"/>
              <w:left w:val="single" w:sz="6"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4"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vMerge/>
            <w:tcBorders>
              <w:top w:val="nil"/>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val="restart"/>
            <w:tcBorders>
              <w:top w:val="single" w:sz="6" w:space="0" w:color="auto"/>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r w:rsidRPr="00514397">
              <w:rPr>
                <w:sz w:val="12"/>
              </w:rPr>
              <w:t>Учебно-тренировочные сборы</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240"/>
              <w:rPr>
                <w:sz w:val="12"/>
              </w:rPr>
            </w:pPr>
            <w:r w:rsidRPr="00514397">
              <w:rPr>
                <w:sz w:val="12"/>
              </w:rPr>
              <w:t>централизованные</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4"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r w:rsidRPr="00514397">
              <w:rPr>
                <w:rFonts w:ascii="Arial" w:hAnsi="Arial"/>
                <w:sz w:val="12"/>
              </w:rPr>
              <w:t>_</w:t>
            </w:r>
          </w:p>
        </w:tc>
        <w:tc>
          <w:tcPr>
            <w:tcW w:w="180" w:type="dxa"/>
            <w:tcBorders>
              <w:top w:val="single" w:sz="4"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p w:rsidR="003C7779" w:rsidRPr="00514397" w:rsidRDefault="003C7779" w:rsidP="00FB7EBF">
            <w:pPr>
              <w:shd w:val="clear" w:color="auto" w:fill="FFFFFF"/>
              <w:jc w:val="center"/>
              <w:rPr>
                <w:sz w:val="12"/>
              </w:rPr>
            </w:pPr>
          </w:p>
        </w:tc>
        <w:tc>
          <w:tcPr>
            <w:tcW w:w="243" w:type="dxa"/>
            <w:gridSpan w:val="2"/>
            <w:tcBorders>
              <w:top w:val="single" w:sz="4"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4"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02"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67"/>
              <w:rPr>
                <w:sz w:val="12"/>
              </w:rPr>
            </w:pPr>
            <w:r w:rsidRPr="00514397">
              <w:rPr>
                <w:sz w:val="12"/>
              </w:rPr>
              <w:t>ДСО и ведомств</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4"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4"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right"/>
              <w:rPr>
                <w:sz w:val="12"/>
              </w:rPr>
            </w:pPr>
          </w:p>
        </w:tc>
        <w:tc>
          <w:tcPr>
            <w:tcW w:w="180"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right"/>
              <w:rPr>
                <w:sz w:val="12"/>
              </w:rPr>
            </w:pPr>
          </w:p>
        </w:tc>
        <w:tc>
          <w:tcPr>
            <w:tcW w:w="243" w:type="dxa"/>
            <w:gridSpan w:val="2"/>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278"/>
              <w:rPr>
                <w:sz w:val="12"/>
              </w:rPr>
            </w:pPr>
            <w:r w:rsidRPr="00514397">
              <w:rPr>
                <w:sz w:val="12"/>
              </w:rPr>
              <w:t>местные</w:t>
            </w:r>
          </w:p>
        </w:tc>
        <w:tc>
          <w:tcPr>
            <w:tcW w:w="202"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6"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180" w:type="dxa"/>
            <w:tcBorders>
              <w:top w:val="single" w:sz="6"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44"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180" w:type="dxa"/>
            <w:tcBorders>
              <w:top w:val="single" w:sz="6"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43"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right"/>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14" w:type="dxa"/>
            <w:tcBorders>
              <w:top w:val="single" w:sz="6"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14" w:type="dxa"/>
            <w:tcBorders>
              <w:top w:val="single" w:sz="6"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3C7779" w:rsidRPr="00514397" w:rsidTr="00FB7EBF">
        <w:trPr>
          <w:gridAfter w:val="1"/>
          <w:wAfter w:w="1620" w:type="dxa"/>
          <w:cantSplit/>
          <w:trHeight w:hRule="exact" w:val="326"/>
        </w:trPr>
        <w:tc>
          <w:tcPr>
            <w:tcW w:w="1104" w:type="dxa"/>
            <w:vMerge w:val="restart"/>
            <w:tcBorders>
              <w:top w:val="single" w:sz="6" w:space="0" w:color="auto"/>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r w:rsidRPr="00514397">
              <w:rPr>
                <w:sz w:val="12"/>
              </w:rPr>
              <w:t>Структура годичного цикла тренировки</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74"/>
              <w:rPr>
                <w:sz w:val="12"/>
              </w:rPr>
            </w:pPr>
            <w:r w:rsidRPr="00514397">
              <w:rPr>
                <w:sz w:val="12"/>
              </w:rPr>
              <w:t>периоды</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518" w:type="dxa"/>
            <w:tcBorders>
              <w:top w:val="single" w:sz="6" w:space="0" w:color="auto"/>
              <w:left w:val="single" w:sz="6" w:space="0" w:color="auto"/>
              <w:bottom w:val="nil"/>
              <w:right w:val="single" w:sz="6" w:space="0" w:color="auto"/>
            </w:tcBorders>
            <w:shd w:val="clear" w:color="auto" w:fill="FFFFFF"/>
            <w:vAlign w:val="center"/>
          </w:tcPr>
          <w:p w:rsidR="003C7779" w:rsidRPr="00514397" w:rsidRDefault="003C7779" w:rsidP="00FB7EBF">
            <w:pPr>
              <w:shd w:val="clear" w:color="auto" w:fill="FFFFFF"/>
              <w:jc w:val="center"/>
            </w:pPr>
          </w:p>
        </w:tc>
      </w:tr>
      <w:tr w:rsidR="003C7779" w:rsidRPr="00514397" w:rsidTr="00FB7EBF">
        <w:trPr>
          <w:gridAfter w:val="1"/>
          <w:wAfter w:w="1620" w:type="dxa"/>
          <w:cantSplit/>
          <w:trHeight w:hRule="exact" w:val="173"/>
        </w:trPr>
        <w:tc>
          <w:tcPr>
            <w:tcW w:w="1104" w:type="dxa"/>
            <w:vMerge/>
            <w:tcBorders>
              <w:top w:val="nil"/>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336"/>
              <w:rPr>
                <w:sz w:val="12"/>
              </w:rPr>
            </w:pPr>
            <w:r w:rsidRPr="00514397">
              <w:rPr>
                <w:sz w:val="12"/>
              </w:rPr>
              <w:t>этапы</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518" w:type="dxa"/>
            <w:tcBorders>
              <w:top w:val="nil"/>
              <w:left w:val="single" w:sz="6" w:space="0" w:color="auto"/>
              <w:bottom w:val="nil"/>
              <w:right w:val="single" w:sz="6" w:space="0" w:color="auto"/>
            </w:tcBorders>
            <w:shd w:val="clear" w:color="auto" w:fill="FFFFFF"/>
            <w:vAlign w:val="center"/>
          </w:tcPr>
          <w:p w:rsidR="003C7779" w:rsidRPr="00514397" w:rsidRDefault="003C7779" w:rsidP="00FB7EBF">
            <w:pPr>
              <w:shd w:val="clear" w:color="auto" w:fill="FFFFFF"/>
              <w:jc w:val="center"/>
            </w:pPr>
          </w:p>
          <w:p w:rsidR="003C7779" w:rsidRPr="00514397" w:rsidRDefault="003C7779" w:rsidP="00FB7EBF">
            <w:pPr>
              <w:shd w:val="clear" w:color="auto" w:fill="FFFFFF"/>
              <w:jc w:val="center"/>
            </w:pPr>
          </w:p>
        </w:tc>
      </w:tr>
      <w:tr w:rsidR="003C7779" w:rsidRPr="00514397" w:rsidTr="00FB7EBF">
        <w:trPr>
          <w:gridAfter w:val="1"/>
          <w:wAfter w:w="1620" w:type="dxa"/>
          <w:cantSplit/>
          <w:trHeight w:hRule="exact" w:val="345"/>
        </w:trPr>
        <w:tc>
          <w:tcPr>
            <w:tcW w:w="231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Основные задачи по этапам подготовки</w:t>
            </w:r>
          </w:p>
        </w:tc>
        <w:tc>
          <w:tcPr>
            <w:tcW w:w="10949" w:type="dxa"/>
            <w:gridSpan w:val="56"/>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spacing w:line="168" w:lineRule="exact"/>
              <w:ind w:right="2242"/>
              <w:rPr>
                <w:sz w:val="12"/>
                <w:szCs w:val="12"/>
              </w:rPr>
            </w:pPr>
          </w:p>
        </w:tc>
        <w:tc>
          <w:tcPr>
            <w:tcW w:w="518" w:type="dxa"/>
            <w:tcBorders>
              <w:top w:val="nil"/>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spacing w:line="168" w:lineRule="exact"/>
              <w:ind w:right="2242"/>
              <w:jc w:val="center"/>
            </w:pPr>
          </w:p>
          <w:p w:rsidR="003C7779" w:rsidRPr="00514397" w:rsidRDefault="003C7779" w:rsidP="00FB7EBF">
            <w:pPr>
              <w:shd w:val="clear" w:color="auto" w:fill="FFFFFF"/>
              <w:spacing w:line="168" w:lineRule="exact"/>
              <w:ind w:right="2242"/>
              <w:jc w:val="center"/>
            </w:pPr>
          </w:p>
        </w:tc>
      </w:tr>
      <w:tr w:rsidR="003C7779" w:rsidRPr="00514397" w:rsidTr="00FB7EBF">
        <w:trPr>
          <w:gridAfter w:val="1"/>
          <w:wAfter w:w="1620" w:type="dxa"/>
          <w:cantSplit/>
          <w:trHeight w:hRule="exact" w:val="309"/>
        </w:trPr>
        <w:tc>
          <w:tcPr>
            <w:tcW w:w="231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Распределение нагрузки</w:t>
            </w:r>
          </w:p>
          <w:p w:rsidR="003C7779" w:rsidRPr="00514397" w:rsidRDefault="003C7779" w:rsidP="00FB7EBF">
            <w:pPr>
              <w:shd w:val="clear" w:color="auto" w:fill="FFFFFF"/>
              <w:rPr>
                <w:sz w:val="12"/>
              </w:rPr>
            </w:pPr>
            <w:r w:rsidRPr="00514397">
              <w:rPr>
                <w:sz w:val="12"/>
              </w:rPr>
              <w:t>Содержание занятий</w:t>
            </w:r>
          </w:p>
          <w:p w:rsidR="003C7779" w:rsidRPr="00514397" w:rsidRDefault="003C7779" w:rsidP="00FB7EBF">
            <w:pPr>
              <w:shd w:val="clear" w:color="auto" w:fill="FFFFFF"/>
              <w:rPr>
                <w:b/>
                <w:bCs/>
                <w:sz w:val="12"/>
              </w:rPr>
            </w:pPr>
            <w:r w:rsidRPr="00514397">
              <w:rPr>
                <w:b/>
                <w:bCs/>
                <w:sz w:val="12"/>
                <w:lang w:val="en-US"/>
              </w:rPr>
              <w:t>I</w:t>
            </w:r>
            <w:r w:rsidRPr="00514397">
              <w:rPr>
                <w:b/>
                <w:bCs/>
                <w:sz w:val="12"/>
              </w:rPr>
              <w:t xml:space="preserve">.  </w:t>
            </w:r>
            <w:r w:rsidRPr="00514397">
              <w:rPr>
                <w:b/>
                <w:bCs/>
                <w:sz w:val="13"/>
                <w:szCs w:val="13"/>
              </w:rPr>
              <w:t>Практические занятия:</w:t>
            </w:r>
          </w:p>
        </w:tc>
        <w:tc>
          <w:tcPr>
            <w:tcW w:w="10949" w:type="dxa"/>
            <w:gridSpan w:val="56"/>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p>
          <w:p w:rsidR="003C7779" w:rsidRPr="00514397" w:rsidRDefault="003C7779" w:rsidP="00FB7EBF">
            <w:pPr>
              <w:shd w:val="clear" w:color="auto" w:fill="FFFFFF"/>
            </w:pPr>
          </w:p>
        </w:tc>
        <w:tc>
          <w:tcPr>
            <w:tcW w:w="518" w:type="dxa"/>
            <w:tcBorders>
              <w:top w:val="nil"/>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pPr>
          </w:p>
          <w:p w:rsidR="003C7779" w:rsidRPr="00514397" w:rsidRDefault="003C7779" w:rsidP="00FB7EBF">
            <w:pPr>
              <w:shd w:val="clear" w:color="auto" w:fill="FFFFFF"/>
              <w:jc w:val="center"/>
            </w:pPr>
          </w:p>
        </w:tc>
      </w:tr>
      <w:tr w:rsidR="003C7779" w:rsidRPr="00514397" w:rsidTr="00FB7EBF">
        <w:trPr>
          <w:gridAfter w:val="1"/>
          <w:wAfter w:w="1620" w:type="dxa"/>
          <w:cantSplit/>
          <w:trHeight w:hRule="exact" w:val="197"/>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lang w:val="en-US"/>
              </w:rPr>
            </w:pPr>
            <w:r w:rsidRPr="00514397">
              <w:rPr>
                <w:sz w:val="12"/>
                <w:lang w:val="en-US"/>
              </w:rPr>
              <w:t>I.</w:t>
            </w:r>
            <w:r w:rsidRPr="00514397">
              <w:rPr>
                <w:sz w:val="12"/>
              </w:rPr>
              <w:t xml:space="preserve"> Практические занятия.</w:t>
            </w:r>
          </w:p>
        </w:tc>
        <w:tc>
          <w:tcPr>
            <w:tcW w:w="10949" w:type="dxa"/>
            <w:gridSpan w:val="56"/>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p>
        </w:tc>
        <w:tc>
          <w:tcPr>
            <w:tcW w:w="518"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pPr>
          </w:p>
        </w:tc>
      </w:tr>
      <w:tr w:rsidR="00913A86" w:rsidRPr="00514397" w:rsidTr="00FB7EBF">
        <w:trPr>
          <w:gridAfter w:val="1"/>
          <w:wAfter w:w="1620" w:type="dxa"/>
          <w:cantSplit/>
          <w:trHeight w:hRule="exact" w:val="163"/>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pacing w:val="6"/>
                <w:w w:val="83"/>
                <w:sz w:val="13"/>
              </w:rPr>
            </w:pPr>
            <w:r w:rsidRPr="00514397">
              <w:rPr>
                <w:spacing w:val="6"/>
                <w:w w:val="83"/>
                <w:sz w:val="13"/>
              </w:rPr>
              <w:t>1.ОФП</w:t>
            </w:r>
          </w:p>
          <w:p w:rsidR="003C7779" w:rsidRPr="00514397" w:rsidRDefault="003C7779" w:rsidP="00FB7EBF">
            <w:pPr>
              <w:shd w:val="clear" w:color="auto" w:fill="FFFFFF"/>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right"/>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19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4"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ind w:right="96"/>
              <w:jc w:val="center"/>
              <w:rPr>
                <w:sz w:val="12"/>
              </w:rPr>
            </w:pPr>
            <w:r w:rsidRPr="00514397">
              <w:rPr>
                <w:sz w:val="12"/>
              </w:rPr>
              <w:t xml:space="preserve">   60</w:t>
            </w:r>
          </w:p>
        </w:tc>
      </w:tr>
      <w:tr w:rsidR="00913A86" w:rsidRPr="00514397" w:rsidTr="00FB7EBF">
        <w:trPr>
          <w:gridAfter w:val="1"/>
          <w:wAfter w:w="1620" w:type="dxa"/>
          <w:cantSplit/>
          <w:trHeight w:hRule="exact" w:val="325"/>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 xml:space="preserve">2. Теоретические семинары, контрольные </w:t>
            </w:r>
          </w:p>
          <w:p w:rsidR="003C7779" w:rsidRPr="00514397" w:rsidRDefault="003C7779" w:rsidP="00FB7EBF">
            <w:pPr>
              <w:shd w:val="clear" w:color="auto" w:fill="FFFFFF"/>
              <w:rPr>
                <w:w w:val="83"/>
                <w:sz w:val="13"/>
              </w:rPr>
            </w:pPr>
            <w:r w:rsidRPr="00514397">
              <w:rPr>
                <w:w w:val="83"/>
                <w:sz w:val="13"/>
              </w:rPr>
              <w:t>работы</w:t>
            </w:r>
          </w:p>
        </w:tc>
        <w:tc>
          <w:tcPr>
            <w:tcW w:w="20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18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0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19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4"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r>
      <w:tr w:rsidR="00913A86" w:rsidRPr="00514397" w:rsidTr="00FB7EBF">
        <w:trPr>
          <w:gridAfter w:val="1"/>
          <w:wAfter w:w="1620" w:type="dxa"/>
          <w:cantSplit/>
          <w:trHeight w:hRule="exact" w:val="163"/>
        </w:trPr>
        <w:tc>
          <w:tcPr>
            <w:tcW w:w="2314" w:type="dxa"/>
            <w:gridSpan w:val="2"/>
            <w:vMerge w:val="restart"/>
            <w:tcBorders>
              <w:top w:val="single" w:sz="4"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3.Классификационные турниры, анализ</w:t>
            </w:r>
          </w:p>
          <w:p w:rsidR="003C7779" w:rsidRPr="00514397" w:rsidRDefault="003C7779" w:rsidP="00FB7EBF">
            <w:pPr>
              <w:shd w:val="clear" w:color="auto" w:fill="FFFFFF"/>
              <w:rPr>
                <w:w w:val="83"/>
                <w:sz w:val="13"/>
              </w:rPr>
            </w:pPr>
            <w:r w:rsidRPr="00514397">
              <w:rPr>
                <w:w w:val="83"/>
                <w:sz w:val="13"/>
              </w:rPr>
              <w:t xml:space="preserve">      партий и типовых позиций</w:t>
            </w:r>
          </w:p>
          <w:p w:rsidR="003C7779" w:rsidRPr="00514397" w:rsidRDefault="003C7779" w:rsidP="00FB7EBF">
            <w:pPr>
              <w:shd w:val="clear" w:color="auto" w:fill="FFFFFF"/>
            </w:pPr>
          </w:p>
        </w:tc>
        <w:tc>
          <w:tcPr>
            <w:tcW w:w="20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18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0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19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4"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0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518"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305</w:t>
            </w:r>
          </w:p>
        </w:tc>
      </w:tr>
      <w:tr w:rsidR="00913A86" w:rsidRPr="00514397" w:rsidTr="00FB7EBF">
        <w:trPr>
          <w:gridAfter w:val="1"/>
          <w:wAfter w:w="1620" w:type="dxa"/>
          <w:cantSplit/>
          <w:trHeight w:hRule="exact" w:val="163"/>
        </w:trPr>
        <w:tc>
          <w:tcPr>
            <w:tcW w:w="2314" w:type="dxa"/>
            <w:gridSpan w:val="2"/>
            <w:vMerge/>
            <w:tcBorders>
              <w:top w:val="nil"/>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trHeight w:hRule="exact" w:val="163"/>
        </w:trPr>
        <w:tc>
          <w:tcPr>
            <w:tcW w:w="2314" w:type="dxa"/>
            <w:gridSpan w:val="2"/>
            <w:tcBorders>
              <w:top w:val="single" w:sz="6" w:space="0" w:color="auto"/>
              <w:left w:val="single" w:sz="4" w:space="0" w:color="auto"/>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4..Партии по консультации, конкурсы решений</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50</w:t>
            </w:r>
          </w:p>
        </w:tc>
      </w:tr>
      <w:tr w:rsidR="00913A86" w:rsidRPr="00514397" w:rsidTr="00FB7EBF">
        <w:trPr>
          <w:gridAfter w:val="1"/>
          <w:wAfter w:w="1620" w:type="dxa"/>
          <w:cantSplit/>
          <w:trHeight w:hRule="exact" w:val="163"/>
        </w:trPr>
        <w:tc>
          <w:tcPr>
            <w:tcW w:w="2314" w:type="dxa"/>
            <w:gridSpan w:val="2"/>
            <w:vMerge w:val="restart"/>
            <w:tcBorders>
              <w:left w:val="single" w:sz="4" w:space="0" w:color="auto"/>
              <w:bottom w:val="nil"/>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 xml:space="preserve">  задач, нахождения комбинаций, сеансы одно-</w:t>
            </w:r>
          </w:p>
          <w:p w:rsidR="003C7779" w:rsidRPr="00514397" w:rsidRDefault="003C7779" w:rsidP="00FB7EBF">
            <w:pPr>
              <w:shd w:val="clear" w:color="auto" w:fill="FFFFFF"/>
              <w:rPr>
                <w:w w:val="83"/>
                <w:sz w:val="13"/>
              </w:rPr>
            </w:pPr>
            <w:r w:rsidRPr="00514397">
              <w:rPr>
                <w:w w:val="83"/>
                <w:sz w:val="13"/>
              </w:rPr>
              <w:t xml:space="preserve">  временной игры</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ind w:right="101"/>
              <w:jc w:val="center"/>
              <w:rPr>
                <w:sz w:val="12"/>
              </w:rPr>
            </w:pPr>
          </w:p>
        </w:tc>
      </w:tr>
      <w:tr w:rsidR="00913A86" w:rsidRPr="00514397" w:rsidTr="00FB7EBF">
        <w:trPr>
          <w:gridAfter w:val="1"/>
          <w:wAfter w:w="1620" w:type="dxa"/>
          <w:cantSplit/>
          <w:trHeight w:hRule="exact" w:val="163"/>
        </w:trPr>
        <w:tc>
          <w:tcPr>
            <w:tcW w:w="2314" w:type="dxa"/>
            <w:gridSpan w:val="2"/>
            <w:vMerge/>
            <w:tcBorders>
              <w:top w:val="nil"/>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jc w:val="right"/>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ind w:right="101"/>
              <w:jc w:val="center"/>
              <w:rPr>
                <w:sz w:val="12"/>
              </w:rPr>
            </w:pPr>
          </w:p>
        </w:tc>
      </w:tr>
      <w:tr w:rsidR="00913A86" w:rsidRPr="00514397" w:rsidTr="00FB7EBF">
        <w:trPr>
          <w:gridAfter w:val="1"/>
          <w:wAfter w:w="1620" w:type="dxa"/>
          <w:trHeight w:hRule="exact" w:val="163"/>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5.  Переводные испытания</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4"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r>
      <w:tr w:rsidR="00913A86" w:rsidRPr="00514397" w:rsidTr="00FB7EBF">
        <w:trPr>
          <w:gridAfter w:val="1"/>
          <w:wAfter w:w="1620" w:type="dxa"/>
          <w:trHeight w:hRule="exact" w:val="163"/>
        </w:trPr>
        <w:tc>
          <w:tcPr>
            <w:tcW w:w="2314"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6. Самостоятельная работа</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10</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10</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10</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10</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10</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10</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10</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10</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10</w:t>
            </w:r>
          </w:p>
        </w:tc>
        <w:tc>
          <w:tcPr>
            <w:tcW w:w="518"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90</w:t>
            </w:r>
          </w:p>
        </w:tc>
      </w:tr>
      <w:tr w:rsidR="00913A86" w:rsidRPr="00514397" w:rsidTr="00FB7EBF">
        <w:trPr>
          <w:gridAfter w:val="1"/>
          <w:wAfter w:w="1620" w:type="dxa"/>
          <w:trHeight w:hRule="exact" w:val="173"/>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b/>
                <w:bCs/>
                <w:sz w:val="13"/>
                <w:szCs w:val="13"/>
              </w:rPr>
            </w:pPr>
            <w:r w:rsidRPr="00514397">
              <w:rPr>
                <w:b/>
                <w:bCs/>
                <w:spacing w:val="-1"/>
                <w:w w:val="83"/>
                <w:sz w:val="13"/>
                <w:szCs w:val="13"/>
                <w:lang w:val="en-US"/>
              </w:rPr>
              <w:t xml:space="preserve">II. </w:t>
            </w:r>
            <w:r w:rsidRPr="00514397">
              <w:rPr>
                <w:b/>
                <w:bCs/>
                <w:spacing w:val="-1"/>
                <w:w w:val="83"/>
                <w:sz w:val="13"/>
                <w:szCs w:val="13"/>
              </w:rPr>
              <w:t>Теоретические занятия</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5</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5</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5</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5</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5</w:t>
            </w: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5</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5</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5</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7</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5</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5</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7</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5</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5</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5</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5</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5</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5</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19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w:t>
            </w:r>
          </w:p>
        </w:tc>
        <w:tc>
          <w:tcPr>
            <w:tcW w:w="214"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0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ind w:right="101"/>
              <w:jc w:val="center"/>
              <w:rPr>
                <w:sz w:val="12"/>
              </w:rPr>
            </w:pPr>
            <w:r w:rsidRPr="00514397">
              <w:rPr>
                <w:sz w:val="12"/>
              </w:rPr>
              <w:t xml:space="preserve">   259</w:t>
            </w:r>
          </w:p>
        </w:tc>
      </w:tr>
      <w:tr w:rsidR="00913A86" w:rsidRPr="00514397" w:rsidTr="00FB7EBF">
        <w:trPr>
          <w:gridAfter w:val="1"/>
          <w:wAfter w:w="1620" w:type="dxa"/>
          <w:trHeight w:hRule="exact" w:val="163"/>
        </w:trPr>
        <w:tc>
          <w:tcPr>
            <w:tcW w:w="2314"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ИТОГО: часов в неделю</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15</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15</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15</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15</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15</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15</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15</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15</w:t>
            </w:r>
          </w:p>
        </w:tc>
        <w:tc>
          <w:tcPr>
            <w:tcW w:w="18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szCs w:val="10"/>
              </w:rPr>
            </w:pPr>
            <w:r w:rsidRPr="00514397">
              <w:rPr>
                <w:sz w:val="10"/>
                <w:szCs w:val="10"/>
              </w:rPr>
              <w:t>15</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szCs w:val="12"/>
              </w:rPr>
            </w:pPr>
            <w:r w:rsidRPr="00514397">
              <w:rPr>
                <w:sz w:val="12"/>
                <w:szCs w:val="12"/>
              </w:rPr>
              <w:t>15</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151</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rPr>
              <w:t>15</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19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0"/>
                <w:szCs w:val="10"/>
              </w:rPr>
            </w:pPr>
            <w:r w:rsidRPr="00514397">
              <w:rPr>
                <w:sz w:val="10"/>
                <w:szCs w:val="10"/>
              </w:rPr>
              <w:t>15</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1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14"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1515</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15</w:t>
            </w:r>
          </w:p>
        </w:tc>
        <w:tc>
          <w:tcPr>
            <w:tcW w:w="518"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ind w:right="72"/>
              <w:jc w:val="center"/>
              <w:rPr>
                <w:sz w:val="12"/>
              </w:rPr>
            </w:pPr>
            <w:r w:rsidRPr="00514397">
              <w:rPr>
                <w:sz w:val="12"/>
              </w:rPr>
              <w:t>780</w:t>
            </w:r>
          </w:p>
        </w:tc>
      </w:tr>
      <w:tr w:rsidR="003C7779" w:rsidRPr="00514397" w:rsidTr="00FB7EBF">
        <w:trPr>
          <w:gridAfter w:val="1"/>
          <w:wAfter w:w="1620" w:type="dxa"/>
          <w:trHeight w:hRule="exact" w:val="163"/>
        </w:trPr>
        <w:tc>
          <w:tcPr>
            <w:tcW w:w="2314"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Участие в соревнованиях</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Согласно календарному плану</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r>
      <w:tr w:rsidR="003C7779" w:rsidRPr="00514397" w:rsidTr="00FB7EBF">
        <w:trPr>
          <w:gridAfter w:val="1"/>
          <w:wAfter w:w="1620" w:type="dxa"/>
          <w:trHeight w:hRule="exact" w:val="163"/>
        </w:trPr>
        <w:tc>
          <w:tcPr>
            <w:tcW w:w="1104" w:type="dxa"/>
            <w:tcBorders>
              <w:top w:val="single" w:sz="6" w:space="0" w:color="auto"/>
              <w:left w:val="single" w:sz="6" w:space="0" w:color="auto"/>
              <w:bottom w:val="single" w:sz="6" w:space="0" w:color="auto"/>
              <w:right w:val="nil"/>
            </w:tcBorders>
            <w:shd w:val="clear" w:color="auto" w:fill="FFFFFF"/>
          </w:tcPr>
          <w:p w:rsidR="003C7779" w:rsidRPr="00514397" w:rsidRDefault="003C7779" w:rsidP="00FB7EBF">
            <w:pPr>
              <w:shd w:val="clear" w:color="auto" w:fill="FFFFFF"/>
            </w:pPr>
            <w:r w:rsidRPr="00514397">
              <w:rPr>
                <w:w w:val="83"/>
                <w:sz w:val="13"/>
              </w:rPr>
              <w:t>Виды обследований</w:t>
            </w:r>
          </w:p>
        </w:tc>
        <w:tc>
          <w:tcPr>
            <w:tcW w:w="1210"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В течение года</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r>
      <w:tr w:rsidR="003C7779" w:rsidRPr="00514397" w:rsidTr="00FB7EBF">
        <w:trPr>
          <w:gridAfter w:val="1"/>
          <w:wAfter w:w="1620" w:type="dxa"/>
          <w:trHeight w:hRule="exact" w:val="192"/>
        </w:trPr>
        <w:tc>
          <w:tcPr>
            <w:tcW w:w="1104" w:type="dxa"/>
            <w:tcBorders>
              <w:top w:val="single" w:sz="6" w:space="0" w:color="auto"/>
              <w:left w:val="single" w:sz="6" w:space="0" w:color="auto"/>
              <w:bottom w:val="single" w:sz="6" w:space="0" w:color="auto"/>
              <w:right w:val="nil"/>
            </w:tcBorders>
            <w:shd w:val="clear" w:color="auto" w:fill="FFFFFF"/>
          </w:tcPr>
          <w:p w:rsidR="003C7779" w:rsidRPr="00514397" w:rsidRDefault="003C7779" w:rsidP="00FB7EBF">
            <w:pPr>
              <w:shd w:val="clear" w:color="auto" w:fill="FFFFFF"/>
            </w:pPr>
            <w:r w:rsidRPr="00514397">
              <w:rPr>
                <w:w w:val="83"/>
                <w:sz w:val="13"/>
              </w:rPr>
              <w:t>Восстановительные</w:t>
            </w:r>
          </w:p>
        </w:tc>
        <w:tc>
          <w:tcPr>
            <w:tcW w:w="1210"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мероприятия</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В течение года</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r>
      <w:tr w:rsidR="003C7779" w:rsidRPr="00514397" w:rsidTr="00FB7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
        </w:trPr>
        <w:tc>
          <w:tcPr>
            <w:tcW w:w="15401" w:type="dxa"/>
            <w:gridSpan w:val="60"/>
            <w:tcBorders>
              <w:top w:val="nil"/>
              <w:left w:val="nil"/>
              <w:bottom w:val="nil"/>
            </w:tcBorders>
          </w:tcPr>
          <w:p w:rsidR="003C7779" w:rsidRPr="00514397" w:rsidRDefault="003C7779" w:rsidP="00FB7EBF">
            <w:pPr>
              <w:rPr>
                <w:sz w:val="13"/>
                <w:szCs w:val="13"/>
              </w:rPr>
            </w:pPr>
          </w:p>
          <w:p w:rsidR="003C7779" w:rsidRPr="00514397" w:rsidRDefault="003C7779" w:rsidP="00FB7EBF">
            <w:pPr>
              <w:rPr>
                <w:sz w:val="13"/>
                <w:szCs w:val="13"/>
              </w:rPr>
            </w:pPr>
            <w:r w:rsidRPr="00514397">
              <w:rPr>
                <w:sz w:val="13"/>
                <w:szCs w:val="13"/>
              </w:rPr>
              <w:t>Примечание. Верхняя часть таблицы заполняется согласно календарному плану спортивного учреждения.</w:t>
            </w:r>
          </w:p>
          <w:p w:rsidR="003C7779" w:rsidRPr="00514397" w:rsidRDefault="003C7779" w:rsidP="00FB7EBF">
            <w:pPr>
              <w:rPr>
                <w:sz w:val="13"/>
                <w:szCs w:val="13"/>
              </w:rPr>
            </w:pPr>
            <w:r w:rsidRPr="00514397">
              <w:rPr>
                <w:sz w:val="13"/>
                <w:szCs w:val="13"/>
              </w:rPr>
              <w:t>Понедельная разбивка часов может изменяться по решению тренерского совета спортивного учреждения.</w:t>
            </w:r>
          </w:p>
        </w:tc>
      </w:tr>
    </w:tbl>
    <w:p w:rsidR="003C7779" w:rsidRPr="00514397" w:rsidRDefault="003C7779" w:rsidP="003C7779">
      <w:pPr>
        <w:sectPr w:rsidR="003C7779" w:rsidRPr="00514397" w:rsidSect="003C7779">
          <w:pgSz w:w="16834" w:h="11909" w:orient="landscape"/>
          <w:pgMar w:top="737" w:right="958" w:bottom="360" w:left="1440" w:header="720" w:footer="720" w:gutter="0"/>
          <w:cols w:space="60"/>
          <w:noEndnote/>
        </w:sectPr>
      </w:pPr>
    </w:p>
    <w:p w:rsidR="003C7779" w:rsidRPr="00514397" w:rsidRDefault="003C7779" w:rsidP="003C7779">
      <w:pPr>
        <w:shd w:val="clear" w:color="auto" w:fill="FFFFFF"/>
        <w:jc w:val="center"/>
        <w:rPr>
          <w:rFonts w:ascii="Arial" w:hAnsi="Arial"/>
          <w:spacing w:val="-14"/>
        </w:rPr>
      </w:pPr>
      <w:r w:rsidRPr="00514397">
        <w:rPr>
          <w:rFonts w:ascii="Arial" w:hAnsi="Arial"/>
          <w:spacing w:val="-14"/>
          <w:sz w:val="16"/>
        </w:rPr>
        <w:lastRenderedPageBreak/>
        <w:t xml:space="preserve">                                                                                                                                                                                                                                                                                  </w:t>
      </w:r>
    </w:p>
    <w:p w:rsidR="003C7779" w:rsidRPr="00514397" w:rsidRDefault="003C7779" w:rsidP="003C7779">
      <w:pPr>
        <w:shd w:val="clear" w:color="auto" w:fill="FFFFFF"/>
        <w:rPr>
          <w:rFonts w:ascii="Arial" w:hAnsi="Arial"/>
          <w:spacing w:val="-14"/>
        </w:rPr>
      </w:pPr>
      <w:r w:rsidRPr="00514397">
        <w:rPr>
          <w:rFonts w:ascii="Arial" w:hAnsi="Arial"/>
          <w:spacing w:val="-14"/>
        </w:rPr>
        <w:t xml:space="preserve">  </w:t>
      </w:r>
      <w:r w:rsidR="00CC1EDF">
        <w:rPr>
          <w:rFonts w:ascii="Arial" w:hAnsi="Arial"/>
          <w:spacing w:val="-14"/>
        </w:rPr>
        <w:t>Таблица 10 –</w:t>
      </w:r>
      <w:r w:rsidRPr="00514397">
        <w:rPr>
          <w:rFonts w:ascii="Arial" w:hAnsi="Arial"/>
          <w:spacing w:val="-14"/>
        </w:rPr>
        <w:t xml:space="preserve"> </w:t>
      </w:r>
      <w:r w:rsidR="00CC1EDF">
        <w:rPr>
          <w:rFonts w:ascii="Arial" w:hAnsi="Arial"/>
          <w:spacing w:val="-14"/>
        </w:rPr>
        <w:t>п</w:t>
      </w:r>
      <w:r w:rsidRPr="00514397">
        <w:rPr>
          <w:rFonts w:ascii="Arial" w:hAnsi="Arial"/>
          <w:spacing w:val="-14"/>
        </w:rPr>
        <w:t>римерная план-схема подготовки на годичный цикл</w:t>
      </w:r>
      <w:r w:rsidR="00CC1EDF">
        <w:rPr>
          <w:rFonts w:ascii="Arial" w:hAnsi="Arial"/>
          <w:spacing w:val="-14"/>
        </w:rPr>
        <w:t>, УТГ свыше 3-х лет обучения</w:t>
      </w:r>
    </w:p>
    <w:p w:rsidR="003C7779" w:rsidRPr="00514397" w:rsidRDefault="003C7779" w:rsidP="00CC1EDF">
      <w:pPr>
        <w:shd w:val="clear" w:color="auto" w:fill="FFFFFF"/>
        <w:rPr>
          <w:rFonts w:ascii="Arial" w:hAnsi="Arial"/>
          <w:spacing w:val="-14"/>
        </w:rPr>
      </w:pPr>
      <w:r w:rsidRPr="00514397">
        <w:rPr>
          <w:rFonts w:ascii="Arial" w:hAnsi="Arial"/>
          <w:spacing w:val="-14"/>
        </w:rPr>
        <w:t xml:space="preserve">                                                                                                                                             </w:t>
      </w:r>
    </w:p>
    <w:p w:rsidR="003C7779" w:rsidRPr="00514397" w:rsidRDefault="003C7779" w:rsidP="003C7779">
      <w:pPr>
        <w:spacing w:after="144"/>
        <w:rPr>
          <w:rFonts w:ascii="Arial" w:hAnsi="Arial"/>
          <w:sz w:val="2"/>
        </w:rPr>
      </w:pPr>
    </w:p>
    <w:tbl>
      <w:tblPr>
        <w:tblW w:w="15401" w:type="dxa"/>
        <w:tblInd w:w="40" w:type="dxa"/>
        <w:tblLayout w:type="fixed"/>
        <w:tblCellMar>
          <w:left w:w="40" w:type="dxa"/>
          <w:right w:w="40" w:type="dxa"/>
        </w:tblCellMar>
        <w:tblLook w:val="0000" w:firstRow="0" w:lastRow="0" w:firstColumn="0" w:lastColumn="0" w:noHBand="0" w:noVBand="0"/>
      </w:tblPr>
      <w:tblGrid>
        <w:gridCol w:w="1104"/>
        <w:gridCol w:w="1210"/>
        <w:gridCol w:w="202"/>
        <w:gridCol w:w="211"/>
        <w:gridCol w:w="211"/>
        <w:gridCol w:w="211"/>
        <w:gridCol w:w="211"/>
        <w:gridCol w:w="211"/>
        <w:gridCol w:w="211"/>
        <w:gridCol w:w="221"/>
        <w:gridCol w:w="182"/>
        <w:gridCol w:w="211"/>
        <w:gridCol w:w="211"/>
        <w:gridCol w:w="211"/>
        <w:gridCol w:w="211"/>
        <w:gridCol w:w="211"/>
        <w:gridCol w:w="203"/>
        <w:gridCol w:w="202"/>
        <w:gridCol w:w="26"/>
        <w:gridCol w:w="185"/>
        <w:gridCol w:w="180"/>
        <w:gridCol w:w="41"/>
        <w:gridCol w:w="203"/>
        <w:gridCol w:w="211"/>
        <w:gridCol w:w="221"/>
        <w:gridCol w:w="211"/>
        <w:gridCol w:w="211"/>
        <w:gridCol w:w="211"/>
        <w:gridCol w:w="211"/>
        <w:gridCol w:w="192"/>
        <w:gridCol w:w="211"/>
        <w:gridCol w:w="180"/>
        <w:gridCol w:w="31"/>
        <w:gridCol w:w="212"/>
        <w:gridCol w:w="203"/>
        <w:gridCol w:w="211"/>
        <w:gridCol w:w="211"/>
        <w:gridCol w:w="211"/>
        <w:gridCol w:w="211"/>
        <w:gridCol w:w="221"/>
        <w:gridCol w:w="203"/>
        <w:gridCol w:w="7"/>
        <w:gridCol w:w="214"/>
        <w:gridCol w:w="214"/>
        <w:gridCol w:w="202"/>
        <w:gridCol w:w="211"/>
        <w:gridCol w:w="211"/>
        <w:gridCol w:w="211"/>
        <w:gridCol w:w="211"/>
        <w:gridCol w:w="211"/>
        <w:gridCol w:w="211"/>
        <w:gridCol w:w="221"/>
        <w:gridCol w:w="221"/>
        <w:gridCol w:w="211"/>
        <w:gridCol w:w="211"/>
        <w:gridCol w:w="211"/>
        <w:gridCol w:w="211"/>
        <w:gridCol w:w="221"/>
        <w:gridCol w:w="518"/>
        <w:gridCol w:w="1620"/>
      </w:tblGrid>
      <w:tr w:rsidR="003C7779" w:rsidRPr="00514397" w:rsidTr="00FB7EBF">
        <w:trPr>
          <w:gridAfter w:val="1"/>
          <w:wAfter w:w="1620" w:type="dxa"/>
          <w:cantSplit/>
          <w:trHeight w:hRule="exact" w:val="192"/>
        </w:trPr>
        <w:tc>
          <w:tcPr>
            <w:tcW w:w="1104"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Календарная линейка</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98"/>
              <w:rPr>
                <w:sz w:val="12"/>
              </w:rPr>
            </w:pPr>
            <w:r w:rsidRPr="00514397">
              <w:rPr>
                <w:sz w:val="12"/>
              </w:rPr>
              <w:t>месяцы</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pacing w:val="4"/>
                <w:w w:val="83"/>
                <w:sz w:val="13"/>
              </w:rPr>
            </w:pPr>
            <w:r w:rsidRPr="00514397">
              <w:rPr>
                <w:spacing w:val="4"/>
                <w:w w:val="83"/>
                <w:sz w:val="13"/>
              </w:rPr>
              <w:t xml:space="preserve">   Сентябрь             Октябрь                  Ноябрь                  Декабрь                   Январь                         Февраль            Март                  Апрель                       Май                    Июнь                       Июль              Август</w:t>
            </w:r>
          </w:p>
          <w:p w:rsidR="003C7779" w:rsidRPr="00514397" w:rsidRDefault="003C7779" w:rsidP="00FB7EBF">
            <w:pPr>
              <w:shd w:val="clear" w:color="auto" w:fill="FFFFFF"/>
              <w:rPr>
                <w:sz w:val="13"/>
              </w:rPr>
            </w:pPr>
          </w:p>
        </w:tc>
        <w:tc>
          <w:tcPr>
            <w:tcW w:w="518"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spacing w:line="163" w:lineRule="exact"/>
              <w:ind w:right="72"/>
              <w:jc w:val="right"/>
              <w:rPr>
                <w:sz w:val="11"/>
              </w:rPr>
            </w:pPr>
            <w:r w:rsidRPr="00514397">
              <w:rPr>
                <w:rFonts w:ascii="Arial" w:hAnsi="Arial"/>
                <w:spacing w:val="-3"/>
                <w:w w:val="83"/>
                <w:sz w:val="11"/>
              </w:rPr>
              <w:t xml:space="preserve">Всего </w:t>
            </w:r>
            <w:r w:rsidRPr="00514397">
              <w:rPr>
                <w:rFonts w:ascii="Arial" w:hAnsi="Arial"/>
                <w:spacing w:val="-1"/>
                <w:w w:val="83"/>
                <w:sz w:val="11"/>
              </w:rPr>
              <w:t>за год</w:t>
            </w:r>
          </w:p>
        </w:tc>
      </w:tr>
      <w:tr w:rsidR="00913A86" w:rsidRPr="00514397" w:rsidTr="00FB7EBF">
        <w:trPr>
          <w:gridAfter w:val="1"/>
          <w:wAfter w:w="1620" w:type="dxa"/>
          <w:cantSplit/>
          <w:trHeight w:val="163"/>
        </w:trPr>
        <w:tc>
          <w:tcPr>
            <w:tcW w:w="1104" w:type="dxa"/>
            <w:vMerge/>
            <w:tcBorders>
              <w:top w:val="nil"/>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312"/>
              <w:rPr>
                <w:sz w:val="12"/>
              </w:rPr>
            </w:pPr>
            <w:r w:rsidRPr="00514397">
              <w:rPr>
                <w:sz w:val="12"/>
              </w:rPr>
              <w:t>недели</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0"/>
              <w:rPr>
                <w:sz w:val="10"/>
              </w:rPr>
            </w:pPr>
            <w:r w:rsidRPr="00514397">
              <w:rPr>
                <w:rFonts w:ascii="Arial" w:hAnsi="Arial"/>
                <w:sz w:val="10"/>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6</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7</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8</w:t>
            </w: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1000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11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14</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15Ь</w:t>
            </w: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16</w:t>
            </w:r>
          </w:p>
        </w:tc>
        <w:tc>
          <w:tcPr>
            <w:tcW w:w="185"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rFonts w:ascii="Arial" w:hAnsi="Arial"/>
                <w:spacing w:val="5"/>
                <w:w w:val="83"/>
                <w:sz w:val="10"/>
              </w:rPr>
              <w:t>177777    18    19   19</w:t>
            </w:r>
          </w:p>
        </w:tc>
        <w:tc>
          <w:tcPr>
            <w:tcW w:w="180"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sz w:val="10"/>
              </w:rPr>
              <w:t>1888</w:t>
            </w:r>
          </w:p>
        </w:tc>
        <w:tc>
          <w:tcPr>
            <w:tcW w:w="244" w:type="dxa"/>
            <w:gridSpan w:val="2"/>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1"/>
              </w:rPr>
            </w:pPr>
            <w:r w:rsidRPr="00514397">
              <w:rPr>
                <w:sz w:val="11"/>
              </w:rPr>
              <w:t>19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20</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24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25</w:t>
            </w: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26</w:t>
            </w:r>
          </w:p>
        </w:tc>
        <w:tc>
          <w:tcPr>
            <w:tcW w:w="211"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rFonts w:ascii="Arial" w:hAnsi="Arial"/>
                <w:spacing w:val="-2"/>
                <w:sz w:val="10"/>
              </w:rPr>
              <w:t>27|  2В|    29</w:t>
            </w:r>
          </w:p>
        </w:tc>
        <w:tc>
          <w:tcPr>
            <w:tcW w:w="180"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sz w:val="10"/>
              </w:rPr>
              <w:t>28    29</w:t>
            </w:r>
          </w:p>
          <w:p w:rsidR="003C7779" w:rsidRPr="00514397" w:rsidRDefault="003C7779" w:rsidP="00FB7EBF">
            <w:pPr>
              <w:shd w:val="clear" w:color="auto" w:fill="FFFFFF"/>
              <w:rPr>
                <w:sz w:val="10"/>
              </w:rPr>
            </w:pPr>
            <w:r w:rsidRPr="00514397">
              <w:rPr>
                <w:sz w:val="10"/>
              </w:rPr>
              <w:t>2929</w:t>
            </w:r>
          </w:p>
        </w:tc>
        <w:tc>
          <w:tcPr>
            <w:tcW w:w="243" w:type="dxa"/>
            <w:gridSpan w:val="2"/>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29</w:t>
            </w:r>
          </w:p>
        </w:tc>
        <w:tc>
          <w:tcPr>
            <w:tcW w:w="203"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rFonts w:ascii="Arial" w:hAnsi="Arial"/>
                <w:w w:val="83"/>
                <w:sz w:val="10"/>
              </w:rPr>
              <w:t>30     31</w:t>
            </w:r>
          </w:p>
        </w:tc>
        <w:tc>
          <w:tcPr>
            <w:tcW w:w="211"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31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34</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З5</w:t>
            </w: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center"/>
              <w:rPr>
                <w:sz w:val="10"/>
              </w:rPr>
            </w:pPr>
            <w:r w:rsidRPr="00514397">
              <w:rPr>
                <w:rFonts w:ascii="Arial" w:hAnsi="Arial"/>
                <w:spacing w:val="4"/>
                <w:w w:val="83"/>
                <w:sz w:val="10"/>
              </w:rPr>
              <w:t>36   37     38</w:t>
            </w:r>
          </w:p>
        </w:tc>
        <w:tc>
          <w:tcPr>
            <w:tcW w:w="214"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center"/>
              <w:rPr>
                <w:sz w:val="10"/>
              </w:rPr>
            </w:pPr>
            <w:r w:rsidRPr="00514397">
              <w:rPr>
                <w:sz w:val="10"/>
              </w:rPr>
              <w:t>37</w:t>
            </w:r>
          </w:p>
        </w:tc>
        <w:tc>
          <w:tcPr>
            <w:tcW w:w="214"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0"/>
              </w:rPr>
            </w:pPr>
            <w:r w:rsidRPr="00514397">
              <w:rPr>
                <w:sz w:val="10"/>
              </w:rPr>
              <w:t>38</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39999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45Ь</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46</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47</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48</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50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51111</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52</w:t>
            </w:r>
          </w:p>
        </w:tc>
        <w:tc>
          <w:tcPr>
            <w:tcW w:w="518"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1"/>
              </w:rPr>
            </w:pPr>
          </w:p>
          <w:p w:rsidR="003C7779" w:rsidRPr="00514397" w:rsidRDefault="003C7779" w:rsidP="00FB7EBF">
            <w:pPr>
              <w:shd w:val="clear" w:color="auto" w:fill="FFFFFF"/>
              <w:jc w:val="center"/>
              <w:rPr>
                <w:sz w:val="11"/>
              </w:rPr>
            </w:pPr>
          </w:p>
        </w:tc>
      </w:tr>
      <w:tr w:rsidR="00913A86" w:rsidRPr="00514397" w:rsidTr="00FB7EBF">
        <w:trPr>
          <w:gridAfter w:val="1"/>
          <w:wAfter w:w="1620" w:type="dxa"/>
          <w:cantSplit/>
          <w:trHeight w:hRule="exact" w:val="163"/>
        </w:trPr>
        <w:tc>
          <w:tcPr>
            <w:tcW w:w="1104"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Календарь соревнований</w:t>
            </w:r>
          </w:p>
          <w:p w:rsidR="003C7779" w:rsidRPr="00514397" w:rsidRDefault="003C7779" w:rsidP="00FB7EBF">
            <w:pPr>
              <w:rPr>
                <w:sz w:val="12"/>
              </w:rPr>
            </w:pPr>
          </w:p>
          <w:p w:rsidR="003C7779" w:rsidRPr="00514397" w:rsidRDefault="003C7779" w:rsidP="00FB7EBF">
            <w:pPr>
              <w:rPr>
                <w:sz w:val="12"/>
              </w:rPr>
            </w:pPr>
          </w:p>
          <w:p w:rsidR="003C7779" w:rsidRPr="00514397" w:rsidRDefault="003C7779" w:rsidP="00FB7EBF">
            <w:pPr>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88"/>
              <w:rPr>
                <w:sz w:val="12"/>
              </w:rPr>
            </w:pPr>
            <w:r w:rsidRPr="00514397">
              <w:rPr>
                <w:sz w:val="12"/>
              </w:rPr>
              <w:t>главные</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6" w:space="0" w:color="auto"/>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6"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right w:val="single" w:sz="4" w:space="0" w:color="auto"/>
            </w:tcBorders>
            <w:shd w:val="clear" w:color="auto" w:fill="FFFFFF"/>
          </w:tcPr>
          <w:p w:rsidR="003C7779" w:rsidRPr="00514397" w:rsidRDefault="003C7779" w:rsidP="00FB7EBF">
            <w:pPr>
              <w:shd w:val="clear" w:color="auto" w:fill="FFFFFF"/>
              <w:ind w:left="293"/>
              <w:rPr>
                <w:sz w:val="12"/>
              </w:rPr>
            </w:pPr>
            <w:r w:rsidRPr="00514397">
              <w:rPr>
                <w:rFonts w:ascii="Arial" w:hAnsi="Arial"/>
                <w:sz w:val="12"/>
                <w:lang w:val="en-US"/>
              </w:rPr>
              <w:t>I</w:t>
            </w:r>
          </w:p>
        </w:tc>
        <w:tc>
          <w:tcPr>
            <w:tcW w:w="180" w:type="dxa"/>
            <w:tcBorders>
              <w:top w:val="single" w:sz="6" w:space="0" w:color="auto"/>
              <w:left w:val="single" w:sz="4" w:space="0" w:color="auto"/>
              <w:right w:val="single" w:sz="4" w:space="0" w:color="auto"/>
            </w:tcBorders>
            <w:shd w:val="clear" w:color="auto" w:fill="FFFFFF"/>
          </w:tcPr>
          <w:p w:rsidR="003C7779" w:rsidRPr="00514397" w:rsidRDefault="003C7779" w:rsidP="00FB7EBF">
            <w:pPr>
              <w:shd w:val="clear" w:color="auto" w:fill="FFFFFF"/>
              <w:ind w:left="293"/>
              <w:rPr>
                <w:sz w:val="12"/>
              </w:rPr>
            </w:pPr>
          </w:p>
        </w:tc>
        <w:tc>
          <w:tcPr>
            <w:tcW w:w="243" w:type="dxa"/>
            <w:gridSpan w:val="2"/>
            <w:tcBorders>
              <w:top w:val="single" w:sz="6" w:space="0" w:color="auto"/>
              <w:left w:val="single" w:sz="4" w:space="0" w:color="auto"/>
              <w:right w:val="single" w:sz="6" w:space="0" w:color="auto"/>
            </w:tcBorders>
            <w:shd w:val="clear" w:color="auto" w:fill="FFFFFF"/>
          </w:tcPr>
          <w:p w:rsidR="003C7779" w:rsidRPr="00514397" w:rsidRDefault="003C7779" w:rsidP="00FB7EBF">
            <w:pPr>
              <w:shd w:val="clear" w:color="auto" w:fill="FFFFFF"/>
              <w:ind w:left="293"/>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ind w:left="240"/>
              <w:rPr>
                <w:sz w:val="12"/>
              </w:rPr>
            </w:pPr>
            <w:r w:rsidRPr="00514397">
              <w:rPr>
                <w:sz w:val="12"/>
              </w:rPr>
              <w:t>основные</w:t>
            </w:r>
          </w:p>
          <w:p w:rsidR="003C7779" w:rsidRPr="00514397" w:rsidRDefault="003C7779" w:rsidP="00FB7EBF">
            <w:pPr>
              <w:shd w:val="clear" w:color="auto" w:fill="FFFFFF"/>
              <w:ind w:left="163"/>
              <w:rPr>
                <w:sz w:val="12"/>
              </w:rPr>
            </w:pPr>
            <w:r w:rsidRPr="00514397">
              <w:rPr>
                <w:sz w:val="12"/>
              </w:rPr>
              <w:t>контрольные</w:t>
            </w:r>
          </w:p>
        </w:tc>
        <w:tc>
          <w:tcPr>
            <w:tcW w:w="202"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82"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03"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vMerge w:val="restart"/>
            <w:tcBorders>
              <w:top w:val="single" w:sz="6" w:space="0" w:color="auto"/>
              <w:left w:val="single" w:sz="6" w:space="0" w:color="auto"/>
              <w:bottom w:val="nil"/>
              <w:right w:val="single" w:sz="4"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85"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80"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92" w:type="dxa"/>
            <w:vMerge w:val="restart"/>
            <w:tcBorders>
              <w:top w:val="single" w:sz="6" w:space="0" w:color="auto"/>
              <w:left w:val="single" w:sz="6"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nil"/>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43" w:type="dxa"/>
            <w:gridSpan w:val="2"/>
            <w:tcBorders>
              <w:top w:val="single" w:sz="4" w:space="0" w:color="auto"/>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3"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nil"/>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14" w:type="dxa"/>
            <w:vMerge w:val="restart"/>
            <w:tcBorders>
              <w:top w:val="single" w:sz="6" w:space="0" w:color="auto"/>
              <w:left w:val="single" w:sz="4" w:space="0" w:color="auto"/>
              <w:bottom w:val="nil"/>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14"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02"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0"/>
        </w:trPr>
        <w:tc>
          <w:tcPr>
            <w:tcW w:w="1104" w:type="dxa"/>
            <w:vMerge/>
            <w:tcBorders>
              <w:top w:val="nil"/>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210" w:type="dxa"/>
            <w:vMerge w:val="restart"/>
            <w:tcBorders>
              <w:top w:val="single" w:sz="4"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ind w:left="240"/>
              <w:rPr>
                <w:sz w:val="12"/>
              </w:rPr>
            </w:pPr>
            <w:r w:rsidRPr="00514397">
              <w:rPr>
                <w:sz w:val="12"/>
              </w:rPr>
              <w:t>контрольные</w:t>
            </w:r>
          </w:p>
        </w:tc>
        <w:tc>
          <w:tcPr>
            <w:tcW w:w="202"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vMerge/>
            <w:tcBorders>
              <w:top w:val="nil"/>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5"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vMerge/>
            <w:tcBorders>
              <w:top w:val="nil"/>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423" w:type="dxa"/>
            <w:gridSpan w:val="3"/>
            <w:tcBorders>
              <w:top w:val="nil"/>
              <w:left w:val="single" w:sz="4"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03"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nil"/>
              <w:left w:val="single" w:sz="6"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14" w:type="dxa"/>
            <w:vMerge/>
            <w:tcBorders>
              <w:top w:val="nil"/>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02" w:type="dxa"/>
            <w:vMerge/>
            <w:tcBorders>
              <w:top w:val="nil"/>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518" w:type="dxa"/>
            <w:vMerge w:val="restart"/>
            <w:tcBorders>
              <w:top w:val="single" w:sz="6" w:space="0" w:color="auto"/>
              <w:left w:val="single" w:sz="6" w:space="0" w:color="auto"/>
              <w:bottom w:val="nil"/>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50"/>
        </w:trPr>
        <w:tc>
          <w:tcPr>
            <w:tcW w:w="1104" w:type="dxa"/>
            <w:vMerge/>
            <w:tcBorders>
              <w:top w:val="nil"/>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210"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40"/>
              <w:rPr>
                <w:sz w:val="12"/>
              </w:rPr>
            </w:pP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4" w:space="0" w:color="auto"/>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4"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43" w:type="dxa"/>
            <w:gridSpan w:val="2"/>
            <w:tcBorders>
              <w:top w:val="single" w:sz="4" w:space="0" w:color="auto"/>
              <w:left w:val="single" w:sz="4"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4" w:space="0" w:color="auto"/>
              <w:left w:val="single" w:sz="6"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4"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vMerge/>
            <w:tcBorders>
              <w:top w:val="nil"/>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val="restart"/>
            <w:tcBorders>
              <w:top w:val="single" w:sz="6" w:space="0" w:color="auto"/>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r w:rsidRPr="00514397">
              <w:rPr>
                <w:sz w:val="12"/>
              </w:rPr>
              <w:t>Учебно-тренировочные сборы</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240"/>
              <w:rPr>
                <w:sz w:val="12"/>
              </w:rPr>
            </w:pPr>
            <w:r w:rsidRPr="00514397">
              <w:rPr>
                <w:sz w:val="12"/>
              </w:rPr>
              <w:t>централизованные</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4"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r w:rsidRPr="00514397">
              <w:rPr>
                <w:rFonts w:ascii="Arial" w:hAnsi="Arial"/>
                <w:sz w:val="12"/>
              </w:rPr>
              <w:t>_</w:t>
            </w:r>
          </w:p>
        </w:tc>
        <w:tc>
          <w:tcPr>
            <w:tcW w:w="180" w:type="dxa"/>
            <w:tcBorders>
              <w:top w:val="single" w:sz="4"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p w:rsidR="003C7779" w:rsidRPr="00514397" w:rsidRDefault="003C7779" w:rsidP="00FB7EBF">
            <w:pPr>
              <w:shd w:val="clear" w:color="auto" w:fill="FFFFFF"/>
              <w:jc w:val="center"/>
              <w:rPr>
                <w:sz w:val="12"/>
              </w:rPr>
            </w:pPr>
          </w:p>
        </w:tc>
        <w:tc>
          <w:tcPr>
            <w:tcW w:w="243" w:type="dxa"/>
            <w:gridSpan w:val="2"/>
            <w:tcBorders>
              <w:top w:val="single" w:sz="4"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4"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02"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67"/>
              <w:rPr>
                <w:sz w:val="12"/>
              </w:rPr>
            </w:pPr>
            <w:r w:rsidRPr="00514397">
              <w:rPr>
                <w:sz w:val="12"/>
              </w:rPr>
              <w:t>ДСО и ведомств</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4"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4"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right"/>
              <w:rPr>
                <w:sz w:val="12"/>
              </w:rPr>
            </w:pPr>
          </w:p>
        </w:tc>
        <w:tc>
          <w:tcPr>
            <w:tcW w:w="180"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right"/>
              <w:rPr>
                <w:sz w:val="12"/>
              </w:rPr>
            </w:pPr>
          </w:p>
        </w:tc>
        <w:tc>
          <w:tcPr>
            <w:tcW w:w="243" w:type="dxa"/>
            <w:gridSpan w:val="2"/>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278"/>
              <w:rPr>
                <w:sz w:val="12"/>
              </w:rPr>
            </w:pPr>
            <w:r w:rsidRPr="00514397">
              <w:rPr>
                <w:sz w:val="12"/>
              </w:rPr>
              <w:t>местные</w:t>
            </w:r>
          </w:p>
        </w:tc>
        <w:tc>
          <w:tcPr>
            <w:tcW w:w="202"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6"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180" w:type="dxa"/>
            <w:tcBorders>
              <w:top w:val="single" w:sz="6"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44"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180" w:type="dxa"/>
            <w:tcBorders>
              <w:top w:val="single" w:sz="6"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43"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right"/>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14" w:type="dxa"/>
            <w:tcBorders>
              <w:top w:val="single" w:sz="6"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14" w:type="dxa"/>
            <w:tcBorders>
              <w:top w:val="single" w:sz="6"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3C7779" w:rsidRPr="00514397" w:rsidTr="00FB7EBF">
        <w:trPr>
          <w:gridAfter w:val="1"/>
          <w:wAfter w:w="1620" w:type="dxa"/>
          <w:cantSplit/>
          <w:trHeight w:hRule="exact" w:val="326"/>
        </w:trPr>
        <w:tc>
          <w:tcPr>
            <w:tcW w:w="1104" w:type="dxa"/>
            <w:vMerge w:val="restart"/>
            <w:tcBorders>
              <w:top w:val="single" w:sz="6" w:space="0" w:color="auto"/>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r w:rsidRPr="00514397">
              <w:rPr>
                <w:sz w:val="12"/>
              </w:rPr>
              <w:t>Структура годичного цикла тренировки</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74"/>
              <w:rPr>
                <w:sz w:val="12"/>
              </w:rPr>
            </w:pPr>
            <w:r w:rsidRPr="00514397">
              <w:rPr>
                <w:sz w:val="12"/>
              </w:rPr>
              <w:t>периоды</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518" w:type="dxa"/>
            <w:tcBorders>
              <w:top w:val="single" w:sz="6" w:space="0" w:color="auto"/>
              <w:left w:val="single" w:sz="6" w:space="0" w:color="auto"/>
              <w:bottom w:val="nil"/>
              <w:right w:val="single" w:sz="6" w:space="0" w:color="auto"/>
            </w:tcBorders>
            <w:shd w:val="clear" w:color="auto" w:fill="FFFFFF"/>
            <w:vAlign w:val="center"/>
          </w:tcPr>
          <w:p w:rsidR="003C7779" w:rsidRPr="00514397" w:rsidRDefault="003C7779" w:rsidP="00FB7EBF">
            <w:pPr>
              <w:shd w:val="clear" w:color="auto" w:fill="FFFFFF"/>
              <w:jc w:val="center"/>
            </w:pPr>
          </w:p>
        </w:tc>
      </w:tr>
      <w:tr w:rsidR="003C7779" w:rsidRPr="00514397" w:rsidTr="00FB7EBF">
        <w:trPr>
          <w:gridAfter w:val="1"/>
          <w:wAfter w:w="1620" w:type="dxa"/>
          <w:cantSplit/>
          <w:trHeight w:hRule="exact" w:val="173"/>
        </w:trPr>
        <w:tc>
          <w:tcPr>
            <w:tcW w:w="1104" w:type="dxa"/>
            <w:vMerge/>
            <w:tcBorders>
              <w:top w:val="nil"/>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336"/>
              <w:rPr>
                <w:sz w:val="12"/>
              </w:rPr>
            </w:pPr>
            <w:r w:rsidRPr="00514397">
              <w:rPr>
                <w:sz w:val="12"/>
              </w:rPr>
              <w:t>этапы</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518" w:type="dxa"/>
            <w:tcBorders>
              <w:top w:val="nil"/>
              <w:left w:val="single" w:sz="6" w:space="0" w:color="auto"/>
              <w:bottom w:val="nil"/>
              <w:right w:val="single" w:sz="6" w:space="0" w:color="auto"/>
            </w:tcBorders>
            <w:shd w:val="clear" w:color="auto" w:fill="FFFFFF"/>
            <w:vAlign w:val="center"/>
          </w:tcPr>
          <w:p w:rsidR="003C7779" w:rsidRPr="00514397" w:rsidRDefault="003C7779" w:rsidP="00FB7EBF">
            <w:pPr>
              <w:shd w:val="clear" w:color="auto" w:fill="FFFFFF"/>
              <w:jc w:val="center"/>
            </w:pPr>
          </w:p>
          <w:p w:rsidR="003C7779" w:rsidRPr="00514397" w:rsidRDefault="003C7779" w:rsidP="00FB7EBF">
            <w:pPr>
              <w:shd w:val="clear" w:color="auto" w:fill="FFFFFF"/>
              <w:jc w:val="center"/>
            </w:pPr>
          </w:p>
        </w:tc>
      </w:tr>
      <w:tr w:rsidR="003C7779" w:rsidRPr="00514397" w:rsidTr="00FB7EBF">
        <w:trPr>
          <w:gridAfter w:val="1"/>
          <w:wAfter w:w="1620" w:type="dxa"/>
          <w:cantSplit/>
          <w:trHeight w:hRule="exact" w:val="345"/>
        </w:trPr>
        <w:tc>
          <w:tcPr>
            <w:tcW w:w="231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Основные задачи по этапам подготовки</w:t>
            </w:r>
          </w:p>
        </w:tc>
        <w:tc>
          <w:tcPr>
            <w:tcW w:w="10949" w:type="dxa"/>
            <w:gridSpan w:val="56"/>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spacing w:line="168" w:lineRule="exact"/>
              <w:ind w:right="2242"/>
              <w:rPr>
                <w:sz w:val="12"/>
                <w:szCs w:val="12"/>
              </w:rPr>
            </w:pPr>
          </w:p>
        </w:tc>
        <w:tc>
          <w:tcPr>
            <w:tcW w:w="518" w:type="dxa"/>
            <w:tcBorders>
              <w:top w:val="nil"/>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spacing w:line="168" w:lineRule="exact"/>
              <w:ind w:right="2242"/>
              <w:jc w:val="center"/>
            </w:pPr>
          </w:p>
          <w:p w:rsidR="003C7779" w:rsidRPr="00514397" w:rsidRDefault="003C7779" w:rsidP="00FB7EBF">
            <w:pPr>
              <w:shd w:val="clear" w:color="auto" w:fill="FFFFFF"/>
              <w:spacing w:line="168" w:lineRule="exact"/>
              <w:ind w:right="2242"/>
              <w:jc w:val="center"/>
            </w:pPr>
          </w:p>
        </w:tc>
      </w:tr>
      <w:tr w:rsidR="003C7779" w:rsidRPr="00514397" w:rsidTr="00FB7EBF">
        <w:trPr>
          <w:gridAfter w:val="1"/>
          <w:wAfter w:w="1620" w:type="dxa"/>
          <w:cantSplit/>
          <w:trHeight w:hRule="exact" w:val="309"/>
        </w:trPr>
        <w:tc>
          <w:tcPr>
            <w:tcW w:w="231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Распределение нагрузки</w:t>
            </w:r>
          </w:p>
          <w:p w:rsidR="003C7779" w:rsidRPr="00514397" w:rsidRDefault="003C7779" w:rsidP="00FB7EBF">
            <w:pPr>
              <w:shd w:val="clear" w:color="auto" w:fill="FFFFFF"/>
              <w:rPr>
                <w:sz w:val="12"/>
              </w:rPr>
            </w:pPr>
            <w:r w:rsidRPr="00514397">
              <w:rPr>
                <w:sz w:val="12"/>
              </w:rPr>
              <w:t>Содержание занятий</w:t>
            </w:r>
          </w:p>
          <w:p w:rsidR="003C7779" w:rsidRPr="00514397" w:rsidRDefault="003C7779" w:rsidP="00FB7EBF">
            <w:pPr>
              <w:shd w:val="clear" w:color="auto" w:fill="FFFFFF"/>
              <w:rPr>
                <w:b/>
                <w:bCs/>
                <w:sz w:val="12"/>
              </w:rPr>
            </w:pPr>
            <w:r w:rsidRPr="00514397">
              <w:rPr>
                <w:b/>
                <w:bCs/>
                <w:sz w:val="12"/>
                <w:lang w:val="en-US"/>
              </w:rPr>
              <w:t>I</w:t>
            </w:r>
            <w:r w:rsidRPr="00514397">
              <w:rPr>
                <w:b/>
                <w:bCs/>
                <w:sz w:val="12"/>
              </w:rPr>
              <w:t xml:space="preserve">.  </w:t>
            </w:r>
            <w:r w:rsidRPr="00514397">
              <w:rPr>
                <w:b/>
                <w:bCs/>
                <w:sz w:val="13"/>
                <w:szCs w:val="13"/>
              </w:rPr>
              <w:t>Практические занятия:</w:t>
            </w:r>
          </w:p>
        </w:tc>
        <w:tc>
          <w:tcPr>
            <w:tcW w:w="10949" w:type="dxa"/>
            <w:gridSpan w:val="56"/>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p>
          <w:p w:rsidR="003C7779" w:rsidRPr="00514397" w:rsidRDefault="003C7779" w:rsidP="00FB7EBF">
            <w:pPr>
              <w:shd w:val="clear" w:color="auto" w:fill="FFFFFF"/>
            </w:pPr>
          </w:p>
        </w:tc>
        <w:tc>
          <w:tcPr>
            <w:tcW w:w="518" w:type="dxa"/>
            <w:tcBorders>
              <w:top w:val="nil"/>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pPr>
          </w:p>
          <w:p w:rsidR="003C7779" w:rsidRPr="00514397" w:rsidRDefault="003C7779" w:rsidP="00FB7EBF">
            <w:pPr>
              <w:shd w:val="clear" w:color="auto" w:fill="FFFFFF"/>
              <w:jc w:val="center"/>
            </w:pPr>
          </w:p>
        </w:tc>
      </w:tr>
      <w:tr w:rsidR="003C7779" w:rsidRPr="00514397" w:rsidTr="00FB7EBF">
        <w:trPr>
          <w:gridAfter w:val="1"/>
          <w:wAfter w:w="1620" w:type="dxa"/>
          <w:cantSplit/>
          <w:trHeight w:hRule="exact" w:val="197"/>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lang w:val="en-US"/>
              </w:rPr>
            </w:pPr>
            <w:r w:rsidRPr="00514397">
              <w:rPr>
                <w:sz w:val="12"/>
                <w:lang w:val="en-US"/>
              </w:rPr>
              <w:t>I.</w:t>
            </w:r>
            <w:r w:rsidRPr="00514397">
              <w:rPr>
                <w:sz w:val="12"/>
              </w:rPr>
              <w:t xml:space="preserve"> Практические занятия.</w:t>
            </w:r>
          </w:p>
        </w:tc>
        <w:tc>
          <w:tcPr>
            <w:tcW w:w="10949" w:type="dxa"/>
            <w:gridSpan w:val="56"/>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p>
        </w:tc>
        <w:tc>
          <w:tcPr>
            <w:tcW w:w="518"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pPr>
          </w:p>
        </w:tc>
      </w:tr>
      <w:tr w:rsidR="00913A86" w:rsidRPr="00514397" w:rsidTr="00FB7EBF">
        <w:trPr>
          <w:gridAfter w:val="1"/>
          <w:wAfter w:w="1620" w:type="dxa"/>
          <w:cantSplit/>
          <w:trHeight w:hRule="exact" w:val="163"/>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pacing w:val="6"/>
                <w:w w:val="83"/>
                <w:sz w:val="13"/>
              </w:rPr>
            </w:pPr>
            <w:r w:rsidRPr="00514397">
              <w:rPr>
                <w:spacing w:val="6"/>
                <w:w w:val="83"/>
                <w:sz w:val="13"/>
              </w:rPr>
              <w:t>1.ОФП</w:t>
            </w:r>
          </w:p>
          <w:p w:rsidR="003C7779" w:rsidRPr="00514397" w:rsidRDefault="003C7779" w:rsidP="00FB7EBF">
            <w:pPr>
              <w:shd w:val="clear" w:color="auto" w:fill="FFFFFF"/>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right"/>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19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4"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ind w:right="96"/>
              <w:jc w:val="center"/>
              <w:rPr>
                <w:sz w:val="12"/>
              </w:rPr>
            </w:pPr>
            <w:r w:rsidRPr="00514397">
              <w:rPr>
                <w:sz w:val="12"/>
              </w:rPr>
              <w:t xml:space="preserve">   60</w:t>
            </w:r>
          </w:p>
        </w:tc>
      </w:tr>
      <w:tr w:rsidR="00913A86" w:rsidRPr="00514397" w:rsidTr="00FB7EBF">
        <w:trPr>
          <w:gridAfter w:val="1"/>
          <w:wAfter w:w="1620" w:type="dxa"/>
          <w:cantSplit/>
          <w:trHeight w:hRule="exact" w:val="325"/>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 xml:space="preserve">2. Теоретические семинары, контрольные </w:t>
            </w:r>
          </w:p>
          <w:p w:rsidR="003C7779" w:rsidRPr="00514397" w:rsidRDefault="003C7779" w:rsidP="00FB7EBF">
            <w:pPr>
              <w:shd w:val="clear" w:color="auto" w:fill="FFFFFF"/>
              <w:rPr>
                <w:w w:val="83"/>
                <w:sz w:val="13"/>
              </w:rPr>
            </w:pPr>
            <w:r w:rsidRPr="00514397">
              <w:rPr>
                <w:w w:val="83"/>
                <w:sz w:val="13"/>
              </w:rPr>
              <w:t>работы</w:t>
            </w:r>
          </w:p>
        </w:tc>
        <w:tc>
          <w:tcPr>
            <w:tcW w:w="20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18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19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4"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r>
      <w:tr w:rsidR="00913A86" w:rsidRPr="00514397" w:rsidTr="00FB7EBF">
        <w:trPr>
          <w:gridAfter w:val="1"/>
          <w:wAfter w:w="1620" w:type="dxa"/>
          <w:cantSplit/>
          <w:trHeight w:hRule="exact" w:val="163"/>
        </w:trPr>
        <w:tc>
          <w:tcPr>
            <w:tcW w:w="2314" w:type="dxa"/>
            <w:gridSpan w:val="2"/>
            <w:vMerge w:val="restart"/>
            <w:tcBorders>
              <w:top w:val="single" w:sz="4"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3.Классификационные турниры, анализ</w:t>
            </w:r>
          </w:p>
          <w:p w:rsidR="003C7779" w:rsidRPr="00514397" w:rsidRDefault="003C7779" w:rsidP="00FB7EBF">
            <w:pPr>
              <w:shd w:val="clear" w:color="auto" w:fill="FFFFFF"/>
              <w:rPr>
                <w:w w:val="83"/>
                <w:sz w:val="13"/>
              </w:rPr>
            </w:pPr>
            <w:r w:rsidRPr="00514397">
              <w:rPr>
                <w:w w:val="83"/>
                <w:sz w:val="13"/>
              </w:rPr>
              <w:t xml:space="preserve">      партий и типовых позиций</w:t>
            </w:r>
          </w:p>
          <w:p w:rsidR="003C7779" w:rsidRPr="00514397" w:rsidRDefault="003C7779" w:rsidP="00FB7EBF">
            <w:pPr>
              <w:shd w:val="clear" w:color="auto" w:fill="FFFFFF"/>
            </w:pPr>
          </w:p>
        </w:tc>
        <w:tc>
          <w:tcPr>
            <w:tcW w:w="20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18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0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19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4"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0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518"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370</w:t>
            </w:r>
          </w:p>
        </w:tc>
      </w:tr>
      <w:tr w:rsidR="00913A86" w:rsidRPr="00514397" w:rsidTr="00FB7EBF">
        <w:trPr>
          <w:gridAfter w:val="1"/>
          <w:wAfter w:w="1620" w:type="dxa"/>
          <w:cantSplit/>
          <w:trHeight w:hRule="exact" w:val="163"/>
        </w:trPr>
        <w:tc>
          <w:tcPr>
            <w:tcW w:w="2314" w:type="dxa"/>
            <w:gridSpan w:val="2"/>
            <w:vMerge/>
            <w:tcBorders>
              <w:top w:val="nil"/>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trHeight w:hRule="exact" w:val="163"/>
        </w:trPr>
        <w:tc>
          <w:tcPr>
            <w:tcW w:w="2314" w:type="dxa"/>
            <w:gridSpan w:val="2"/>
            <w:tcBorders>
              <w:top w:val="single" w:sz="6" w:space="0" w:color="auto"/>
              <w:left w:val="single" w:sz="4" w:space="0" w:color="auto"/>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4..Партии по консультации, конкурсы решений</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60</w:t>
            </w:r>
          </w:p>
        </w:tc>
      </w:tr>
      <w:tr w:rsidR="00913A86" w:rsidRPr="00514397" w:rsidTr="00FB7EBF">
        <w:trPr>
          <w:gridAfter w:val="1"/>
          <w:wAfter w:w="1620" w:type="dxa"/>
          <w:cantSplit/>
          <w:trHeight w:hRule="exact" w:val="163"/>
        </w:trPr>
        <w:tc>
          <w:tcPr>
            <w:tcW w:w="2314" w:type="dxa"/>
            <w:gridSpan w:val="2"/>
            <w:vMerge w:val="restart"/>
            <w:tcBorders>
              <w:left w:val="single" w:sz="4" w:space="0" w:color="auto"/>
              <w:bottom w:val="nil"/>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 xml:space="preserve">  задач, нахождения комбинаций, сеансы одно-</w:t>
            </w:r>
          </w:p>
          <w:p w:rsidR="003C7779" w:rsidRPr="00514397" w:rsidRDefault="003C7779" w:rsidP="00FB7EBF">
            <w:pPr>
              <w:shd w:val="clear" w:color="auto" w:fill="FFFFFF"/>
              <w:rPr>
                <w:w w:val="83"/>
                <w:sz w:val="13"/>
              </w:rPr>
            </w:pPr>
            <w:r w:rsidRPr="00514397">
              <w:rPr>
                <w:w w:val="83"/>
                <w:sz w:val="13"/>
              </w:rPr>
              <w:t xml:space="preserve">  временной игры</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ind w:right="101"/>
              <w:jc w:val="center"/>
              <w:rPr>
                <w:sz w:val="12"/>
              </w:rPr>
            </w:pPr>
          </w:p>
        </w:tc>
      </w:tr>
      <w:tr w:rsidR="00913A86" w:rsidRPr="00514397" w:rsidTr="00FB7EBF">
        <w:trPr>
          <w:gridAfter w:val="1"/>
          <w:wAfter w:w="1620" w:type="dxa"/>
          <w:cantSplit/>
          <w:trHeight w:hRule="exact" w:val="163"/>
        </w:trPr>
        <w:tc>
          <w:tcPr>
            <w:tcW w:w="2314" w:type="dxa"/>
            <w:gridSpan w:val="2"/>
            <w:vMerge/>
            <w:tcBorders>
              <w:top w:val="nil"/>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jc w:val="right"/>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ind w:right="101"/>
              <w:jc w:val="center"/>
              <w:rPr>
                <w:sz w:val="12"/>
              </w:rPr>
            </w:pPr>
          </w:p>
        </w:tc>
      </w:tr>
      <w:tr w:rsidR="00913A86" w:rsidRPr="00514397" w:rsidTr="00FB7EBF">
        <w:trPr>
          <w:gridAfter w:val="1"/>
          <w:wAfter w:w="1620" w:type="dxa"/>
          <w:trHeight w:hRule="exact" w:val="163"/>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5.  Переводные испытания</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4"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8</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r>
      <w:tr w:rsidR="00913A86" w:rsidRPr="00514397" w:rsidTr="00FB7EBF">
        <w:trPr>
          <w:gridAfter w:val="1"/>
          <w:wAfter w:w="1620" w:type="dxa"/>
          <w:trHeight w:hRule="exact" w:val="163"/>
        </w:trPr>
        <w:tc>
          <w:tcPr>
            <w:tcW w:w="2314"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6. Самостоятельная работа</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5</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8</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8</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8</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16</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16</w:t>
            </w:r>
          </w:p>
        </w:tc>
        <w:tc>
          <w:tcPr>
            <w:tcW w:w="518"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109</w:t>
            </w:r>
          </w:p>
        </w:tc>
      </w:tr>
      <w:tr w:rsidR="00913A86" w:rsidRPr="00514397" w:rsidTr="00FB7EBF">
        <w:trPr>
          <w:gridAfter w:val="1"/>
          <w:wAfter w:w="1620" w:type="dxa"/>
          <w:trHeight w:hRule="exact" w:val="173"/>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b/>
                <w:bCs/>
                <w:sz w:val="13"/>
                <w:szCs w:val="13"/>
              </w:rPr>
            </w:pPr>
            <w:r w:rsidRPr="00514397">
              <w:rPr>
                <w:b/>
                <w:bCs/>
                <w:spacing w:val="-1"/>
                <w:w w:val="83"/>
                <w:sz w:val="13"/>
                <w:szCs w:val="13"/>
                <w:lang w:val="en-US"/>
              </w:rPr>
              <w:t xml:space="preserve">II. </w:t>
            </w:r>
            <w:r w:rsidRPr="00514397">
              <w:rPr>
                <w:b/>
                <w:bCs/>
                <w:spacing w:val="-1"/>
                <w:w w:val="83"/>
                <w:sz w:val="13"/>
                <w:szCs w:val="13"/>
              </w:rPr>
              <w:t>Теоретические занятия</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7</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7</w:t>
            </w: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10</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10</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5</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5</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7</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7</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19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14"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0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ind w:right="101"/>
              <w:jc w:val="center"/>
              <w:rPr>
                <w:sz w:val="12"/>
              </w:rPr>
            </w:pPr>
            <w:r w:rsidRPr="00514397">
              <w:rPr>
                <w:sz w:val="12"/>
              </w:rPr>
              <w:t xml:space="preserve">    319</w:t>
            </w:r>
          </w:p>
        </w:tc>
      </w:tr>
      <w:tr w:rsidR="00913A86" w:rsidRPr="00514397" w:rsidTr="00FB7EBF">
        <w:trPr>
          <w:gridAfter w:val="1"/>
          <w:wAfter w:w="1620" w:type="dxa"/>
          <w:trHeight w:hRule="exact" w:val="163"/>
        </w:trPr>
        <w:tc>
          <w:tcPr>
            <w:tcW w:w="2314"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ИТОГО: часов в неделю</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18</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18</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18</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18</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18</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18</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18</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18</w:t>
            </w:r>
          </w:p>
        </w:tc>
        <w:tc>
          <w:tcPr>
            <w:tcW w:w="18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szCs w:val="10"/>
              </w:rPr>
            </w:pPr>
            <w:r w:rsidRPr="00514397">
              <w:rPr>
                <w:sz w:val="10"/>
                <w:szCs w:val="10"/>
              </w:rPr>
              <w:t>18</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szCs w:val="12"/>
              </w:rPr>
            </w:pPr>
            <w:r w:rsidRPr="00514397">
              <w:rPr>
                <w:sz w:val="12"/>
                <w:szCs w:val="12"/>
              </w:rPr>
              <w:t>18</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19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0"/>
                <w:szCs w:val="10"/>
              </w:rPr>
            </w:pPr>
            <w:r w:rsidRPr="00514397">
              <w:rPr>
                <w:sz w:val="10"/>
                <w:szCs w:val="10"/>
              </w:rPr>
              <w:t>18</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1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14"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188</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18</w:t>
            </w:r>
          </w:p>
        </w:tc>
        <w:tc>
          <w:tcPr>
            <w:tcW w:w="518"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ind w:right="72"/>
              <w:jc w:val="center"/>
              <w:rPr>
                <w:sz w:val="12"/>
              </w:rPr>
            </w:pPr>
            <w:r w:rsidRPr="00514397">
              <w:rPr>
                <w:sz w:val="12"/>
              </w:rPr>
              <w:t xml:space="preserve">    936</w:t>
            </w:r>
          </w:p>
        </w:tc>
      </w:tr>
      <w:tr w:rsidR="003C7779" w:rsidRPr="00514397" w:rsidTr="00FB7EBF">
        <w:trPr>
          <w:gridAfter w:val="1"/>
          <w:wAfter w:w="1620" w:type="dxa"/>
          <w:trHeight w:hRule="exact" w:val="163"/>
        </w:trPr>
        <w:tc>
          <w:tcPr>
            <w:tcW w:w="2314"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Участие в соревнованиях</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Согласно календарному плану</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r>
      <w:tr w:rsidR="003C7779" w:rsidRPr="00514397" w:rsidTr="00FB7EBF">
        <w:trPr>
          <w:gridAfter w:val="1"/>
          <w:wAfter w:w="1620" w:type="dxa"/>
          <w:trHeight w:hRule="exact" w:val="163"/>
        </w:trPr>
        <w:tc>
          <w:tcPr>
            <w:tcW w:w="1104" w:type="dxa"/>
            <w:tcBorders>
              <w:top w:val="single" w:sz="6" w:space="0" w:color="auto"/>
              <w:left w:val="single" w:sz="6" w:space="0" w:color="auto"/>
              <w:bottom w:val="single" w:sz="6" w:space="0" w:color="auto"/>
              <w:right w:val="nil"/>
            </w:tcBorders>
            <w:shd w:val="clear" w:color="auto" w:fill="FFFFFF"/>
          </w:tcPr>
          <w:p w:rsidR="003C7779" w:rsidRPr="00514397" w:rsidRDefault="003C7779" w:rsidP="00FB7EBF">
            <w:pPr>
              <w:shd w:val="clear" w:color="auto" w:fill="FFFFFF"/>
            </w:pPr>
            <w:r w:rsidRPr="00514397">
              <w:rPr>
                <w:w w:val="83"/>
                <w:sz w:val="13"/>
              </w:rPr>
              <w:t>Виды обследований</w:t>
            </w:r>
          </w:p>
        </w:tc>
        <w:tc>
          <w:tcPr>
            <w:tcW w:w="1210"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В течение года</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r>
      <w:tr w:rsidR="003C7779" w:rsidRPr="00514397" w:rsidTr="00FB7EBF">
        <w:trPr>
          <w:gridAfter w:val="1"/>
          <w:wAfter w:w="1620" w:type="dxa"/>
          <w:trHeight w:hRule="exact" w:val="192"/>
        </w:trPr>
        <w:tc>
          <w:tcPr>
            <w:tcW w:w="1104" w:type="dxa"/>
            <w:tcBorders>
              <w:top w:val="single" w:sz="6" w:space="0" w:color="auto"/>
              <w:left w:val="single" w:sz="6" w:space="0" w:color="auto"/>
              <w:bottom w:val="single" w:sz="6" w:space="0" w:color="auto"/>
              <w:right w:val="nil"/>
            </w:tcBorders>
            <w:shd w:val="clear" w:color="auto" w:fill="FFFFFF"/>
          </w:tcPr>
          <w:p w:rsidR="003C7779" w:rsidRPr="00514397" w:rsidRDefault="003C7779" w:rsidP="00FB7EBF">
            <w:pPr>
              <w:shd w:val="clear" w:color="auto" w:fill="FFFFFF"/>
            </w:pPr>
            <w:r w:rsidRPr="00514397">
              <w:rPr>
                <w:w w:val="83"/>
                <w:sz w:val="13"/>
              </w:rPr>
              <w:t>Восстановительные</w:t>
            </w:r>
          </w:p>
        </w:tc>
        <w:tc>
          <w:tcPr>
            <w:tcW w:w="1210"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мероприятия</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В течение года</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r>
      <w:tr w:rsidR="003C7779" w:rsidRPr="00514397" w:rsidTr="00FB7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
        </w:trPr>
        <w:tc>
          <w:tcPr>
            <w:tcW w:w="15401" w:type="dxa"/>
            <w:gridSpan w:val="60"/>
            <w:tcBorders>
              <w:top w:val="nil"/>
              <w:left w:val="nil"/>
              <w:bottom w:val="nil"/>
            </w:tcBorders>
          </w:tcPr>
          <w:p w:rsidR="003C7779" w:rsidRPr="00514397" w:rsidRDefault="003C7779" w:rsidP="00FB7EBF">
            <w:pPr>
              <w:rPr>
                <w:sz w:val="13"/>
                <w:szCs w:val="13"/>
              </w:rPr>
            </w:pPr>
          </w:p>
          <w:p w:rsidR="003C7779" w:rsidRPr="00514397" w:rsidRDefault="003C7779" w:rsidP="00FB7EBF">
            <w:pPr>
              <w:rPr>
                <w:sz w:val="13"/>
                <w:szCs w:val="13"/>
              </w:rPr>
            </w:pPr>
            <w:r w:rsidRPr="00514397">
              <w:rPr>
                <w:sz w:val="13"/>
                <w:szCs w:val="13"/>
              </w:rPr>
              <w:t>Примечание. Верхняя часть таблицы заполняется согласно календарному плану спортивного учреждения.</w:t>
            </w:r>
          </w:p>
          <w:p w:rsidR="003C7779" w:rsidRPr="00514397" w:rsidRDefault="003C7779" w:rsidP="00FB7EBF">
            <w:pPr>
              <w:rPr>
                <w:sz w:val="13"/>
                <w:szCs w:val="13"/>
              </w:rPr>
            </w:pPr>
            <w:r w:rsidRPr="00514397">
              <w:rPr>
                <w:sz w:val="13"/>
                <w:szCs w:val="13"/>
              </w:rPr>
              <w:t>Понедельная разбивка часов может изменяться по решению тренерского совета спортивного учреждения.</w:t>
            </w:r>
          </w:p>
        </w:tc>
      </w:tr>
    </w:tbl>
    <w:p w:rsidR="003C7779" w:rsidRPr="00514397" w:rsidRDefault="003C7779" w:rsidP="003C7779">
      <w:pPr>
        <w:shd w:val="clear" w:color="auto" w:fill="FFFFFF"/>
        <w:spacing w:before="398"/>
      </w:pPr>
    </w:p>
    <w:p w:rsidR="003C7779" w:rsidRPr="00514397" w:rsidRDefault="003C7779" w:rsidP="003C7779">
      <w:pPr>
        <w:shd w:val="clear" w:color="auto" w:fill="FFFFFF"/>
        <w:spacing w:before="398"/>
      </w:pP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sectPr w:rsidR="003C7779" w:rsidRPr="00514397" w:rsidSect="00514397">
          <w:pgSz w:w="16838" w:h="11906" w:orient="landscape" w:code="9"/>
          <w:pgMar w:top="1134" w:right="1134" w:bottom="1134" w:left="1418" w:header="720" w:footer="720" w:gutter="0"/>
          <w:cols w:space="720"/>
          <w:docGrid w:linePitch="360"/>
        </w:sectPr>
      </w:pPr>
    </w:p>
    <w:p w:rsidR="00A37CB0" w:rsidRPr="00514397" w:rsidRDefault="00DA1C31" w:rsidP="007F7BC6">
      <w:pPr>
        <w:jc w:val="center"/>
        <w:outlineLvl w:val="0"/>
        <w:rPr>
          <w:b/>
          <w:sz w:val="24"/>
          <w:szCs w:val="24"/>
        </w:rPr>
      </w:pPr>
      <w:r w:rsidRPr="00514397">
        <w:rPr>
          <w:b/>
          <w:sz w:val="24"/>
          <w:szCs w:val="24"/>
        </w:rPr>
        <w:lastRenderedPageBreak/>
        <w:t>Учебный план</w:t>
      </w:r>
    </w:p>
    <w:p w:rsidR="00DA1C31" w:rsidRPr="00514397" w:rsidRDefault="00DA1C31" w:rsidP="00DA1C31">
      <w:pPr>
        <w:ind w:left="690"/>
        <w:jc w:val="center"/>
        <w:outlineLvl w:val="0"/>
        <w:rPr>
          <w:b/>
          <w:sz w:val="24"/>
          <w:szCs w:val="24"/>
        </w:rPr>
      </w:pPr>
    </w:p>
    <w:p w:rsidR="00DF42A5" w:rsidRPr="00514397" w:rsidRDefault="00A37CB0" w:rsidP="00230F93">
      <w:pPr>
        <w:ind w:firstLine="690"/>
        <w:jc w:val="both"/>
        <w:rPr>
          <w:sz w:val="24"/>
          <w:szCs w:val="24"/>
        </w:rPr>
      </w:pPr>
      <w:r w:rsidRPr="00514397">
        <w:rPr>
          <w:sz w:val="24"/>
          <w:szCs w:val="24"/>
        </w:rPr>
        <w:t>Подготовка спортсменов в учебно-тренировочных группах включает получение</w:t>
      </w:r>
      <w:r w:rsidR="00DF42A5" w:rsidRPr="00514397">
        <w:rPr>
          <w:sz w:val="24"/>
          <w:szCs w:val="24"/>
        </w:rPr>
        <w:t xml:space="preserve"> </w:t>
      </w:r>
      <w:r w:rsidRPr="00514397">
        <w:rPr>
          <w:sz w:val="24"/>
          <w:szCs w:val="24"/>
        </w:rPr>
        <w:t>теоретических знаний, совершенствование обшей ф</w:t>
      </w:r>
      <w:r w:rsidR="00DF42A5" w:rsidRPr="00514397">
        <w:rPr>
          <w:sz w:val="24"/>
          <w:szCs w:val="24"/>
        </w:rPr>
        <w:t>изической подготовленности, изу</w:t>
      </w:r>
      <w:r w:rsidRPr="00514397">
        <w:rPr>
          <w:sz w:val="24"/>
          <w:szCs w:val="24"/>
        </w:rPr>
        <w:t>чение и совершенствование технико-тактического ма</w:t>
      </w:r>
      <w:r w:rsidR="00DF42A5" w:rsidRPr="00514397">
        <w:rPr>
          <w:sz w:val="24"/>
          <w:szCs w:val="24"/>
        </w:rPr>
        <w:t xml:space="preserve">стерства. </w:t>
      </w:r>
      <w:r w:rsidR="00F03A93" w:rsidRPr="00514397">
        <w:rPr>
          <w:sz w:val="24"/>
          <w:szCs w:val="24"/>
        </w:rPr>
        <w:t>Распределение средств о</w:t>
      </w:r>
      <w:r w:rsidR="00DF42A5" w:rsidRPr="00514397">
        <w:rPr>
          <w:sz w:val="24"/>
          <w:szCs w:val="24"/>
        </w:rPr>
        <w:t>бучени</w:t>
      </w:r>
      <w:r w:rsidR="00F03A93" w:rsidRPr="00514397">
        <w:rPr>
          <w:sz w:val="24"/>
          <w:szCs w:val="24"/>
        </w:rPr>
        <w:t>я</w:t>
      </w:r>
      <w:r w:rsidR="00DF42A5" w:rsidRPr="00514397">
        <w:rPr>
          <w:sz w:val="24"/>
          <w:szCs w:val="24"/>
        </w:rPr>
        <w:t xml:space="preserve"> и совершенст</w:t>
      </w:r>
      <w:r w:rsidRPr="00514397">
        <w:rPr>
          <w:sz w:val="24"/>
          <w:szCs w:val="24"/>
        </w:rPr>
        <w:t>вовани</w:t>
      </w:r>
      <w:r w:rsidR="00F03A93" w:rsidRPr="00514397">
        <w:rPr>
          <w:sz w:val="24"/>
          <w:szCs w:val="24"/>
        </w:rPr>
        <w:t>я</w:t>
      </w:r>
      <w:r w:rsidRPr="00514397">
        <w:rPr>
          <w:sz w:val="24"/>
          <w:szCs w:val="24"/>
        </w:rPr>
        <w:t xml:space="preserve"> этих видов представлено в прим</w:t>
      </w:r>
      <w:r w:rsidR="00C910AB" w:rsidRPr="00514397">
        <w:rPr>
          <w:sz w:val="24"/>
          <w:szCs w:val="24"/>
        </w:rPr>
        <w:t xml:space="preserve">ерном тематическом плане </w:t>
      </w:r>
      <w:r w:rsidR="002A27E5" w:rsidRPr="00514397">
        <w:rPr>
          <w:sz w:val="24"/>
          <w:szCs w:val="24"/>
        </w:rPr>
        <w:t>(таблиц</w:t>
      </w:r>
      <w:r w:rsidR="00DA1C31" w:rsidRPr="00514397">
        <w:rPr>
          <w:sz w:val="24"/>
          <w:szCs w:val="24"/>
        </w:rPr>
        <w:t>а 11</w:t>
      </w:r>
      <w:r w:rsidRPr="00514397">
        <w:rPr>
          <w:sz w:val="24"/>
          <w:szCs w:val="24"/>
        </w:rPr>
        <w:t xml:space="preserve">).           </w:t>
      </w:r>
    </w:p>
    <w:p w:rsidR="00DA1C31" w:rsidRPr="00514397" w:rsidRDefault="00DA1C31" w:rsidP="00DA1C31">
      <w:pPr>
        <w:jc w:val="both"/>
        <w:rPr>
          <w:sz w:val="24"/>
          <w:szCs w:val="24"/>
        </w:rPr>
      </w:pPr>
    </w:p>
    <w:p w:rsidR="00A37CB0" w:rsidRDefault="00A879BD" w:rsidP="00DA1C31">
      <w:pPr>
        <w:jc w:val="both"/>
        <w:rPr>
          <w:sz w:val="24"/>
          <w:szCs w:val="24"/>
        </w:rPr>
      </w:pPr>
      <w:r w:rsidRPr="00514397">
        <w:rPr>
          <w:sz w:val="24"/>
          <w:szCs w:val="24"/>
        </w:rPr>
        <w:t>Таблица</w:t>
      </w:r>
      <w:r w:rsidR="002A27E5" w:rsidRPr="00514397">
        <w:rPr>
          <w:sz w:val="24"/>
          <w:szCs w:val="24"/>
        </w:rPr>
        <w:t xml:space="preserve"> </w:t>
      </w:r>
      <w:r w:rsidR="00DA1C31" w:rsidRPr="00514397">
        <w:rPr>
          <w:sz w:val="24"/>
          <w:szCs w:val="24"/>
        </w:rPr>
        <w:t xml:space="preserve">11 </w:t>
      </w:r>
      <w:r w:rsidR="00FC60CC" w:rsidRPr="00514397">
        <w:rPr>
          <w:sz w:val="24"/>
          <w:szCs w:val="24"/>
        </w:rPr>
        <w:t>–</w:t>
      </w:r>
      <w:r w:rsidR="00DA1C31" w:rsidRPr="00514397">
        <w:rPr>
          <w:sz w:val="24"/>
          <w:szCs w:val="24"/>
        </w:rPr>
        <w:t xml:space="preserve"> </w:t>
      </w:r>
      <w:r w:rsidR="00A37CB0" w:rsidRPr="00514397">
        <w:rPr>
          <w:sz w:val="24"/>
          <w:szCs w:val="24"/>
        </w:rPr>
        <w:t>Примерный тематический план учебно-тренировочных занятий</w:t>
      </w:r>
      <w:r w:rsidR="00DA1C31" w:rsidRPr="00514397">
        <w:rPr>
          <w:sz w:val="24"/>
          <w:szCs w:val="24"/>
        </w:rPr>
        <w:t xml:space="preserve"> </w:t>
      </w:r>
      <w:r w:rsidR="00A37CB0" w:rsidRPr="00514397">
        <w:rPr>
          <w:sz w:val="24"/>
          <w:szCs w:val="24"/>
        </w:rPr>
        <w:t>для учебно-тренировочных групп</w:t>
      </w:r>
    </w:p>
    <w:p w:rsidR="005A7C09" w:rsidRPr="00514397" w:rsidRDefault="005A7C09" w:rsidP="00DA1C31">
      <w:pPr>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9"/>
        <w:gridCol w:w="994"/>
        <w:gridCol w:w="994"/>
        <w:gridCol w:w="853"/>
        <w:gridCol w:w="1138"/>
      </w:tblGrid>
      <w:tr w:rsidR="003C7779" w:rsidRPr="00514397">
        <w:trPr>
          <w:cantSplit/>
          <w:trHeight w:val="221"/>
        </w:trPr>
        <w:tc>
          <w:tcPr>
            <w:tcW w:w="2934" w:type="pct"/>
            <w:vMerge w:val="restart"/>
            <w:vAlign w:val="center"/>
          </w:tcPr>
          <w:p w:rsidR="00C910AB" w:rsidRPr="00514397" w:rsidRDefault="00C910AB" w:rsidP="00DA1C31">
            <w:pPr>
              <w:jc w:val="center"/>
              <w:rPr>
                <w:sz w:val="22"/>
                <w:szCs w:val="22"/>
              </w:rPr>
            </w:pPr>
            <w:r w:rsidRPr="00514397">
              <w:rPr>
                <w:sz w:val="22"/>
                <w:szCs w:val="22"/>
              </w:rPr>
              <w:t>Разделы подготовки</w:t>
            </w:r>
          </w:p>
        </w:tc>
        <w:tc>
          <w:tcPr>
            <w:tcW w:w="2066" w:type="pct"/>
            <w:gridSpan w:val="4"/>
            <w:vAlign w:val="center"/>
          </w:tcPr>
          <w:p w:rsidR="00C910AB" w:rsidRPr="00514397" w:rsidRDefault="00C910AB" w:rsidP="00DA1C31">
            <w:pPr>
              <w:jc w:val="center"/>
              <w:rPr>
                <w:sz w:val="22"/>
                <w:szCs w:val="22"/>
              </w:rPr>
            </w:pPr>
            <w:r w:rsidRPr="00514397">
              <w:rPr>
                <w:sz w:val="22"/>
                <w:szCs w:val="22"/>
              </w:rPr>
              <w:t>Год обучения</w:t>
            </w:r>
          </w:p>
        </w:tc>
      </w:tr>
      <w:tr w:rsidR="003C7779" w:rsidRPr="00514397">
        <w:trPr>
          <w:cantSplit/>
          <w:trHeight w:val="144"/>
        </w:trPr>
        <w:tc>
          <w:tcPr>
            <w:tcW w:w="2934" w:type="pct"/>
            <w:vMerge/>
            <w:vAlign w:val="center"/>
          </w:tcPr>
          <w:p w:rsidR="00C910AB" w:rsidRPr="00514397" w:rsidRDefault="00C910AB" w:rsidP="00DA1C31">
            <w:pPr>
              <w:jc w:val="center"/>
              <w:rPr>
                <w:sz w:val="22"/>
                <w:szCs w:val="22"/>
              </w:rPr>
            </w:pPr>
          </w:p>
        </w:tc>
        <w:tc>
          <w:tcPr>
            <w:tcW w:w="516" w:type="pct"/>
            <w:vAlign w:val="center"/>
          </w:tcPr>
          <w:p w:rsidR="00C910AB" w:rsidRPr="00514397" w:rsidRDefault="00C910AB" w:rsidP="00DA1C31">
            <w:pPr>
              <w:jc w:val="center"/>
              <w:rPr>
                <w:sz w:val="22"/>
                <w:szCs w:val="22"/>
              </w:rPr>
            </w:pPr>
            <w:r w:rsidRPr="00514397">
              <w:rPr>
                <w:sz w:val="22"/>
                <w:szCs w:val="22"/>
              </w:rPr>
              <w:t>1</w:t>
            </w:r>
          </w:p>
        </w:tc>
        <w:tc>
          <w:tcPr>
            <w:tcW w:w="516" w:type="pct"/>
            <w:vAlign w:val="center"/>
          </w:tcPr>
          <w:p w:rsidR="00C910AB" w:rsidRPr="00514397" w:rsidRDefault="00C910AB" w:rsidP="00DA1C31">
            <w:pPr>
              <w:jc w:val="center"/>
              <w:rPr>
                <w:sz w:val="22"/>
                <w:szCs w:val="22"/>
              </w:rPr>
            </w:pPr>
            <w:r w:rsidRPr="00514397">
              <w:rPr>
                <w:sz w:val="22"/>
                <w:szCs w:val="22"/>
              </w:rPr>
              <w:t>2</w:t>
            </w:r>
          </w:p>
        </w:tc>
        <w:tc>
          <w:tcPr>
            <w:tcW w:w="443" w:type="pct"/>
            <w:vAlign w:val="center"/>
          </w:tcPr>
          <w:p w:rsidR="00C910AB" w:rsidRPr="00514397" w:rsidRDefault="00C910AB" w:rsidP="00DA1C31">
            <w:pPr>
              <w:jc w:val="center"/>
              <w:rPr>
                <w:sz w:val="22"/>
                <w:szCs w:val="22"/>
              </w:rPr>
            </w:pPr>
            <w:r w:rsidRPr="00514397">
              <w:rPr>
                <w:sz w:val="22"/>
                <w:szCs w:val="22"/>
              </w:rPr>
              <w:t>3</w:t>
            </w:r>
          </w:p>
        </w:tc>
        <w:tc>
          <w:tcPr>
            <w:tcW w:w="591" w:type="pct"/>
            <w:vAlign w:val="center"/>
          </w:tcPr>
          <w:p w:rsidR="00C910AB" w:rsidRPr="00514397" w:rsidRDefault="00C910AB" w:rsidP="00DA1C31">
            <w:pPr>
              <w:jc w:val="center"/>
              <w:rPr>
                <w:sz w:val="22"/>
                <w:szCs w:val="22"/>
              </w:rPr>
            </w:pPr>
            <w:r w:rsidRPr="00514397">
              <w:rPr>
                <w:sz w:val="22"/>
                <w:szCs w:val="22"/>
              </w:rPr>
              <w:t>свыше 3</w:t>
            </w:r>
          </w:p>
        </w:tc>
      </w:tr>
      <w:tr w:rsidR="003C7779" w:rsidRPr="00514397">
        <w:tc>
          <w:tcPr>
            <w:tcW w:w="2934" w:type="pct"/>
            <w:vAlign w:val="center"/>
          </w:tcPr>
          <w:p w:rsidR="00C910AB" w:rsidRPr="00514397" w:rsidRDefault="00C910AB" w:rsidP="00230F93">
            <w:pPr>
              <w:jc w:val="both"/>
              <w:rPr>
                <w:sz w:val="22"/>
                <w:szCs w:val="22"/>
              </w:rPr>
            </w:pPr>
            <w:r w:rsidRPr="00514397">
              <w:rPr>
                <w:sz w:val="22"/>
                <w:szCs w:val="22"/>
                <w:lang w:val="en-US"/>
              </w:rPr>
              <w:t>I</w:t>
            </w:r>
            <w:r w:rsidRPr="00514397">
              <w:rPr>
                <w:sz w:val="22"/>
                <w:szCs w:val="22"/>
              </w:rPr>
              <w:t>. Теоретическая подготовка</w:t>
            </w:r>
          </w:p>
        </w:tc>
        <w:tc>
          <w:tcPr>
            <w:tcW w:w="516" w:type="pct"/>
            <w:vAlign w:val="center"/>
          </w:tcPr>
          <w:p w:rsidR="00C910AB" w:rsidRPr="00514397" w:rsidRDefault="00F10CD6" w:rsidP="00DA1C31">
            <w:pPr>
              <w:jc w:val="center"/>
              <w:rPr>
                <w:sz w:val="22"/>
                <w:szCs w:val="22"/>
              </w:rPr>
            </w:pPr>
            <w:r w:rsidRPr="00514397">
              <w:rPr>
                <w:sz w:val="22"/>
                <w:szCs w:val="22"/>
              </w:rPr>
              <w:t>141</w:t>
            </w:r>
          </w:p>
        </w:tc>
        <w:tc>
          <w:tcPr>
            <w:tcW w:w="516" w:type="pct"/>
            <w:vAlign w:val="center"/>
          </w:tcPr>
          <w:p w:rsidR="00C910AB" w:rsidRPr="00514397" w:rsidRDefault="00F10CD6" w:rsidP="00DA1C31">
            <w:pPr>
              <w:jc w:val="center"/>
              <w:rPr>
                <w:sz w:val="22"/>
                <w:szCs w:val="22"/>
              </w:rPr>
            </w:pPr>
            <w:r w:rsidRPr="00514397">
              <w:rPr>
                <w:sz w:val="22"/>
                <w:szCs w:val="22"/>
              </w:rPr>
              <w:t>197</w:t>
            </w:r>
          </w:p>
        </w:tc>
        <w:tc>
          <w:tcPr>
            <w:tcW w:w="443" w:type="pct"/>
            <w:vAlign w:val="center"/>
          </w:tcPr>
          <w:p w:rsidR="00C910AB" w:rsidRPr="00514397" w:rsidRDefault="00F10CD6" w:rsidP="00DA1C31">
            <w:pPr>
              <w:jc w:val="center"/>
              <w:rPr>
                <w:sz w:val="22"/>
                <w:szCs w:val="22"/>
              </w:rPr>
            </w:pPr>
            <w:r w:rsidRPr="00514397">
              <w:rPr>
                <w:sz w:val="22"/>
                <w:szCs w:val="22"/>
              </w:rPr>
              <w:t>259</w:t>
            </w:r>
          </w:p>
        </w:tc>
        <w:tc>
          <w:tcPr>
            <w:tcW w:w="591" w:type="pct"/>
            <w:vAlign w:val="center"/>
          </w:tcPr>
          <w:p w:rsidR="00C910AB" w:rsidRPr="00514397" w:rsidRDefault="00F10CD6" w:rsidP="00DA1C31">
            <w:pPr>
              <w:jc w:val="center"/>
              <w:rPr>
                <w:sz w:val="22"/>
                <w:szCs w:val="22"/>
              </w:rPr>
            </w:pPr>
            <w:r w:rsidRPr="00514397">
              <w:rPr>
                <w:sz w:val="22"/>
                <w:szCs w:val="22"/>
              </w:rPr>
              <w:t>319</w:t>
            </w:r>
          </w:p>
        </w:tc>
      </w:tr>
      <w:tr w:rsidR="003C7779" w:rsidRPr="00514397">
        <w:tc>
          <w:tcPr>
            <w:tcW w:w="2934" w:type="pct"/>
          </w:tcPr>
          <w:p w:rsidR="00C910AB" w:rsidRPr="00514397" w:rsidRDefault="00C910AB" w:rsidP="00230F93">
            <w:pPr>
              <w:jc w:val="both"/>
              <w:rPr>
                <w:sz w:val="22"/>
                <w:szCs w:val="22"/>
              </w:rPr>
            </w:pPr>
            <w:r w:rsidRPr="00514397">
              <w:rPr>
                <w:sz w:val="22"/>
                <w:szCs w:val="22"/>
              </w:rPr>
              <w:t>Правила поведения учащихся, нормативы по охране труда и технике безопасности</w:t>
            </w:r>
          </w:p>
        </w:tc>
        <w:tc>
          <w:tcPr>
            <w:tcW w:w="516" w:type="pct"/>
            <w:vAlign w:val="center"/>
          </w:tcPr>
          <w:p w:rsidR="00C910AB" w:rsidRPr="00514397" w:rsidRDefault="00F10CD6" w:rsidP="00DA1C31">
            <w:pPr>
              <w:jc w:val="center"/>
              <w:rPr>
                <w:sz w:val="22"/>
                <w:szCs w:val="22"/>
              </w:rPr>
            </w:pPr>
            <w:r w:rsidRPr="00514397">
              <w:rPr>
                <w:sz w:val="22"/>
                <w:szCs w:val="22"/>
              </w:rPr>
              <w:t>1</w:t>
            </w:r>
          </w:p>
        </w:tc>
        <w:tc>
          <w:tcPr>
            <w:tcW w:w="516" w:type="pct"/>
            <w:vAlign w:val="center"/>
          </w:tcPr>
          <w:p w:rsidR="00C910AB" w:rsidRPr="00514397" w:rsidRDefault="00F10CD6" w:rsidP="00DA1C31">
            <w:pPr>
              <w:jc w:val="center"/>
              <w:rPr>
                <w:sz w:val="22"/>
                <w:szCs w:val="22"/>
              </w:rPr>
            </w:pPr>
            <w:r w:rsidRPr="00514397">
              <w:rPr>
                <w:sz w:val="22"/>
                <w:szCs w:val="22"/>
              </w:rPr>
              <w:t>1</w:t>
            </w:r>
          </w:p>
        </w:tc>
        <w:tc>
          <w:tcPr>
            <w:tcW w:w="443" w:type="pct"/>
            <w:vAlign w:val="center"/>
          </w:tcPr>
          <w:p w:rsidR="00C910AB" w:rsidRPr="00514397" w:rsidRDefault="00F10CD6" w:rsidP="00DA1C31">
            <w:pPr>
              <w:jc w:val="center"/>
              <w:rPr>
                <w:sz w:val="22"/>
                <w:szCs w:val="22"/>
              </w:rPr>
            </w:pPr>
            <w:r w:rsidRPr="00514397">
              <w:rPr>
                <w:sz w:val="22"/>
                <w:szCs w:val="22"/>
              </w:rPr>
              <w:t>1</w:t>
            </w:r>
          </w:p>
        </w:tc>
        <w:tc>
          <w:tcPr>
            <w:tcW w:w="591" w:type="pct"/>
            <w:vAlign w:val="center"/>
          </w:tcPr>
          <w:p w:rsidR="00C910AB" w:rsidRPr="00514397" w:rsidRDefault="00F10CD6" w:rsidP="00DA1C31">
            <w:pPr>
              <w:jc w:val="center"/>
              <w:rPr>
                <w:sz w:val="22"/>
                <w:szCs w:val="22"/>
              </w:rPr>
            </w:pPr>
            <w:r w:rsidRPr="00514397">
              <w:rPr>
                <w:sz w:val="22"/>
                <w:szCs w:val="22"/>
              </w:rPr>
              <w:t>1</w:t>
            </w:r>
          </w:p>
        </w:tc>
      </w:tr>
      <w:tr w:rsidR="003C7779" w:rsidRPr="00514397">
        <w:tc>
          <w:tcPr>
            <w:tcW w:w="2934" w:type="pct"/>
          </w:tcPr>
          <w:p w:rsidR="00C910AB" w:rsidRPr="00514397" w:rsidRDefault="00C910AB" w:rsidP="00230F93">
            <w:pPr>
              <w:jc w:val="both"/>
              <w:rPr>
                <w:sz w:val="22"/>
                <w:szCs w:val="22"/>
              </w:rPr>
            </w:pPr>
            <w:r w:rsidRPr="00514397">
              <w:rPr>
                <w:sz w:val="22"/>
                <w:szCs w:val="22"/>
              </w:rPr>
              <w:t>Физическая культура и спорт в Беларуси</w:t>
            </w:r>
          </w:p>
        </w:tc>
        <w:tc>
          <w:tcPr>
            <w:tcW w:w="516" w:type="pct"/>
            <w:vAlign w:val="center"/>
          </w:tcPr>
          <w:p w:rsidR="00C910AB" w:rsidRPr="00514397" w:rsidRDefault="00F10CD6" w:rsidP="00DA1C31">
            <w:pPr>
              <w:jc w:val="center"/>
              <w:rPr>
                <w:sz w:val="22"/>
                <w:szCs w:val="22"/>
              </w:rPr>
            </w:pPr>
            <w:r w:rsidRPr="00514397">
              <w:rPr>
                <w:sz w:val="22"/>
                <w:szCs w:val="22"/>
              </w:rPr>
              <w:t>1</w:t>
            </w:r>
          </w:p>
        </w:tc>
        <w:tc>
          <w:tcPr>
            <w:tcW w:w="516" w:type="pct"/>
            <w:vAlign w:val="center"/>
          </w:tcPr>
          <w:p w:rsidR="00C910AB" w:rsidRPr="00514397" w:rsidRDefault="00F10CD6" w:rsidP="00DA1C31">
            <w:pPr>
              <w:jc w:val="center"/>
              <w:rPr>
                <w:sz w:val="22"/>
                <w:szCs w:val="22"/>
              </w:rPr>
            </w:pPr>
            <w:r w:rsidRPr="00514397">
              <w:rPr>
                <w:sz w:val="22"/>
                <w:szCs w:val="22"/>
              </w:rPr>
              <w:t>1</w:t>
            </w:r>
          </w:p>
        </w:tc>
        <w:tc>
          <w:tcPr>
            <w:tcW w:w="443" w:type="pct"/>
            <w:vAlign w:val="center"/>
          </w:tcPr>
          <w:p w:rsidR="00C910AB" w:rsidRPr="00514397" w:rsidRDefault="00F10CD6" w:rsidP="00DA1C31">
            <w:pPr>
              <w:jc w:val="center"/>
              <w:rPr>
                <w:sz w:val="22"/>
                <w:szCs w:val="22"/>
              </w:rPr>
            </w:pPr>
            <w:r w:rsidRPr="00514397">
              <w:rPr>
                <w:sz w:val="22"/>
                <w:szCs w:val="22"/>
              </w:rPr>
              <w:t>1</w:t>
            </w:r>
          </w:p>
        </w:tc>
        <w:tc>
          <w:tcPr>
            <w:tcW w:w="591" w:type="pct"/>
            <w:vAlign w:val="center"/>
          </w:tcPr>
          <w:p w:rsidR="00C910AB" w:rsidRPr="00514397" w:rsidRDefault="00F10CD6" w:rsidP="00DA1C31">
            <w:pPr>
              <w:jc w:val="center"/>
              <w:rPr>
                <w:sz w:val="22"/>
                <w:szCs w:val="22"/>
              </w:rPr>
            </w:pPr>
            <w:r w:rsidRPr="00514397">
              <w:rPr>
                <w:sz w:val="22"/>
                <w:szCs w:val="22"/>
              </w:rPr>
              <w:t>1</w:t>
            </w:r>
          </w:p>
        </w:tc>
      </w:tr>
      <w:tr w:rsidR="003C7779" w:rsidRPr="00514397">
        <w:tc>
          <w:tcPr>
            <w:tcW w:w="2934" w:type="pct"/>
          </w:tcPr>
          <w:p w:rsidR="00C910AB" w:rsidRPr="00514397" w:rsidRDefault="00DF3101" w:rsidP="00230F93">
            <w:pPr>
              <w:jc w:val="both"/>
              <w:rPr>
                <w:sz w:val="22"/>
                <w:szCs w:val="22"/>
              </w:rPr>
            </w:pPr>
            <w:r w:rsidRPr="00514397">
              <w:rPr>
                <w:sz w:val="22"/>
                <w:szCs w:val="22"/>
              </w:rPr>
              <w:t>Правила шахмат ФИД</w:t>
            </w:r>
            <w:r w:rsidR="00936606" w:rsidRPr="00514397">
              <w:rPr>
                <w:sz w:val="22"/>
                <w:szCs w:val="22"/>
              </w:rPr>
              <w:t>Е</w:t>
            </w:r>
            <w:r w:rsidR="00C910AB" w:rsidRPr="00514397">
              <w:rPr>
                <w:sz w:val="22"/>
                <w:szCs w:val="22"/>
              </w:rPr>
              <w:t>. Судейство и организация соревнований</w:t>
            </w:r>
          </w:p>
        </w:tc>
        <w:tc>
          <w:tcPr>
            <w:tcW w:w="516" w:type="pct"/>
            <w:vAlign w:val="center"/>
          </w:tcPr>
          <w:p w:rsidR="00C910AB" w:rsidRPr="00514397" w:rsidRDefault="00F10CD6" w:rsidP="00DA1C31">
            <w:pPr>
              <w:jc w:val="center"/>
              <w:rPr>
                <w:sz w:val="22"/>
                <w:szCs w:val="22"/>
              </w:rPr>
            </w:pPr>
            <w:r w:rsidRPr="00514397">
              <w:rPr>
                <w:sz w:val="22"/>
                <w:szCs w:val="22"/>
              </w:rPr>
              <w:t>2</w:t>
            </w:r>
          </w:p>
        </w:tc>
        <w:tc>
          <w:tcPr>
            <w:tcW w:w="516" w:type="pct"/>
            <w:vAlign w:val="center"/>
          </w:tcPr>
          <w:p w:rsidR="00C910AB" w:rsidRPr="00514397" w:rsidRDefault="00F10CD6" w:rsidP="00DA1C31">
            <w:pPr>
              <w:jc w:val="center"/>
              <w:rPr>
                <w:sz w:val="22"/>
                <w:szCs w:val="22"/>
              </w:rPr>
            </w:pPr>
            <w:r w:rsidRPr="00514397">
              <w:rPr>
                <w:sz w:val="22"/>
                <w:szCs w:val="22"/>
              </w:rPr>
              <w:t>2</w:t>
            </w:r>
          </w:p>
        </w:tc>
        <w:tc>
          <w:tcPr>
            <w:tcW w:w="443" w:type="pct"/>
            <w:vAlign w:val="center"/>
          </w:tcPr>
          <w:p w:rsidR="00C910AB" w:rsidRPr="00514397" w:rsidRDefault="00F10CD6" w:rsidP="00DA1C31">
            <w:pPr>
              <w:jc w:val="center"/>
              <w:rPr>
                <w:sz w:val="22"/>
                <w:szCs w:val="22"/>
              </w:rPr>
            </w:pPr>
            <w:r w:rsidRPr="00514397">
              <w:rPr>
                <w:sz w:val="22"/>
                <w:szCs w:val="22"/>
              </w:rPr>
              <w:t>2</w:t>
            </w:r>
          </w:p>
        </w:tc>
        <w:tc>
          <w:tcPr>
            <w:tcW w:w="591" w:type="pct"/>
            <w:vAlign w:val="center"/>
          </w:tcPr>
          <w:p w:rsidR="00C910AB" w:rsidRPr="00514397" w:rsidRDefault="00F10CD6" w:rsidP="00DA1C31">
            <w:pPr>
              <w:jc w:val="center"/>
              <w:rPr>
                <w:sz w:val="22"/>
                <w:szCs w:val="22"/>
              </w:rPr>
            </w:pPr>
            <w:r w:rsidRPr="00514397">
              <w:rPr>
                <w:sz w:val="22"/>
                <w:szCs w:val="22"/>
              </w:rPr>
              <w:t>2</w:t>
            </w:r>
          </w:p>
        </w:tc>
      </w:tr>
      <w:tr w:rsidR="003C7779" w:rsidRPr="00514397">
        <w:tc>
          <w:tcPr>
            <w:tcW w:w="2934" w:type="pct"/>
          </w:tcPr>
          <w:p w:rsidR="00C910AB" w:rsidRPr="00514397" w:rsidRDefault="00C910AB" w:rsidP="00230F93">
            <w:pPr>
              <w:jc w:val="both"/>
              <w:rPr>
                <w:sz w:val="22"/>
                <w:szCs w:val="22"/>
              </w:rPr>
            </w:pPr>
            <w:r w:rsidRPr="00514397">
              <w:rPr>
                <w:sz w:val="22"/>
                <w:szCs w:val="22"/>
              </w:rPr>
              <w:t>Исторический обзор развития шахмат</w:t>
            </w:r>
          </w:p>
        </w:tc>
        <w:tc>
          <w:tcPr>
            <w:tcW w:w="516" w:type="pct"/>
            <w:vAlign w:val="center"/>
          </w:tcPr>
          <w:p w:rsidR="00C910AB" w:rsidRPr="00514397" w:rsidRDefault="00F10CD6" w:rsidP="00DA1C31">
            <w:pPr>
              <w:jc w:val="center"/>
              <w:rPr>
                <w:sz w:val="22"/>
                <w:szCs w:val="22"/>
              </w:rPr>
            </w:pPr>
            <w:r w:rsidRPr="00514397">
              <w:rPr>
                <w:sz w:val="22"/>
                <w:szCs w:val="22"/>
              </w:rPr>
              <w:t>20</w:t>
            </w:r>
          </w:p>
        </w:tc>
        <w:tc>
          <w:tcPr>
            <w:tcW w:w="516" w:type="pct"/>
            <w:vAlign w:val="center"/>
          </w:tcPr>
          <w:p w:rsidR="00C910AB" w:rsidRPr="00514397" w:rsidRDefault="00F10CD6" w:rsidP="00DA1C31">
            <w:pPr>
              <w:jc w:val="center"/>
              <w:rPr>
                <w:sz w:val="22"/>
                <w:szCs w:val="22"/>
              </w:rPr>
            </w:pPr>
            <w:r w:rsidRPr="00514397">
              <w:rPr>
                <w:sz w:val="22"/>
                <w:szCs w:val="22"/>
              </w:rPr>
              <w:t>30</w:t>
            </w:r>
          </w:p>
        </w:tc>
        <w:tc>
          <w:tcPr>
            <w:tcW w:w="443" w:type="pct"/>
            <w:vAlign w:val="center"/>
          </w:tcPr>
          <w:p w:rsidR="00C910AB" w:rsidRPr="00514397" w:rsidRDefault="00F10CD6" w:rsidP="00DA1C31">
            <w:pPr>
              <w:jc w:val="center"/>
              <w:rPr>
                <w:sz w:val="22"/>
                <w:szCs w:val="22"/>
              </w:rPr>
            </w:pPr>
            <w:r w:rsidRPr="00514397">
              <w:rPr>
                <w:sz w:val="22"/>
                <w:szCs w:val="22"/>
              </w:rPr>
              <w:t>30</w:t>
            </w:r>
          </w:p>
        </w:tc>
        <w:tc>
          <w:tcPr>
            <w:tcW w:w="591" w:type="pct"/>
            <w:vAlign w:val="center"/>
          </w:tcPr>
          <w:p w:rsidR="00C910AB" w:rsidRPr="00514397" w:rsidRDefault="00F10CD6" w:rsidP="00DA1C31">
            <w:pPr>
              <w:jc w:val="center"/>
              <w:rPr>
                <w:sz w:val="22"/>
                <w:szCs w:val="22"/>
              </w:rPr>
            </w:pPr>
            <w:r w:rsidRPr="00514397">
              <w:rPr>
                <w:sz w:val="22"/>
                <w:szCs w:val="22"/>
              </w:rPr>
              <w:t>30</w:t>
            </w:r>
          </w:p>
        </w:tc>
      </w:tr>
      <w:tr w:rsidR="003C7779" w:rsidRPr="00514397">
        <w:tc>
          <w:tcPr>
            <w:tcW w:w="2934" w:type="pct"/>
          </w:tcPr>
          <w:p w:rsidR="00C910AB" w:rsidRPr="00514397" w:rsidRDefault="00C910AB" w:rsidP="00230F93">
            <w:pPr>
              <w:jc w:val="both"/>
              <w:rPr>
                <w:sz w:val="22"/>
                <w:szCs w:val="22"/>
              </w:rPr>
            </w:pPr>
            <w:r w:rsidRPr="00514397">
              <w:rPr>
                <w:sz w:val="22"/>
                <w:szCs w:val="22"/>
              </w:rPr>
              <w:t>Дебют</w:t>
            </w:r>
          </w:p>
        </w:tc>
        <w:tc>
          <w:tcPr>
            <w:tcW w:w="516" w:type="pct"/>
            <w:vAlign w:val="center"/>
          </w:tcPr>
          <w:p w:rsidR="00C910AB" w:rsidRPr="00514397" w:rsidRDefault="00F10CD6" w:rsidP="00DA1C31">
            <w:pPr>
              <w:jc w:val="center"/>
              <w:rPr>
                <w:sz w:val="22"/>
                <w:szCs w:val="22"/>
              </w:rPr>
            </w:pPr>
            <w:r w:rsidRPr="00514397">
              <w:rPr>
                <w:sz w:val="22"/>
                <w:szCs w:val="22"/>
              </w:rPr>
              <w:t>34</w:t>
            </w:r>
          </w:p>
        </w:tc>
        <w:tc>
          <w:tcPr>
            <w:tcW w:w="516" w:type="pct"/>
            <w:vAlign w:val="center"/>
          </w:tcPr>
          <w:p w:rsidR="00C910AB" w:rsidRPr="00514397" w:rsidRDefault="00F10CD6" w:rsidP="00DA1C31">
            <w:pPr>
              <w:jc w:val="center"/>
              <w:rPr>
                <w:sz w:val="22"/>
                <w:szCs w:val="22"/>
              </w:rPr>
            </w:pPr>
            <w:r w:rsidRPr="00514397">
              <w:rPr>
                <w:sz w:val="22"/>
                <w:szCs w:val="22"/>
              </w:rPr>
              <w:t>50</w:t>
            </w:r>
          </w:p>
        </w:tc>
        <w:tc>
          <w:tcPr>
            <w:tcW w:w="443" w:type="pct"/>
            <w:vAlign w:val="center"/>
          </w:tcPr>
          <w:p w:rsidR="00C910AB" w:rsidRPr="00514397" w:rsidRDefault="00F10CD6" w:rsidP="00DA1C31">
            <w:pPr>
              <w:jc w:val="center"/>
              <w:rPr>
                <w:sz w:val="22"/>
                <w:szCs w:val="22"/>
              </w:rPr>
            </w:pPr>
            <w:r w:rsidRPr="00514397">
              <w:rPr>
                <w:sz w:val="22"/>
                <w:szCs w:val="22"/>
              </w:rPr>
              <w:t>70</w:t>
            </w:r>
          </w:p>
        </w:tc>
        <w:tc>
          <w:tcPr>
            <w:tcW w:w="591" w:type="pct"/>
            <w:vAlign w:val="center"/>
          </w:tcPr>
          <w:p w:rsidR="00C910AB" w:rsidRPr="00514397" w:rsidRDefault="00F10CD6" w:rsidP="00DA1C31">
            <w:pPr>
              <w:jc w:val="center"/>
              <w:rPr>
                <w:sz w:val="22"/>
                <w:szCs w:val="22"/>
              </w:rPr>
            </w:pPr>
            <w:r w:rsidRPr="00514397">
              <w:rPr>
                <w:sz w:val="22"/>
                <w:szCs w:val="22"/>
              </w:rPr>
              <w:t>80</w:t>
            </w:r>
          </w:p>
        </w:tc>
      </w:tr>
      <w:tr w:rsidR="003C7779" w:rsidRPr="00514397">
        <w:tc>
          <w:tcPr>
            <w:tcW w:w="2934" w:type="pct"/>
          </w:tcPr>
          <w:p w:rsidR="00C910AB" w:rsidRPr="00514397" w:rsidRDefault="00C910AB" w:rsidP="00230F93">
            <w:pPr>
              <w:jc w:val="both"/>
              <w:rPr>
                <w:sz w:val="22"/>
                <w:szCs w:val="22"/>
              </w:rPr>
            </w:pPr>
            <w:r w:rsidRPr="00514397">
              <w:rPr>
                <w:sz w:val="22"/>
                <w:szCs w:val="22"/>
              </w:rPr>
              <w:t>Миттельшпиль</w:t>
            </w:r>
          </w:p>
        </w:tc>
        <w:tc>
          <w:tcPr>
            <w:tcW w:w="516" w:type="pct"/>
            <w:vAlign w:val="center"/>
          </w:tcPr>
          <w:p w:rsidR="00C910AB" w:rsidRPr="00514397" w:rsidRDefault="00F10CD6" w:rsidP="00DA1C31">
            <w:pPr>
              <w:jc w:val="center"/>
              <w:rPr>
                <w:sz w:val="22"/>
                <w:szCs w:val="22"/>
              </w:rPr>
            </w:pPr>
            <w:r w:rsidRPr="00514397">
              <w:rPr>
                <w:sz w:val="22"/>
                <w:szCs w:val="22"/>
              </w:rPr>
              <w:t>50</w:t>
            </w:r>
          </w:p>
        </w:tc>
        <w:tc>
          <w:tcPr>
            <w:tcW w:w="516" w:type="pct"/>
            <w:vAlign w:val="center"/>
          </w:tcPr>
          <w:p w:rsidR="00C910AB" w:rsidRPr="00514397" w:rsidRDefault="00F10CD6" w:rsidP="00DA1C31">
            <w:pPr>
              <w:jc w:val="center"/>
              <w:rPr>
                <w:sz w:val="22"/>
                <w:szCs w:val="22"/>
              </w:rPr>
            </w:pPr>
            <w:r w:rsidRPr="00514397">
              <w:rPr>
                <w:sz w:val="22"/>
                <w:szCs w:val="22"/>
              </w:rPr>
              <w:t>70</w:t>
            </w:r>
          </w:p>
        </w:tc>
        <w:tc>
          <w:tcPr>
            <w:tcW w:w="443" w:type="pct"/>
            <w:vAlign w:val="center"/>
          </w:tcPr>
          <w:p w:rsidR="00C910AB" w:rsidRPr="00514397" w:rsidRDefault="00F10CD6" w:rsidP="00DA1C31">
            <w:pPr>
              <w:jc w:val="center"/>
              <w:rPr>
                <w:sz w:val="22"/>
                <w:szCs w:val="22"/>
              </w:rPr>
            </w:pPr>
            <w:r w:rsidRPr="00514397">
              <w:rPr>
                <w:sz w:val="22"/>
                <w:szCs w:val="22"/>
              </w:rPr>
              <w:t>90</w:t>
            </w:r>
          </w:p>
        </w:tc>
        <w:tc>
          <w:tcPr>
            <w:tcW w:w="591" w:type="pct"/>
            <w:vAlign w:val="center"/>
          </w:tcPr>
          <w:p w:rsidR="00C910AB" w:rsidRPr="00514397" w:rsidRDefault="00F10CD6" w:rsidP="00DA1C31">
            <w:pPr>
              <w:jc w:val="center"/>
              <w:rPr>
                <w:sz w:val="22"/>
                <w:szCs w:val="22"/>
              </w:rPr>
            </w:pPr>
            <w:r w:rsidRPr="00514397">
              <w:rPr>
                <w:sz w:val="22"/>
                <w:szCs w:val="22"/>
              </w:rPr>
              <w:t>120</w:t>
            </w:r>
          </w:p>
        </w:tc>
      </w:tr>
      <w:tr w:rsidR="003C7779" w:rsidRPr="00514397">
        <w:tc>
          <w:tcPr>
            <w:tcW w:w="2934" w:type="pct"/>
          </w:tcPr>
          <w:p w:rsidR="00C910AB" w:rsidRPr="00514397" w:rsidRDefault="00C910AB" w:rsidP="00230F93">
            <w:pPr>
              <w:jc w:val="both"/>
              <w:rPr>
                <w:sz w:val="22"/>
                <w:szCs w:val="22"/>
              </w:rPr>
            </w:pPr>
            <w:r w:rsidRPr="00514397">
              <w:rPr>
                <w:sz w:val="22"/>
                <w:szCs w:val="22"/>
              </w:rPr>
              <w:t>Эндшпиль</w:t>
            </w:r>
          </w:p>
        </w:tc>
        <w:tc>
          <w:tcPr>
            <w:tcW w:w="516" w:type="pct"/>
            <w:vAlign w:val="center"/>
          </w:tcPr>
          <w:p w:rsidR="00C910AB" w:rsidRPr="00514397" w:rsidRDefault="00F10CD6" w:rsidP="00DA1C31">
            <w:pPr>
              <w:jc w:val="center"/>
              <w:rPr>
                <w:sz w:val="22"/>
                <w:szCs w:val="22"/>
              </w:rPr>
            </w:pPr>
            <w:r w:rsidRPr="00514397">
              <w:rPr>
                <w:sz w:val="22"/>
                <w:szCs w:val="22"/>
              </w:rPr>
              <w:t>30</w:t>
            </w:r>
          </w:p>
        </w:tc>
        <w:tc>
          <w:tcPr>
            <w:tcW w:w="516" w:type="pct"/>
            <w:vAlign w:val="center"/>
          </w:tcPr>
          <w:p w:rsidR="00C910AB" w:rsidRPr="00514397" w:rsidRDefault="00F10CD6" w:rsidP="00DA1C31">
            <w:pPr>
              <w:jc w:val="center"/>
              <w:rPr>
                <w:sz w:val="22"/>
                <w:szCs w:val="22"/>
              </w:rPr>
            </w:pPr>
            <w:r w:rsidRPr="00514397">
              <w:rPr>
                <w:sz w:val="22"/>
                <w:szCs w:val="22"/>
              </w:rPr>
              <w:t>40</w:t>
            </w:r>
          </w:p>
        </w:tc>
        <w:tc>
          <w:tcPr>
            <w:tcW w:w="443" w:type="pct"/>
            <w:vAlign w:val="center"/>
          </w:tcPr>
          <w:p w:rsidR="00C910AB" w:rsidRPr="00514397" w:rsidRDefault="00F10CD6" w:rsidP="00DA1C31">
            <w:pPr>
              <w:jc w:val="center"/>
              <w:rPr>
                <w:sz w:val="22"/>
                <w:szCs w:val="22"/>
              </w:rPr>
            </w:pPr>
            <w:r w:rsidRPr="00514397">
              <w:rPr>
                <w:sz w:val="22"/>
                <w:szCs w:val="22"/>
              </w:rPr>
              <w:t>60</w:t>
            </w:r>
          </w:p>
        </w:tc>
        <w:tc>
          <w:tcPr>
            <w:tcW w:w="591" w:type="pct"/>
            <w:vAlign w:val="center"/>
          </w:tcPr>
          <w:p w:rsidR="00C910AB" w:rsidRPr="00514397" w:rsidRDefault="00F10CD6" w:rsidP="00DA1C31">
            <w:pPr>
              <w:jc w:val="center"/>
              <w:rPr>
                <w:sz w:val="22"/>
                <w:szCs w:val="22"/>
              </w:rPr>
            </w:pPr>
            <w:r w:rsidRPr="00514397">
              <w:rPr>
                <w:sz w:val="22"/>
                <w:szCs w:val="22"/>
              </w:rPr>
              <w:t>80</w:t>
            </w:r>
          </w:p>
        </w:tc>
      </w:tr>
      <w:tr w:rsidR="003C7779" w:rsidRPr="00514397">
        <w:tc>
          <w:tcPr>
            <w:tcW w:w="2934" w:type="pct"/>
          </w:tcPr>
          <w:p w:rsidR="00C910AB" w:rsidRPr="00514397" w:rsidRDefault="00C910AB" w:rsidP="00230F93">
            <w:pPr>
              <w:jc w:val="both"/>
              <w:rPr>
                <w:sz w:val="22"/>
                <w:szCs w:val="22"/>
              </w:rPr>
            </w:pPr>
            <w:r w:rsidRPr="00514397">
              <w:rPr>
                <w:sz w:val="22"/>
                <w:szCs w:val="22"/>
              </w:rPr>
              <w:t>Основы методики тренировки шахматиста</w:t>
            </w:r>
          </w:p>
        </w:tc>
        <w:tc>
          <w:tcPr>
            <w:tcW w:w="516" w:type="pct"/>
            <w:vAlign w:val="center"/>
          </w:tcPr>
          <w:p w:rsidR="00C910AB" w:rsidRPr="00514397" w:rsidRDefault="00F10CD6" w:rsidP="00DA1C31">
            <w:pPr>
              <w:jc w:val="center"/>
              <w:rPr>
                <w:sz w:val="22"/>
                <w:szCs w:val="22"/>
              </w:rPr>
            </w:pPr>
            <w:r w:rsidRPr="00514397">
              <w:rPr>
                <w:sz w:val="22"/>
                <w:szCs w:val="22"/>
              </w:rPr>
              <w:t>2</w:t>
            </w:r>
          </w:p>
        </w:tc>
        <w:tc>
          <w:tcPr>
            <w:tcW w:w="516" w:type="pct"/>
            <w:vAlign w:val="center"/>
          </w:tcPr>
          <w:p w:rsidR="00C910AB" w:rsidRPr="00514397" w:rsidRDefault="00F10CD6" w:rsidP="00DA1C31">
            <w:pPr>
              <w:jc w:val="center"/>
              <w:rPr>
                <w:sz w:val="22"/>
                <w:szCs w:val="22"/>
              </w:rPr>
            </w:pPr>
            <w:r w:rsidRPr="00514397">
              <w:rPr>
                <w:sz w:val="22"/>
                <w:szCs w:val="22"/>
              </w:rPr>
              <w:t>2</w:t>
            </w:r>
          </w:p>
        </w:tc>
        <w:tc>
          <w:tcPr>
            <w:tcW w:w="443" w:type="pct"/>
            <w:vAlign w:val="center"/>
          </w:tcPr>
          <w:p w:rsidR="00C910AB" w:rsidRPr="00514397" w:rsidRDefault="00F10CD6" w:rsidP="00DA1C31">
            <w:pPr>
              <w:jc w:val="center"/>
              <w:rPr>
                <w:sz w:val="22"/>
                <w:szCs w:val="22"/>
              </w:rPr>
            </w:pPr>
            <w:r w:rsidRPr="00514397">
              <w:rPr>
                <w:sz w:val="22"/>
                <w:szCs w:val="22"/>
              </w:rPr>
              <w:t>4</w:t>
            </w:r>
          </w:p>
        </w:tc>
        <w:tc>
          <w:tcPr>
            <w:tcW w:w="591" w:type="pct"/>
            <w:vAlign w:val="center"/>
          </w:tcPr>
          <w:p w:rsidR="00C910AB" w:rsidRPr="00514397" w:rsidRDefault="00F10CD6" w:rsidP="00DA1C31">
            <w:pPr>
              <w:jc w:val="center"/>
              <w:rPr>
                <w:sz w:val="22"/>
                <w:szCs w:val="22"/>
              </w:rPr>
            </w:pPr>
            <w:r w:rsidRPr="00514397">
              <w:rPr>
                <w:sz w:val="22"/>
                <w:szCs w:val="22"/>
              </w:rPr>
              <w:t>4</w:t>
            </w:r>
          </w:p>
        </w:tc>
      </w:tr>
      <w:tr w:rsidR="003C7779" w:rsidRPr="00514397">
        <w:tc>
          <w:tcPr>
            <w:tcW w:w="2934" w:type="pct"/>
          </w:tcPr>
          <w:p w:rsidR="00C910AB" w:rsidRPr="00514397" w:rsidRDefault="00C910AB" w:rsidP="00230F93">
            <w:pPr>
              <w:jc w:val="both"/>
              <w:rPr>
                <w:sz w:val="22"/>
                <w:szCs w:val="22"/>
              </w:rPr>
            </w:pPr>
            <w:r w:rsidRPr="00514397">
              <w:rPr>
                <w:sz w:val="22"/>
                <w:szCs w:val="22"/>
              </w:rPr>
              <w:t>Спортивный режим и физ</w:t>
            </w:r>
            <w:r w:rsidR="00680E59" w:rsidRPr="00514397">
              <w:rPr>
                <w:sz w:val="22"/>
                <w:szCs w:val="22"/>
              </w:rPr>
              <w:t xml:space="preserve">ическая </w:t>
            </w:r>
            <w:r w:rsidRPr="00514397">
              <w:rPr>
                <w:sz w:val="22"/>
                <w:szCs w:val="22"/>
              </w:rPr>
              <w:t>подготовка шахматиста</w:t>
            </w:r>
          </w:p>
        </w:tc>
        <w:tc>
          <w:tcPr>
            <w:tcW w:w="516" w:type="pct"/>
            <w:vAlign w:val="center"/>
          </w:tcPr>
          <w:p w:rsidR="00C910AB" w:rsidRPr="00514397" w:rsidRDefault="000B6EA2" w:rsidP="00DA1C31">
            <w:pPr>
              <w:jc w:val="center"/>
              <w:rPr>
                <w:sz w:val="22"/>
                <w:szCs w:val="22"/>
              </w:rPr>
            </w:pPr>
            <w:r w:rsidRPr="00514397">
              <w:rPr>
                <w:sz w:val="22"/>
                <w:szCs w:val="22"/>
              </w:rPr>
              <w:t>1</w:t>
            </w:r>
          </w:p>
        </w:tc>
        <w:tc>
          <w:tcPr>
            <w:tcW w:w="516" w:type="pct"/>
            <w:vAlign w:val="center"/>
          </w:tcPr>
          <w:p w:rsidR="00C910AB" w:rsidRPr="00514397" w:rsidRDefault="000B6EA2" w:rsidP="00DA1C31">
            <w:pPr>
              <w:jc w:val="center"/>
              <w:rPr>
                <w:sz w:val="22"/>
                <w:szCs w:val="22"/>
              </w:rPr>
            </w:pPr>
            <w:r w:rsidRPr="00514397">
              <w:rPr>
                <w:sz w:val="22"/>
                <w:szCs w:val="22"/>
              </w:rPr>
              <w:t>1</w:t>
            </w:r>
          </w:p>
        </w:tc>
        <w:tc>
          <w:tcPr>
            <w:tcW w:w="443" w:type="pct"/>
            <w:vAlign w:val="center"/>
          </w:tcPr>
          <w:p w:rsidR="00C910AB" w:rsidRPr="00514397" w:rsidRDefault="000B6EA2" w:rsidP="00DA1C31">
            <w:pPr>
              <w:jc w:val="center"/>
              <w:rPr>
                <w:sz w:val="22"/>
                <w:szCs w:val="22"/>
              </w:rPr>
            </w:pPr>
            <w:r w:rsidRPr="00514397">
              <w:rPr>
                <w:sz w:val="22"/>
                <w:szCs w:val="22"/>
              </w:rPr>
              <w:t>1</w:t>
            </w:r>
          </w:p>
        </w:tc>
        <w:tc>
          <w:tcPr>
            <w:tcW w:w="591" w:type="pct"/>
            <w:vAlign w:val="center"/>
          </w:tcPr>
          <w:p w:rsidR="00C910AB" w:rsidRPr="00514397" w:rsidRDefault="000B6EA2" w:rsidP="00DA1C31">
            <w:pPr>
              <w:jc w:val="center"/>
              <w:rPr>
                <w:sz w:val="22"/>
                <w:szCs w:val="22"/>
              </w:rPr>
            </w:pPr>
            <w:r w:rsidRPr="00514397">
              <w:rPr>
                <w:sz w:val="22"/>
                <w:szCs w:val="22"/>
              </w:rPr>
              <w:t>1</w:t>
            </w:r>
          </w:p>
        </w:tc>
      </w:tr>
      <w:tr w:rsidR="003C7779" w:rsidRPr="00514397">
        <w:tc>
          <w:tcPr>
            <w:tcW w:w="2934" w:type="pct"/>
          </w:tcPr>
          <w:p w:rsidR="00C910AB" w:rsidRPr="00514397" w:rsidRDefault="00C910AB" w:rsidP="00230F93">
            <w:pPr>
              <w:jc w:val="both"/>
              <w:rPr>
                <w:sz w:val="22"/>
                <w:szCs w:val="22"/>
              </w:rPr>
            </w:pPr>
            <w:r w:rsidRPr="00514397">
              <w:rPr>
                <w:sz w:val="22"/>
                <w:szCs w:val="22"/>
                <w:lang w:val="en-US"/>
              </w:rPr>
              <w:t>II</w:t>
            </w:r>
            <w:r w:rsidRPr="00514397">
              <w:rPr>
                <w:sz w:val="22"/>
                <w:szCs w:val="22"/>
              </w:rPr>
              <w:t>. Практическая подготовка</w:t>
            </w:r>
          </w:p>
        </w:tc>
        <w:tc>
          <w:tcPr>
            <w:tcW w:w="516" w:type="pct"/>
            <w:vAlign w:val="center"/>
          </w:tcPr>
          <w:p w:rsidR="00C910AB" w:rsidRPr="00514397" w:rsidRDefault="008941A3" w:rsidP="00DA1C31">
            <w:pPr>
              <w:jc w:val="center"/>
              <w:rPr>
                <w:sz w:val="22"/>
                <w:szCs w:val="22"/>
                <w:lang w:val="en-US"/>
              </w:rPr>
            </w:pPr>
            <w:r w:rsidRPr="00514397">
              <w:rPr>
                <w:sz w:val="22"/>
                <w:szCs w:val="22"/>
                <w:lang w:val="en-US"/>
              </w:rPr>
              <w:t>327</w:t>
            </w:r>
          </w:p>
        </w:tc>
        <w:tc>
          <w:tcPr>
            <w:tcW w:w="516" w:type="pct"/>
            <w:vAlign w:val="center"/>
          </w:tcPr>
          <w:p w:rsidR="00C910AB" w:rsidRPr="00514397" w:rsidRDefault="008941A3" w:rsidP="00DA1C31">
            <w:pPr>
              <w:jc w:val="center"/>
              <w:rPr>
                <w:sz w:val="22"/>
                <w:szCs w:val="22"/>
                <w:lang w:val="en-US"/>
              </w:rPr>
            </w:pPr>
            <w:r w:rsidRPr="00514397">
              <w:rPr>
                <w:sz w:val="22"/>
                <w:szCs w:val="22"/>
                <w:lang w:val="en-US"/>
              </w:rPr>
              <w:t>427</w:t>
            </w:r>
          </w:p>
        </w:tc>
        <w:tc>
          <w:tcPr>
            <w:tcW w:w="443" w:type="pct"/>
            <w:vAlign w:val="center"/>
          </w:tcPr>
          <w:p w:rsidR="00C910AB" w:rsidRPr="00514397" w:rsidRDefault="008941A3" w:rsidP="00DA1C31">
            <w:pPr>
              <w:jc w:val="center"/>
              <w:rPr>
                <w:sz w:val="22"/>
                <w:szCs w:val="22"/>
                <w:lang w:val="en-US"/>
              </w:rPr>
            </w:pPr>
            <w:r w:rsidRPr="00514397">
              <w:rPr>
                <w:sz w:val="22"/>
                <w:szCs w:val="22"/>
                <w:lang w:val="en-US"/>
              </w:rPr>
              <w:t>521</w:t>
            </w:r>
          </w:p>
        </w:tc>
        <w:tc>
          <w:tcPr>
            <w:tcW w:w="591" w:type="pct"/>
            <w:vAlign w:val="center"/>
          </w:tcPr>
          <w:p w:rsidR="00C910AB" w:rsidRPr="00514397" w:rsidRDefault="008941A3" w:rsidP="00DA1C31">
            <w:pPr>
              <w:jc w:val="center"/>
              <w:rPr>
                <w:sz w:val="22"/>
                <w:szCs w:val="22"/>
                <w:lang w:val="en-US"/>
              </w:rPr>
            </w:pPr>
            <w:r w:rsidRPr="00514397">
              <w:rPr>
                <w:sz w:val="22"/>
                <w:szCs w:val="22"/>
                <w:lang w:val="en-US"/>
              </w:rPr>
              <w:t>617</w:t>
            </w:r>
          </w:p>
        </w:tc>
      </w:tr>
      <w:tr w:rsidR="003C7779" w:rsidRPr="00514397">
        <w:tc>
          <w:tcPr>
            <w:tcW w:w="2934" w:type="pct"/>
          </w:tcPr>
          <w:p w:rsidR="00C910AB" w:rsidRPr="00514397" w:rsidRDefault="00C910AB" w:rsidP="00230F93">
            <w:pPr>
              <w:jc w:val="both"/>
              <w:rPr>
                <w:sz w:val="22"/>
                <w:szCs w:val="22"/>
              </w:rPr>
            </w:pPr>
            <w:r w:rsidRPr="00514397">
              <w:rPr>
                <w:sz w:val="22"/>
                <w:szCs w:val="22"/>
              </w:rPr>
              <w:t>Классификационные турниры. Анализ партий и типовых позиций</w:t>
            </w:r>
          </w:p>
        </w:tc>
        <w:tc>
          <w:tcPr>
            <w:tcW w:w="516" w:type="pct"/>
            <w:vAlign w:val="center"/>
          </w:tcPr>
          <w:p w:rsidR="00C910AB" w:rsidRPr="00514397" w:rsidRDefault="000B6EA2" w:rsidP="00DA1C31">
            <w:pPr>
              <w:jc w:val="center"/>
              <w:rPr>
                <w:sz w:val="22"/>
                <w:szCs w:val="22"/>
              </w:rPr>
            </w:pPr>
            <w:r w:rsidRPr="00514397">
              <w:rPr>
                <w:sz w:val="22"/>
                <w:szCs w:val="22"/>
              </w:rPr>
              <w:t>180</w:t>
            </w:r>
          </w:p>
        </w:tc>
        <w:tc>
          <w:tcPr>
            <w:tcW w:w="516" w:type="pct"/>
            <w:vAlign w:val="center"/>
          </w:tcPr>
          <w:p w:rsidR="00C910AB" w:rsidRPr="00514397" w:rsidRDefault="000B6EA2" w:rsidP="00DA1C31">
            <w:pPr>
              <w:jc w:val="center"/>
              <w:rPr>
                <w:sz w:val="22"/>
                <w:szCs w:val="22"/>
              </w:rPr>
            </w:pPr>
            <w:r w:rsidRPr="00514397">
              <w:rPr>
                <w:sz w:val="22"/>
                <w:szCs w:val="22"/>
              </w:rPr>
              <w:t>250</w:t>
            </w:r>
          </w:p>
        </w:tc>
        <w:tc>
          <w:tcPr>
            <w:tcW w:w="443" w:type="pct"/>
            <w:vAlign w:val="center"/>
          </w:tcPr>
          <w:p w:rsidR="00C910AB" w:rsidRPr="00514397" w:rsidRDefault="000B6EA2" w:rsidP="00DA1C31">
            <w:pPr>
              <w:jc w:val="center"/>
              <w:rPr>
                <w:sz w:val="22"/>
                <w:szCs w:val="22"/>
              </w:rPr>
            </w:pPr>
            <w:r w:rsidRPr="00514397">
              <w:rPr>
                <w:sz w:val="22"/>
                <w:szCs w:val="22"/>
              </w:rPr>
              <w:t>305</w:t>
            </w:r>
          </w:p>
        </w:tc>
        <w:tc>
          <w:tcPr>
            <w:tcW w:w="591" w:type="pct"/>
            <w:vAlign w:val="center"/>
          </w:tcPr>
          <w:p w:rsidR="00C910AB" w:rsidRPr="00514397" w:rsidRDefault="000B6EA2" w:rsidP="00DA1C31">
            <w:pPr>
              <w:jc w:val="center"/>
              <w:rPr>
                <w:sz w:val="22"/>
                <w:szCs w:val="22"/>
              </w:rPr>
            </w:pPr>
            <w:r w:rsidRPr="00514397">
              <w:rPr>
                <w:sz w:val="22"/>
                <w:szCs w:val="22"/>
              </w:rPr>
              <w:t>370</w:t>
            </w:r>
          </w:p>
        </w:tc>
      </w:tr>
      <w:tr w:rsidR="003C7779" w:rsidRPr="00514397">
        <w:tc>
          <w:tcPr>
            <w:tcW w:w="2934" w:type="pct"/>
          </w:tcPr>
          <w:p w:rsidR="00C910AB" w:rsidRPr="00514397" w:rsidRDefault="00C910AB" w:rsidP="00230F93">
            <w:pPr>
              <w:jc w:val="both"/>
              <w:rPr>
                <w:sz w:val="22"/>
                <w:szCs w:val="22"/>
              </w:rPr>
            </w:pPr>
            <w:r w:rsidRPr="00514397">
              <w:rPr>
                <w:sz w:val="22"/>
                <w:szCs w:val="22"/>
              </w:rPr>
              <w:t>Теоретические семинары, контрольные работы</w:t>
            </w:r>
          </w:p>
        </w:tc>
        <w:tc>
          <w:tcPr>
            <w:tcW w:w="516" w:type="pct"/>
            <w:vAlign w:val="center"/>
          </w:tcPr>
          <w:p w:rsidR="00C910AB" w:rsidRPr="00514397" w:rsidRDefault="000B6EA2" w:rsidP="00DA1C31">
            <w:pPr>
              <w:jc w:val="center"/>
              <w:rPr>
                <w:sz w:val="22"/>
                <w:szCs w:val="22"/>
              </w:rPr>
            </w:pPr>
            <w:r w:rsidRPr="00514397">
              <w:rPr>
                <w:sz w:val="22"/>
                <w:szCs w:val="22"/>
              </w:rPr>
              <w:t>10</w:t>
            </w:r>
          </w:p>
        </w:tc>
        <w:tc>
          <w:tcPr>
            <w:tcW w:w="516" w:type="pct"/>
            <w:vAlign w:val="center"/>
          </w:tcPr>
          <w:p w:rsidR="00C910AB" w:rsidRPr="00514397" w:rsidRDefault="000B6EA2" w:rsidP="00DA1C31">
            <w:pPr>
              <w:jc w:val="center"/>
              <w:rPr>
                <w:sz w:val="22"/>
                <w:szCs w:val="22"/>
              </w:rPr>
            </w:pPr>
            <w:r w:rsidRPr="00514397">
              <w:rPr>
                <w:sz w:val="22"/>
                <w:szCs w:val="22"/>
              </w:rPr>
              <w:t>10</w:t>
            </w:r>
          </w:p>
        </w:tc>
        <w:tc>
          <w:tcPr>
            <w:tcW w:w="443" w:type="pct"/>
            <w:vAlign w:val="center"/>
          </w:tcPr>
          <w:p w:rsidR="00C910AB" w:rsidRPr="00514397" w:rsidRDefault="000B6EA2" w:rsidP="00DA1C31">
            <w:pPr>
              <w:jc w:val="center"/>
              <w:rPr>
                <w:sz w:val="22"/>
                <w:szCs w:val="22"/>
              </w:rPr>
            </w:pPr>
            <w:r w:rsidRPr="00514397">
              <w:rPr>
                <w:sz w:val="22"/>
                <w:szCs w:val="22"/>
              </w:rPr>
              <w:t>10</w:t>
            </w:r>
          </w:p>
        </w:tc>
        <w:tc>
          <w:tcPr>
            <w:tcW w:w="591" w:type="pct"/>
            <w:vAlign w:val="center"/>
          </w:tcPr>
          <w:p w:rsidR="00C910AB" w:rsidRPr="00514397" w:rsidRDefault="000B6EA2" w:rsidP="00DA1C31">
            <w:pPr>
              <w:jc w:val="center"/>
              <w:rPr>
                <w:sz w:val="22"/>
                <w:szCs w:val="22"/>
              </w:rPr>
            </w:pPr>
            <w:r w:rsidRPr="00514397">
              <w:rPr>
                <w:sz w:val="22"/>
                <w:szCs w:val="22"/>
              </w:rPr>
              <w:t>10</w:t>
            </w:r>
          </w:p>
        </w:tc>
      </w:tr>
      <w:tr w:rsidR="003C7779" w:rsidRPr="00514397">
        <w:tc>
          <w:tcPr>
            <w:tcW w:w="2934" w:type="pct"/>
          </w:tcPr>
          <w:p w:rsidR="00C910AB" w:rsidRPr="00514397" w:rsidRDefault="00C910AB" w:rsidP="00230F93">
            <w:pPr>
              <w:jc w:val="both"/>
              <w:rPr>
                <w:sz w:val="22"/>
                <w:szCs w:val="22"/>
              </w:rPr>
            </w:pPr>
            <w:r w:rsidRPr="00514397">
              <w:rPr>
                <w:sz w:val="22"/>
                <w:szCs w:val="22"/>
              </w:rPr>
              <w:t>Партии по консультации, конкурсы решений задач, этюдов, нахождения комбинаций, сеансы одновременной игры</w:t>
            </w:r>
          </w:p>
        </w:tc>
        <w:tc>
          <w:tcPr>
            <w:tcW w:w="516" w:type="pct"/>
            <w:vAlign w:val="center"/>
          </w:tcPr>
          <w:p w:rsidR="00C910AB" w:rsidRPr="00514397" w:rsidRDefault="000B6EA2" w:rsidP="00DA1C31">
            <w:pPr>
              <w:jc w:val="center"/>
              <w:rPr>
                <w:sz w:val="22"/>
                <w:szCs w:val="22"/>
              </w:rPr>
            </w:pPr>
            <w:r w:rsidRPr="00514397">
              <w:rPr>
                <w:sz w:val="22"/>
                <w:szCs w:val="22"/>
              </w:rPr>
              <w:t>20</w:t>
            </w:r>
          </w:p>
        </w:tc>
        <w:tc>
          <w:tcPr>
            <w:tcW w:w="516" w:type="pct"/>
            <w:vAlign w:val="center"/>
          </w:tcPr>
          <w:p w:rsidR="00C910AB" w:rsidRPr="00514397" w:rsidRDefault="000B6EA2" w:rsidP="00DA1C31">
            <w:pPr>
              <w:jc w:val="center"/>
              <w:rPr>
                <w:sz w:val="22"/>
                <w:szCs w:val="22"/>
              </w:rPr>
            </w:pPr>
            <w:r w:rsidRPr="00514397">
              <w:rPr>
                <w:sz w:val="22"/>
                <w:szCs w:val="22"/>
              </w:rPr>
              <w:t>30</w:t>
            </w:r>
          </w:p>
        </w:tc>
        <w:tc>
          <w:tcPr>
            <w:tcW w:w="443" w:type="pct"/>
            <w:vAlign w:val="center"/>
          </w:tcPr>
          <w:p w:rsidR="00C910AB" w:rsidRPr="00514397" w:rsidRDefault="000B6EA2" w:rsidP="00DA1C31">
            <w:pPr>
              <w:jc w:val="center"/>
              <w:rPr>
                <w:sz w:val="22"/>
                <w:szCs w:val="22"/>
              </w:rPr>
            </w:pPr>
            <w:r w:rsidRPr="00514397">
              <w:rPr>
                <w:sz w:val="22"/>
                <w:szCs w:val="22"/>
              </w:rPr>
              <w:t>50</w:t>
            </w:r>
          </w:p>
        </w:tc>
        <w:tc>
          <w:tcPr>
            <w:tcW w:w="591" w:type="pct"/>
            <w:vAlign w:val="center"/>
          </w:tcPr>
          <w:p w:rsidR="00C910AB" w:rsidRPr="00514397" w:rsidRDefault="000B6EA2" w:rsidP="00DA1C31">
            <w:pPr>
              <w:jc w:val="center"/>
              <w:rPr>
                <w:sz w:val="22"/>
                <w:szCs w:val="22"/>
              </w:rPr>
            </w:pPr>
            <w:r w:rsidRPr="00514397">
              <w:rPr>
                <w:sz w:val="22"/>
                <w:szCs w:val="22"/>
              </w:rPr>
              <w:t>60</w:t>
            </w:r>
          </w:p>
        </w:tc>
      </w:tr>
      <w:tr w:rsidR="003C7779" w:rsidRPr="00514397">
        <w:tc>
          <w:tcPr>
            <w:tcW w:w="2934" w:type="pct"/>
          </w:tcPr>
          <w:p w:rsidR="00C910AB" w:rsidRPr="00514397" w:rsidRDefault="00C910AB" w:rsidP="00230F93">
            <w:pPr>
              <w:jc w:val="both"/>
              <w:rPr>
                <w:sz w:val="22"/>
                <w:szCs w:val="22"/>
              </w:rPr>
            </w:pPr>
            <w:r w:rsidRPr="00514397">
              <w:rPr>
                <w:sz w:val="22"/>
                <w:szCs w:val="22"/>
              </w:rPr>
              <w:t>Выполнение контрольно-нормативных и переводных требований</w:t>
            </w:r>
          </w:p>
        </w:tc>
        <w:tc>
          <w:tcPr>
            <w:tcW w:w="516" w:type="pct"/>
            <w:vAlign w:val="center"/>
          </w:tcPr>
          <w:p w:rsidR="00C910AB" w:rsidRPr="00514397" w:rsidRDefault="003E6125" w:rsidP="00DA1C31">
            <w:pPr>
              <w:jc w:val="center"/>
              <w:rPr>
                <w:sz w:val="22"/>
                <w:szCs w:val="22"/>
              </w:rPr>
            </w:pPr>
            <w:r w:rsidRPr="00514397">
              <w:rPr>
                <w:sz w:val="22"/>
                <w:szCs w:val="22"/>
              </w:rPr>
              <w:t>3</w:t>
            </w:r>
          </w:p>
        </w:tc>
        <w:tc>
          <w:tcPr>
            <w:tcW w:w="516" w:type="pct"/>
            <w:vAlign w:val="center"/>
          </w:tcPr>
          <w:p w:rsidR="00C910AB" w:rsidRPr="00514397" w:rsidRDefault="003E6125" w:rsidP="00DA1C31">
            <w:pPr>
              <w:jc w:val="center"/>
              <w:rPr>
                <w:sz w:val="22"/>
                <w:szCs w:val="22"/>
              </w:rPr>
            </w:pPr>
            <w:r w:rsidRPr="00514397">
              <w:rPr>
                <w:sz w:val="22"/>
                <w:szCs w:val="22"/>
              </w:rPr>
              <w:t>4</w:t>
            </w:r>
          </w:p>
        </w:tc>
        <w:tc>
          <w:tcPr>
            <w:tcW w:w="443" w:type="pct"/>
            <w:vAlign w:val="center"/>
          </w:tcPr>
          <w:p w:rsidR="00C910AB" w:rsidRPr="00514397" w:rsidRDefault="003E6125" w:rsidP="00DA1C31">
            <w:pPr>
              <w:jc w:val="center"/>
              <w:rPr>
                <w:sz w:val="22"/>
                <w:szCs w:val="22"/>
              </w:rPr>
            </w:pPr>
            <w:r w:rsidRPr="00514397">
              <w:rPr>
                <w:sz w:val="22"/>
                <w:szCs w:val="22"/>
              </w:rPr>
              <w:t>6</w:t>
            </w:r>
          </w:p>
        </w:tc>
        <w:tc>
          <w:tcPr>
            <w:tcW w:w="591" w:type="pct"/>
            <w:vAlign w:val="center"/>
          </w:tcPr>
          <w:p w:rsidR="00C910AB" w:rsidRPr="00514397" w:rsidRDefault="003E6125" w:rsidP="00DA1C31">
            <w:pPr>
              <w:jc w:val="center"/>
              <w:rPr>
                <w:sz w:val="22"/>
                <w:szCs w:val="22"/>
              </w:rPr>
            </w:pPr>
            <w:r w:rsidRPr="00514397">
              <w:rPr>
                <w:sz w:val="22"/>
                <w:szCs w:val="22"/>
              </w:rPr>
              <w:t>8</w:t>
            </w:r>
          </w:p>
        </w:tc>
      </w:tr>
      <w:tr w:rsidR="003C7779" w:rsidRPr="00514397">
        <w:tc>
          <w:tcPr>
            <w:tcW w:w="2934" w:type="pct"/>
          </w:tcPr>
          <w:p w:rsidR="00C910AB" w:rsidRPr="00514397" w:rsidRDefault="00C910AB" w:rsidP="00230F93">
            <w:pPr>
              <w:jc w:val="both"/>
              <w:rPr>
                <w:sz w:val="22"/>
                <w:szCs w:val="22"/>
              </w:rPr>
            </w:pPr>
            <w:r w:rsidRPr="00514397">
              <w:rPr>
                <w:sz w:val="22"/>
                <w:szCs w:val="22"/>
              </w:rPr>
              <w:t>Самостоятельная работа</w:t>
            </w:r>
          </w:p>
        </w:tc>
        <w:tc>
          <w:tcPr>
            <w:tcW w:w="516" w:type="pct"/>
            <w:vAlign w:val="center"/>
          </w:tcPr>
          <w:p w:rsidR="00C910AB" w:rsidRPr="00514397" w:rsidRDefault="003E6125" w:rsidP="00DA1C31">
            <w:pPr>
              <w:jc w:val="center"/>
              <w:rPr>
                <w:sz w:val="22"/>
                <w:szCs w:val="22"/>
              </w:rPr>
            </w:pPr>
            <w:r w:rsidRPr="00514397">
              <w:rPr>
                <w:sz w:val="22"/>
                <w:szCs w:val="22"/>
              </w:rPr>
              <w:t>54</w:t>
            </w:r>
          </w:p>
        </w:tc>
        <w:tc>
          <w:tcPr>
            <w:tcW w:w="516" w:type="pct"/>
            <w:vAlign w:val="center"/>
          </w:tcPr>
          <w:p w:rsidR="00C910AB" w:rsidRPr="00514397" w:rsidRDefault="003E6125" w:rsidP="00DA1C31">
            <w:pPr>
              <w:jc w:val="center"/>
              <w:rPr>
                <w:sz w:val="22"/>
                <w:szCs w:val="22"/>
              </w:rPr>
            </w:pPr>
            <w:r w:rsidRPr="00514397">
              <w:rPr>
                <w:sz w:val="22"/>
                <w:szCs w:val="22"/>
              </w:rPr>
              <w:t>73</w:t>
            </w:r>
          </w:p>
        </w:tc>
        <w:tc>
          <w:tcPr>
            <w:tcW w:w="443" w:type="pct"/>
            <w:vAlign w:val="center"/>
          </w:tcPr>
          <w:p w:rsidR="00C910AB" w:rsidRPr="00514397" w:rsidRDefault="003E6125" w:rsidP="00DA1C31">
            <w:pPr>
              <w:jc w:val="center"/>
              <w:rPr>
                <w:sz w:val="22"/>
                <w:szCs w:val="22"/>
              </w:rPr>
            </w:pPr>
            <w:r w:rsidRPr="00514397">
              <w:rPr>
                <w:sz w:val="22"/>
                <w:szCs w:val="22"/>
              </w:rPr>
              <w:t>90</w:t>
            </w:r>
          </w:p>
        </w:tc>
        <w:tc>
          <w:tcPr>
            <w:tcW w:w="591" w:type="pct"/>
            <w:vAlign w:val="center"/>
          </w:tcPr>
          <w:p w:rsidR="00C910AB" w:rsidRPr="00514397" w:rsidRDefault="003E6125" w:rsidP="00DA1C31">
            <w:pPr>
              <w:jc w:val="center"/>
              <w:rPr>
                <w:sz w:val="22"/>
                <w:szCs w:val="22"/>
              </w:rPr>
            </w:pPr>
            <w:r w:rsidRPr="00514397">
              <w:rPr>
                <w:sz w:val="22"/>
                <w:szCs w:val="22"/>
              </w:rPr>
              <w:t>109</w:t>
            </w:r>
          </w:p>
        </w:tc>
      </w:tr>
      <w:tr w:rsidR="003C7779" w:rsidRPr="00514397">
        <w:tc>
          <w:tcPr>
            <w:tcW w:w="2934" w:type="pct"/>
          </w:tcPr>
          <w:p w:rsidR="003E6125" w:rsidRPr="00514397" w:rsidRDefault="003E6125" w:rsidP="00230F93">
            <w:pPr>
              <w:jc w:val="both"/>
              <w:rPr>
                <w:sz w:val="22"/>
                <w:szCs w:val="22"/>
              </w:rPr>
            </w:pPr>
            <w:r w:rsidRPr="00514397">
              <w:rPr>
                <w:sz w:val="22"/>
                <w:szCs w:val="22"/>
              </w:rPr>
              <w:t xml:space="preserve">Общефизическая подготовка  </w:t>
            </w:r>
          </w:p>
        </w:tc>
        <w:tc>
          <w:tcPr>
            <w:tcW w:w="516" w:type="pct"/>
            <w:vAlign w:val="center"/>
          </w:tcPr>
          <w:p w:rsidR="003E6125" w:rsidRPr="00514397" w:rsidRDefault="003E6125" w:rsidP="00DA1C31">
            <w:pPr>
              <w:jc w:val="center"/>
              <w:rPr>
                <w:sz w:val="22"/>
                <w:szCs w:val="22"/>
              </w:rPr>
            </w:pPr>
            <w:r w:rsidRPr="00514397">
              <w:rPr>
                <w:sz w:val="22"/>
                <w:szCs w:val="22"/>
              </w:rPr>
              <w:t>60</w:t>
            </w:r>
          </w:p>
        </w:tc>
        <w:tc>
          <w:tcPr>
            <w:tcW w:w="516" w:type="pct"/>
            <w:vAlign w:val="center"/>
          </w:tcPr>
          <w:p w:rsidR="003E6125" w:rsidRPr="00514397" w:rsidRDefault="003E6125" w:rsidP="00DA1C31">
            <w:pPr>
              <w:jc w:val="center"/>
              <w:rPr>
                <w:sz w:val="22"/>
                <w:szCs w:val="22"/>
              </w:rPr>
            </w:pPr>
            <w:r w:rsidRPr="00514397">
              <w:rPr>
                <w:sz w:val="22"/>
                <w:szCs w:val="22"/>
              </w:rPr>
              <w:t>60</w:t>
            </w:r>
          </w:p>
        </w:tc>
        <w:tc>
          <w:tcPr>
            <w:tcW w:w="443" w:type="pct"/>
            <w:vAlign w:val="center"/>
          </w:tcPr>
          <w:p w:rsidR="003E6125" w:rsidRPr="00514397" w:rsidRDefault="003E6125" w:rsidP="00DA1C31">
            <w:pPr>
              <w:jc w:val="center"/>
              <w:rPr>
                <w:sz w:val="22"/>
                <w:szCs w:val="22"/>
              </w:rPr>
            </w:pPr>
            <w:r w:rsidRPr="00514397">
              <w:rPr>
                <w:sz w:val="22"/>
                <w:szCs w:val="22"/>
              </w:rPr>
              <w:t>60</w:t>
            </w:r>
          </w:p>
        </w:tc>
        <w:tc>
          <w:tcPr>
            <w:tcW w:w="591" w:type="pct"/>
            <w:vAlign w:val="center"/>
          </w:tcPr>
          <w:p w:rsidR="003E6125" w:rsidRPr="00514397" w:rsidRDefault="003E6125" w:rsidP="00DA1C31">
            <w:pPr>
              <w:jc w:val="center"/>
              <w:rPr>
                <w:sz w:val="22"/>
                <w:szCs w:val="22"/>
              </w:rPr>
            </w:pPr>
            <w:r w:rsidRPr="00514397">
              <w:rPr>
                <w:sz w:val="22"/>
                <w:szCs w:val="22"/>
              </w:rPr>
              <w:t>60</w:t>
            </w:r>
          </w:p>
        </w:tc>
      </w:tr>
      <w:tr w:rsidR="003C7779" w:rsidRPr="00514397">
        <w:trPr>
          <w:cantSplit/>
        </w:trPr>
        <w:tc>
          <w:tcPr>
            <w:tcW w:w="2934" w:type="pct"/>
          </w:tcPr>
          <w:p w:rsidR="00C910AB" w:rsidRPr="00514397" w:rsidRDefault="00DF3101" w:rsidP="00230F93">
            <w:pPr>
              <w:jc w:val="both"/>
              <w:rPr>
                <w:sz w:val="22"/>
                <w:szCs w:val="22"/>
              </w:rPr>
            </w:pPr>
            <w:r w:rsidRPr="00514397">
              <w:rPr>
                <w:sz w:val="22"/>
                <w:szCs w:val="22"/>
                <w:lang w:val="en-US"/>
              </w:rPr>
              <w:t>III</w:t>
            </w:r>
            <w:r w:rsidR="00C910AB" w:rsidRPr="00514397">
              <w:rPr>
                <w:sz w:val="22"/>
                <w:szCs w:val="22"/>
              </w:rPr>
              <w:t>. Восстановительные мероприятия</w:t>
            </w:r>
          </w:p>
        </w:tc>
        <w:tc>
          <w:tcPr>
            <w:tcW w:w="2066" w:type="pct"/>
            <w:gridSpan w:val="4"/>
            <w:vAlign w:val="center"/>
          </w:tcPr>
          <w:p w:rsidR="00C910AB" w:rsidRPr="00514397" w:rsidRDefault="00C910AB" w:rsidP="00DA1C31">
            <w:pPr>
              <w:jc w:val="center"/>
              <w:rPr>
                <w:sz w:val="22"/>
                <w:szCs w:val="22"/>
              </w:rPr>
            </w:pPr>
            <w:r w:rsidRPr="00514397">
              <w:rPr>
                <w:sz w:val="22"/>
                <w:szCs w:val="22"/>
              </w:rPr>
              <w:t>в течение года</w:t>
            </w:r>
          </w:p>
        </w:tc>
      </w:tr>
      <w:tr w:rsidR="003C7779" w:rsidRPr="00514397">
        <w:trPr>
          <w:cantSplit/>
        </w:trPr>
        <w:tc>
          <w:tcPr>
            <w:tcW w:w="2934" w:type="pct"/>
          </w:tcPr>
          <w:p w:rsidR="00C910AB" w:rsidRPr="00514397" w:rsidRDefault="00DF3101" w:rsidP="00230F93">
            <w:pPr>
              <w:jc w:val="both"/>
              <w:rPr>
                <w:sz w:val="22"/>
                <w:szCs w:val="22"/>
              </w:rPr>
            </w:pPr>
            <w:r w:rsidRPr="00514397">
              <w:rPr>
                <w:sz w:val="22"/>
                <w:szCs w:val="22"/>
                <w:lang w:val="en-US"/>
              </w:rPr>
              <w:t>IV</w:t>
            </w:r>
            <w:r w:rsidR="00C910AB" w:rsidRPr="00514397">
              <w:rPr>
                <w:sz w:val="22"/>
                <w:szCs w:val="22"/>
              </w:rPr>
              <w:t>. Участие в соревнованиях</w:t>
            </w:r>
          </w:p>
        </w:tc>
        <w:tc>
          <w:tcPr>
            <w:tcW w:w="2066" w:type="pct"/>
            <w:gridSpan w:val="4"/>
            <w:vAlign w:val="center"/>
          </w:tcPr>
          <w:p w:rsidR="00C910AB" w:rsidRPr="00514397" w:rsidRDefault="00C910AB" w:rsidP="00DA1C31">
            <w:pPr>
              <w:jc w:val="center"/>
              <w:rPr>
                <w:sz w:val="22"/>
                <w:szCs w:val="22"/>
              </w:rPr>
            </w:pPr>
            <w:r w:rsidRPr="00514397">
              <w:rPr>
                <w:sz w:val="22"/>
                <w:szCs w:val="22"/>
              </w:rPr>
              <w:t>согласно календарному плану</w:t>
            </w:r>
          </w:p>
        </w:tc>
      </w:tr>
      <w:tr w:rsidR="003C7779" w:rsidRPr="00514397">
        <w:trPr>
          <w:cantSplit/>
        </w:trPr>
        <w:tc>
          <w:tcPr>
            <w:tcW w:w="2934" w:type="pct"/>
          </w:tcPr>
          <w:p w:rsidR="002A4E3F" w:rsidRPr="00514397" w:rsidRDefault="002A4E3F" w:rsidP="00567BCB">
            <w:pPr>
              <w:jc w:val="both"/>
              <w:rPr>
                <w:sz w:val="22"/>
                <w:szCs w:val="22"/>
              </w:rPr>
            </w:pPr>
            <w:r w:rsidRPr="00514397">
              <w:rPr>
                <w:sz w:val="22"/>
                <w:szCs w:val="22"/>
                <w:lang w:val="en-US"/>
              </w:rPr>
              <w:t>V</w:t>
            </w:r>
            <w:r w:rsidRPr="00514397">
              <w:rPr>
                <w:sz w:val="22"/>
                <w:szCs w:val="22"/>
              </w:rPr>
              <w:t>. Виды обследований</w:t>
            </w:r>
          </w:p>
        </w:tc>
        <w:tc>
          <w:tcPr>
            <w:tcW w:w="2066" w:type="pct"/>
            <w:gridSpan w:val="4"/>
            <w:vAlign w:val="center"/>
          </w:tcPr>
          <w:p w:rsidR="002A4E3F" w:rsidRPr="00514397" w:rsidRDefault="002A4E3F" w:rsidP="00567BCB">
            <w:pPr>
              <w:jc w:val="center"/>
              <w:rPr>
                <w:sz w:val="22"/>
                <w:szCs w:val="22"/>
              </w:rPr>
            </w:pPr>
            <w:r w:rsidRPr="00514397">
              <w:rPr>
                <w:sz w:val="22"/>
                <w:szCs w:val="22"/>
              </w:rPr>
              <w:t>в течение года</w:t>
            </w:r>
          </w:p>
        </w:tc>
      </w:tr>
      <w:tr w:rsidR="003C7779" w:rsidRPr="00514397">
        <w:tc>
          <w:tcPr>
            <w:tcW w:w="2934" w:type="pct"/>
          </w:tcPr>
          <w:p w:rsidR="002A4E3F" w:rsidRPr="00514397" w:rsidRDefault="002A4E3F" w:rsidP="00DA1C31">
            <w:pPr>
              <w:jc w:val="right"/>
              <w:rPr>
                <w:sz w:val="22"/>
                <w:szCs w:val="22"/>
              </w:rPr>
            </w:pPr>
            <w:r w:rsidRPr="00514397">
              <w:rPr>
                <w:sz w:val="22"/>
                <w:szCs w:val="22"/>
              </w:rPr>
              <w:t xml:space="preserve"> Всего часов:</w:t>
            </w:r>
          </w:p>
        </w:tc>
        <w:tc>
          <w:tcPr>
            <w:tcW w:w="516" w:type="pct"/>
            <w:vAlign w:val="center"/>
          </w:tcPr>
          <w:p w:rsidR="002A4E3F" w:rsidRPr="00514397" w:rsidRDefault="002A4E3F" w:rsidP="00DA1C31">
            <w:pPr>
              <w:jc w:val="center"/>
              <w:rPr>
                <w:sz w:val="22"/>
                <w:szCs w:val="22"/>
              </w:rPr>
            </w:pPr>
            <w:r w:rsidRPr="00514397">
              <w:rPr>
                <w:sz w:val="22"/>
                <w:szCs w:val="22"/>
              </w:rPr>
              <w:t>468</w:t>
            </w:r>
          </w:p>
        </w:tc>
        <w:tc>
          <w:tcPr>
            <w:tcW w:w="516" w:type="pct"/>
            <w:vAlign w:val="center"/>
          </w:tcPr>
          <w:p w:rsidR="002A4E3F" w:rsidRPr="00514397" w:rsidRDefault="002A4E3F" w:rsidP="00DA1C31">
            <w:pPr>
              <w:jc w:val="center"/>
              <w:rPr>
                <w:sz w:val="22"/>
                <w:szCs w:val="22"/>
              </w:rPr>
            </w:pPr>
            <w:r w:rsidRPr="00514397">
              <w:rPr>
                <w:sz w:val="22"/>
                <w:szCs w:val="22"/>
              </w:rPr>
              <w:t>624</w:t>
            </w:r>
          </w:p>
        </w:tc>
        <w:tc>
          <w:tcPr>
            <w:tcW w:w="443" w:type="pct"/>
            <w:vAlign w:val="center"/>
          </w:tcPr>
          <w:p w:rsidR="002A4E3F" w:rsidRPr="00514397" w:rsidRDefault="002A4E3F" w:rsidP="00DA1C31">
            <w:pPr>
              <w:jc w:val="center"/>
              <w:rPr>
                <w:sz w:val="22"/>
                <w:szCs w:val="22"/>
              </w:rPr>
            </w:pPr>
            <w:r w:rsidRPr="00514397">
              <w:rPr>
                <w:sz w:val="22"/>
                <w:szCs w:val="22"/>
              </w:rPr>
              <w:t>780</w:t>
            </w:r>
          </w:p>
        </w:tc>
        <w:tc>
          <w:tcPr>
            <w:tcW w:w="591" w:type="pct"/>
            <w:vAlign w:val="center"/>
          </w:tcPr>
          <w:p w:rsidR="002A4E3F" w:rsidRPr="00514397" w:rsidRDefault="002A4E3F" w:rsidP="00DA1C31">
            <w:pPr>
              <w:jc w:val="center"/>
              <w:rPr>
                <w:sz w:val="22"/>
                <w:szCs w:val="22"/>
              </w:rPr>
            </w:pPr>
            <w:r w:rsidRPr="00514397">
              <w:rPr>
                <w:sz w:val="22"/>
                <w:szCs w:val="22"/>
              </w:rPr>
              <w:t>936</w:t>
            </w:r>
          </w:p>
        </w:tc>
      </w:tr>
    </w:tbl>
    <w:p w:rsidR="00C910AB" w:rsidRPr="00514397" w:rsidRDefault="00C910AB" w:rsidP="00230F93">
      <w:pPr>
        <w:ind w:left="690"/>
        <w:jc w:val="both"/>
        <w:rPr>
          <w:sz w:val="24"/>
          <w:szCs w:val="24"/>
        </w:rPr>
      </w:pPr>
    </w:p>
    <w:p w:rsidR="00A90FDF" w:rsidRPr="00514397" w:rsidRDefault="002546CC" w:rsidP="00C533EF">
      <w:pPr>
        <w:jc w:val="center"/>
        <w:rPr>
          <w:b/>
          <w:sz w:val="28"/>
          <w:szCs w:val="28"/>
        </w:rPr>
      </w:pPr>
      <w:r w:rsidRPr="00514397">
        <w:rPr>
          <w:b/>
          <w:sz w:val="28"/>
          <w:szCs w:val="28"/>
        </w:rPr>
        <w:t>6.3.</w:t>
      </w:r>
      <w:r w:rsidR="0072564B" w:rsidRPr="00514397">
        <w:rPr>
          <w:b/>
          <w:sz w:val="28"/>
          <w:szCs w:val="28"/>
        </w:rPr>
        <w:t xml:space="preserve"> </w:t>
      </w:r>
      <w:r w:rsidR="00857B29" w:rsidRPr="00514397">
        <w:rPr>
          <w:b/>
          <w:sz w:val="28"/>
          <w:szCs w:val="28"/>
        </w:rPr>
        <w:t>Э</w:t>
      </w:r>
      <w:r w:rsidR="00C533EF" w:rsidRPr="00514397">
        <w:rPr>
          <w:b/>
          <w:sz w:val="28"/>
          <w:szCs w:val="28"/>
        </w:rPr>
        <w:t>тап спортивного совершенствования</w:t>
      </w:r>
    </w:p>
    <w:p w:rsidR="00C533EF" w:rsidRPr="00514397" w:rsidRDefault="00C533EF" w:rsidP="00C533EF">
      <w:pPr>
        <w:jc w:val="center"/>
        <w:rPr>
          <w:b/>
          <w:sz w:val="24"/>
          <w:szCs w:val="24"/>
        </w:rPr>
      </w:pPr>
    </w:p>
    <w:p w:rsidR="00A37CB0" w:rsidRPr="00514397" w:rsidRDefault="00A37CB0" w:rsidP="00FE407F">
      <w:pPr>
        <w:ind w:firstLine="709"/>
        <w:jc w:val="both"/>
        <w:rPr>
          <w:sz w:val="24"/>
          <w:szCs w:val="24"/>
        </w:rPr>
      </w:pPr>
      <w:r w:rsidRPr="00514397">
        <w:rPr>
          <w:sz w:val="24"/>
          <w:szCs w:val="24"/>
        </w:rPr>
        <w:t>В группах</w:t>
      </w:r>
      <w:r w:rsidR="00857B29" w:rsidRPr="00514397">
        <w:rPr>
          <w:sz w:val="24"/>
          <w:szCs w:val="24"/>
        </w:rPr>
        <w:t xml:space="preserve"> этого этапа</w:t>
      </w:r>
      <w:r w:rsidRPr="00514397">
        <w:rPr>
          <w:sz w:val="24"/>
          <w:szCs w:val="24"/>
        </w:rPr>
        <w:t xml:space="preserve"> ведется специализированная подготовка с учетом </w:t>
      </w:r>
      <w:r w:rsidR="00D967D4" w:rsidRPr="00514397">
        <w:rPr>
          <w:sz w:val="24"/>
          <w:szCs w:val="24"/>
        </w:rPr>
        <w:t>индивидуальных особенностей</w:t>
      </w:r>
      <w:r w:rsidR="00DE2C07" w:rsidRPr="00514397">
        <w:rPr>
          <w:sz w:val="24"/>
          <w:szCs w:val="24"/>
        </w:rPr>
        <w:t xml:space="preserve"> </w:t>
      </w:r>
      <w:r w:rsidRPr="00514397">
        <w:rPr>
          <w:sz w:val="24"/>
          <w:szCs w:val="24"/>
        </w:rPr>
        <w:t>занимающихся на основе комплексного процесса подготовки.</w:t>
      </w:r>
    </w:p>
    <w:p w:rsidR="00A37CB0" w:rsidRPr="00514397" w:rsidRDefault="00A37CB0" w:rsidP="00FE407F">
      <w:pPr>
        <w:ind w:firstLine="709"/>
        <w:jc w:val="both"/>
        <w:rPr>
          <w:sz w:val="24"/>
          <w:szCs w:val="24"/>
        </w:rPr>
      </w:pPr>
      <w:r w:rsidRPr="00514397">
        <w:rPr>
          <w:sz w:val="24"/>
          <w:szCs w:val="24"/>
        </w:rPr>
        <w:t>Основные задачи для учащихся групп спортивного совершенствования:</w:t>
      </w:r>
    </w:p>
    <w:p w:rsidR="00A37CB0" w:rsidRPr="00514397" w:rsidRDefault="00374454" w:rsidP="00FE407F">
      <w:pPr>
        <w:ind w:firstLine="709"/>
        <w:jc w:val="both"/>
        <w:rPr>
          <w:sz w:val="24"/>
          <w:szCs w:val="24"/>
        </w:rPr>
      </w:pPr>
      <w:r w:rsidRPr="00514397">
        <w:rPr>
          <w:sz w:val="24"/>
          <w:szCs w:val="24"/>
        </w:rPr>
        <w:t>–</w:t>
      </w:r>
      <w:r w:rsidR="00FE407F" w:rsidRPr="00514397">
        <w:rPr>
          <w:sz w:val="24"/>
          <w:szCs w:val="24"/>
        </w:rPr>
        <w:t xml:space="preserve"> </w:t>
      </w:r>
      <w:r w:rsidR="00A37CB0" w:rsidRPr="00514397">
        <w:rPr>
          <w:sz w:val="24"/>
          <w:szCs w:val="24"/>
        </w:rPr>
        <w:t>повышать уровень общей физической подготовленности;</w:t>
      </w:r>
    </w:p>
    <w:p w:rsidR="00A37CB0" w:rsidRPr="00514397" w:rsidRDefault="00374454" w:rsidP="00FE407F">
      <w:pPr>
        <w:ind w:firstLine="709"/>
        <w:jc w:val="both"/>
        <w:rPr>
          <w:sz w:val="24"/>
          <w:szCs w:val="24"/>
        </w:rPr>
      </w:pPr>
      <w:r w:rsidRPr="00514397">
        <w:rPr>
          <w:sz w:val="24"/>
          <w:szCs w:val="24"/>
        </w:rPr>
        <w:t>–</w:t>
      </w:r>
      <w:r w:rsidR="00FE407F" w:rsidRPr="00514397">
        <w:rPr>
          <w:sz w:val="24"/>
          <w:szCs w:val="24"/>
        </w:rPr>
        <w:t xml:space="preserve"> </w:t>
      </w:r>
      <w:r w:rsidR="00A37CB0" w:rsidRPr="00514397">
        <w:rPr>
          <w:sz w:val="24"/>
          <w:szCs w:val="24"/>
        </w:rPr>
        <w:t>индивидуализировать и совершенствовать технико-тактическое мастерство;</w:t>
      </w:r>
    </w:p>
    <w:p w:rsidR="00A37CB0" w:rsidRPr="00514397" w:rsidRDefault="00374454" w:rsidP="00FE407F">
      <w:pPr>
        <w:ind w:firstLine="709"/>
        <w:jc w:val="both"/>
        <w:rPr>
          <w:sz w:val="24"/>
          <w:szCs w:val="24"/>
        </w:rPr>
      </w:pPr>
      <w:r w:rsidRPr="00514397">
        <w:rPr>
          <w:sz w:val="24"/>
          <w:szCs w:val="24"/>
        </w:rPr>
        <w:t>–</w:t>
      </w:r>
      <w:r w:rsidR="00FE407F" w:rsidRPr="00514397">
        <w:rPr>
          <w:sz w:val="24"/>
          <w:szCs w:val="24"/>
        </w:rPr>
        <w:t xml:space="preserve"> </w:t>
      </w:r>
      <w:r w:rsidR="00A37CB0" w:rsidRPr="00514397">
        <w:rPr>
          <w:sz w:val="24"/>
          <w:szCs w:val="24"/>
        </w:rPr>
        <w:t>достигать стабильности результатов шахматной игры;</w:t>
      </w:r>
    </w:p>
    <w:p w:rsidR="00A37CB0" w:rsidRPr="00514397" w:rsidRDefault="00374454" w:rsidP="00FE407F">
      <w:pPr>
        <w:ind w:firstLine="709"/>
        <w:jc w:val="both"/>
        <w:rPr>
          <w:sz w:val="24"/>
          <w:szCs w:val="24"/>
        </w:rPr>
      </w:pPr>
      <w:r w:rsidRPr="00514397">
        <w:rPr>
          <w:sz w:val="24"/>
          <w:szCs w:val="24"/>
        </w:rPr>
        <w:t>–</w:t>
      </w:r>
      <w:r w:rsidR="00FE407F" w:rsidRPr="00514397">
        <w:rPr>
          <w:sz w:val="24"/>
          <w:szCs w:val="24"/>
        </w:rPr>
        <w:t xml:space="preserve"> </w:t>
      </w:r>
      <w:r w:rsidR="00A37CB0" w:rsidRPr="00514397">
        <w:rPr>
          <w:sz w:val="24"/>
          <w:szCs w:val="24"/>
        </w:rPr>
        <w:t xml:space="preserve">приобретать опыт участия в соревнованиях; </w:t>
      </w:r>
    </w:p>
    <w:p w:rsidR="00A37CB0" w:rsidRPr="00514397" w:rsidRDefault="00374454" w:rsidP="00FE407F">
      <w:pPr>
        <w:ind w:firstLine="709"/>
        <w:jc w:val="both"/>
        <w:rPr>
          <w:sz w:val="24"/>
          <w:szCs w:val="24"/>
        </w:rPr>
      </w:pPr>
      <w:r w:rsidRPr="00514397">
        <w:rPr>
          <w:sz w:val="24"/>
          <w:szCs w:val="24"/>
        </w:rPr>
        <w:t>–</w:t>
      </w:r>
      <w:r w:rsidR="00FE407F" w:rsidRPr="00514397">
        <w:rPr>
          <w:sz w:val="24"/>
          <w:szCs w:val="24"/>
        </w:rPr>
        <w:t xml:space="preserve"> </w:t>
      </w:r>
      <w:r w:rsidR="00A37CB0" w:rsidRPr="00514397">
        <w:rPr>
          <w:sz w:val="24"/>
          <w:szCs w:val="24"/>
        </w:rPr>
        <w:t>выполнять функции инструктора-общественника и получить звание судьи по спорту;</w:t>
      </w:r>
    </w:p>
    <w:p w:rsidR="00A37CB0" w:rsidRPr="00514397" w:rsidRDefault="00374454" w:rsidP="00FE407F">
      <w:pPr>
        <w:ind w:firstLine="709"/>
        <w:jc w:val="both"/>
        <w:rPr>
          <w:sz w:val="24"/>
          <w:szCs w:val="24"/>
        </w:rPr>
      </w:pPr>
      <w:r w:rsidRPr="00514397">
        <w:rPr>
          <w:sz w:val="24"/>
          <w:szCs w:val="24"/>
        </w:rPr>
        <w:t>–</w:t>
      </w:r>
      <w:r w:rsidR="00FE407F" w:rsidRPr="00514397">
        <w:rPr>
          <w:sz w:val="24"/>
          <w:szCs w:val="24"/>
        </w:rPr>
        <w:t xml:space="preserve"> </w:t>
      </w:r>
      <w:r w:rsidR="00A37CB0" w:rsidRPr="00514397">
        <w:rPr>
          <w:sz w:val="24"/>
          <w:szCs w:val="24"/>
        </w:rPr>
        <w:t>выполнить классификационные нормативы.</w:t>
      </w:r>
    </w:p>
    <w:p w:rsidR="00A37CB0" w:rsidRPr="00514397" w:rsidRDefault="00A37CB0" w:rsidP="00230F93">
      <w:pPr>
        <w:ind w:left="690"/>
        <w:jc w:val="both"/>
        <w:rPr>
          <w:sz w:val="24"/>
          <w:szCs w:val="24"/>
        </w:rPr>
      </w:pPr>
    </w:p>
    <w:p w:rsidR="003C7779" w:rsidRPr="00514397" w:rsidRDefault="003C7779" w:rsidP="00230F93">
      <w:pPr>
        <w:ind w:left="690"/>
        <w:jc w:val="both"/>
        <w:rPr>
          <w:sz w:val="24"/>
          <w:szCs w:val="24"/>
        </w:rPr>
      </w:pPr>
    </w:p>
    <w:p w:rsidR="003C7779" w:rsidRPr="00514397" w:rsidRDefault="003C7779" w:rsidP="00230F93">
      <w:pPr>
        <w:ind w:left="690"/>
        <w:jc w:val="both"/>
        <w:rPr>
          <w:sz w:val="24"/>
          <w:szCs w:val="24"/>
        </w:rPr>
      </w:pPr>
    </w:p>
    <w:p w:rsidR="00A37CB0" w:rsidRPr="00514397" w:rsidRDefault="00A37CB0" w:rsidP="009A3D9E">
      <w:pPr>
        <w:jc w:val="center"/>
        <w:outlineLvl w:val="0"/>
        <w:rPr>
          <w:b/>
          <w:sz w:val="24"/>
          <w:szCs w:val="24"/>
        </w:rPr>
      </w:pPr>
      <w:r w:rsidRPr="00514397">
        <w:rPr>
          <w:b/>
          <w:sz w:val="24"/>
          <w:szCs w:val="24"/>
        </w:rPr>
        <w:t>Учебный план</w:t>
      </w:r>
    </w:p>
    <w:p w:rsidR="009A3D9E" w:rsidRPr="00514397" w:rsidRDefault="009A3D9E" w:rsidP="009A3D9E">
      <w:pPr>
        <w:ind w:left="690"/>
        <w:jc w:val="center"/>
        <w:outlineLvl w:val="0"/>
        <w:rPr>
          <w:b/>
          <w:sz w:val="24"/>
          <w:szCs w:val="24"/>
        </w:rPr>
      </w:pPr>
    </w:p>
    <w:p w:rsidR="00A37CB0" w:rsidRPr="00514397" w:rsidRDefault="00A37CB0" w:rsidP="009A3D9E">
      <w:pPr>
        <w:ind w:firstLine="709"/>
        <w:jc w:val="both"/>
        <w:rPr>
          <w:sz w:val="24"/>
          <w:szCs w:val="24"/>
        </w:rPr>
      </w:pPr>
      <w:r w:rsidRPr="00514397">
        <w:rPr>
          <w:sz w:val="24"/>
          <w:szCs w:val="24"/>
        </w:rPr>
        <w:t>Планирование учебно-тренировочного процесса в группах спортивного совершенствования</w:t>
      </w:r>
      <w:r w:rsidR="00DE2C07" w:rsidRPr="00514397">
        <w:rPr>
          <w:sz w:val="24"/>
          <w:szCs w:val="24"/>
        </w:rPr>
        <w:t xml:space="preserve"> </w:t>
      </w:r>
      <w:r w:rsidRPr="00514397">
        <w:rPr>
          <w:sz w:val="24"/>
          <w:szCs w:val="24"/>
        </w:rPr>
        <w:t>осуществляется на основе ведущих положений теории и метод</w:t>
      </w:r>
      <w:r w:rsidR="00DE2C07" w:rsidRPr="00514397">
        <w:rPr>
          <w:sz w:val="24"/>
          <w:szCs w:val="24"/>
        </w:rPr>
        <w:t>и</w:t>
      </w:r>
      <w:r w:rsidRPr="00514397">
        <w:rPr>
          <w:sz w:val="24"/>
          <w:szCs w:val="24"/>
        </w:rPr>
        <w:t>к</w:t>
      </w:r>
      <w:r w:rsidR="00DE2C07" w:rsidRPr="00514397">
        <w:rPr>
          <w:sz w:val="24"/>
          <w:szCs w:val="24"/>
        </w:rPr>
        <w:t xml:space="preserve">и спортивной тренировки. </w:t>
      </w:r>
    </w:p>
    <w:p w:rsidR="00A37CB0" w:rsidRPr="00514397" w:rsidRDefault="00A37CB0" w:rsidP="009A3D9E">
      <w:pPr>
        <w:ind w:firstLine="709"/>
        <w:jc w:val="both"/>
        <w:rPr>
          <w:sz w:val="24"/>
          <w:szCs w:val="24"/>
        </w:rPr>
      </w:pPr>
      <w:r w:rsidRPr="00514397">
        <w:rPr>
          <w:sz w:val="24"/>
          <w:szCs w:val="24"/>
        </w:rPr>
        <w:t>Учебный план состоит из теоретического материала, общ</w:t>
      </w:r>
      <w:r w:rsidR="00DE2C07" w:rsidRPr="00514397">
        <w:rPr>
          <w:sz w:val="24"/>
          <w:szCs w:val="24"/>
        </w:rPr>
        <w:t>ей физической подготовки, изуче</w:t>
      </w:r>
      <w:r w:rsidRPr="00514397">
        <w:rPr>
          <w:sz w:val="24"/>
          <w:szCs w:val="24"/>
        </w:rPr>
        <w:t>ния и сове</w:t>
      </w:r>
      <w:r w:rsidR="00DE2C07" w:rsidRPr="00514397">
        <w:rPr>
          <w:sz w:val="24"/>
          <w:szCs w:val="24"/>
        </w:rPr>
        <w:t>р</w:t>
      </w:r>
      <w:r w:rsidRPr="00514397">
        <w:rPr>
          <w:sz w:val="24"/>
          <w:szCs w:val="24"/>
        </w:rPr>
        <w:t xml:space="preserve">шенствования технико-тактического </w:t>
      </w:r>
      <w:r w:rsidR="00DE2C07" w:rsidRPr="00514397">
        <w:rPr>
          <w:sz w:val="24"/>
          <w:szCs w:val="24"/>
        </w:rPr>
        <w:t>м</w:t>
      </w:r>
      <w:r w:rsidRPr="00514397">
        <w:rPr>
          <w:sz w:val="24"/>
          <w:szCs w:val="24"/>
        </w:rPr>
        <w:t>астерства по разделам (дебют,</w:t>
      </w:r>
      <w:r w:rsidR="00DE2C07" w:rsidRPr="00514397">
        <w:rPr>
          <w:sz w:val="24"/>
          <w:szCs w:val="24"/>
        </w:rPr>
        <w:t xml:space="preserve"> миттельшпиль, энд</w:t>
      </w:r>
      <w:r w:rsidRPr="00514397">
        <w:rPr>
          <w:sz w:val="24"/>
          <w:szCs w:val="24"/>
        </w:rPr>
        <w:t>шпиль</w:t>
      </w:r>
      <w:r w:rsidR="00DE2C07" w:rsidRPr="00514397">
        <w:rPr>
          <w:sz w:val="24"/>
          <w:szCs w:val="24"/>
        </w:rPr>
        <w:t>)</w:t>
      </w:r>
      <w:r w:rsidRPr="00514397">
        <w:rPr>
          <w:sz w:val="24"/>
          <w:szCs w:val="24"/>
        </w:rPr>
        <w:t>.</w:t>
      </w:r>
    </w:p>
    <w:p w:rsidR="009A3D9E" w:rsidRPr="00514397" w:rsidRDefault="00A37CB0" w:rsidP="009A3D9E">
      <w:pPr>
        <w:ind w:firstLine="709"/>
        <w:jc w:val="both"/>
        <w:rPr>
          <w:sz w:val="24"/>
          <w:szCs w:val="24"/>
        </w:rPr>
      </w:pPr>
      <w:r w:rsidRPr="00514397">
        <w:rPr>
          <w:sz w:val="24"/>
          <w:szCs w:val="24"/>
        </w:rPr>
        <w:t xml:space="preserve">Примерное содержание учебного плана представлено в </w:t>
      </w:r>
      <w:r w:rsidR="002A27E5" w:rsidRPr="00514397">
        <w:rPr>
          <w:sz w:val="24"/>
          <w:szCs w:val="24"/>
        </w:rPr>
        <w:t xml:space="preserve">таблице </w:t>
      </w:r>
      <w:r w:rsidR="009A3D9E" w:rsidRPr="00514397">
        <w:rPr>
          <w:sz w:val="24"/>
          <w:szCs w:val="24"/>
        </w:rPr>
        <w:t>1</w:t>
      </w:r>
      <w:r w:rsidR="00AB48C6" w:rsidRPr="00514397">
        <w:rPr>
          <w:sz w:val="24"/>
          <w:szCs w:val="24"/>
        </w:rPr>
        <w:t>2</w:t>
      </w:r>
      <w:r w:rsidRPr="00514397">
        <w:rPr>
          <w:sz w:val="24"/>
          <w:szCs w:val="24"/>
        </w:rPr>
        <w:t>.</w:t>
      </w:r>
    </w:p>
    <w:p w:rsidR="009A3D9E" w:rsidRPr="00514397" w:rsidRDefault="009A3D9E" w:rsidP="009A3D9E">
      <w:pPr>
        <w:jc w:val="both"/>
        <w:rPr>
          <w:sz w:val="24"/>
          <w:szCs w:val="24"/>
        </w:rPr>
      </w:pPr>
    </w:p>
    <w:p w:rsidR="00A37CB0" w:rsidRDefault="002A27E5" w:rsidP="00230F93">
      <w:pPr>
        <w:jc w:val="both"/>
        <w:rPr>
          <w:sz w:val="24"/>
          <w:szCs w:val="24"/>
        </w:rPr>
      </w:pPr>
      <w:r w:rsidRPr="00514397">
        <w:rPr>
          <w:sz w:val="24"/>
          <w:szCs w:val="24"/>
        </w:rPr>
        <w:t xml:space="preserve">Таблица </w:t>
      </w:r>
      <w:r w:rsidR="009A3D9E" w:rsidRPr="00514397">
        <w:rPr>
          <w:sz w:val="24"/>
          <w:szCs w:val="24"/>
        </w:rPr>
        <w:t>1</w:t>
      </w:r>
      <w:r w:rsidR="00AB48C6" w:rsidRPr="00514397">
        <w:rPr>
          <w:sz w:val="24"/>
          <w:szCs w:val="24"/>
        </w:rPr>
        <w:t>2</w:t>
      </w:r>
      <w:r w:rsidR="009A3D9E" w:rsidRPr="00514397">
        <w:rPr>
          <w:sz w:val="24"/>
          <w:szCs w:val="24"/>
        </w:rPr>
        <w:t xml:space="preserve"> </w:t>
      </w:r>
      <w:r w:rsidR="00581AB0" w:rsidRPr="00514397">
        <w:rPr>
          <w:sz w:val="24"/>
          <w:szCs w:val="24"/>
        </w:rPr>
        <w:t>–</w:t>
      </w:r>
      <w:r w:rsidR="009A3D9E" w:rsidRPr="00514397">
        <w:rPr>
          <w:sz w:val="24"/>
          <w:szCs w:val="24"/>
        </w:rPr>
        <w:t xml:space="preserve"> </w:t>
      </w:r>
      <w:r w:rsidR="00A37CB0" w:rsidRPr="00514397">
        <w:rPr>
          <w:sz w:val="24"/>
          <w:szCs w:val="24"/>
        </w:rPr>
        <w:t>Примерный тематический план учебно-тренировочных занятий</w:t>
      </w:r>
      <w:r w:rsidR="005D48DC" w:rsidRPr="00514397">
        <w:rPr>
          <w:sz w:val="24"/>
          <w:szCs w:val="24"/>
        </w:rPr>
        <w:t xml:space="preserve"> </w:t>
      </w:r>
      <w:r w:rsidR="00A37CB0" w:rsidRPr="00514397">
        <w:rPr>
          <w:sz w:val="24"/>
          <w:szCs w:val="24"/>
        </w:rPr>
        <w:t>для групп</w:t>
      </w:r>
      <w:r w:rsidR="005D48DC" w:rsidRPr="00514397">
        <w:rPr>
          <w:sz w:val="24"/>
          <w:szCs w:val="24"/>
        </w:rPr>
        <w:t xml:space="preserve"> </w:t>
      </w:r>
      <w:r w:rsidR="00A37CB0" w:rsidRPr="00514397">
        <w:rPr>
          <w:sz w:val="24"/>
          <w:szCs w:val="24"/>
        </w:rPr>
        <w:t>спортивного совершенствования</w:t>
      </w:r>
    </w:p>
    <w:p w:rsidR="00F01361" w:rsidRPr="00514397" w:rsidRDefault="00F01361" w:rsidP="00230F93">
      <w:pPr>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5"/>
        <w:gridCol w:w="1327"/>
        <w:gridCol w:w="1327"/>
        <w:gridCol w:w="1329"/>
      </w:tblGrid>
      <w:tr w:rsidR="003C7779" w:rsidRPr="00514397">
        <w:trPr>
          <w:cantSplit/>
        </w:trPr>
        <w:tc>
          <w:tcPr>
            <w:tcW w:w="2932" w:type="pct"/>
            <w:vMerge w:val="restart"/>
            <w:vAlign w:val="center"/>
          </w:tcPr>
          <w:p w:rsidR="00A37CB0" w:rsidRPr="00514397" w:rsidRDefault="00A37CB0" w:rsidP="00191CBE">
            <w:pPr>
              <w:jc w:val="center"/>
              <w:rPr>
                <w:sz w:val="22"/>
                <w:szCs w:val="22"/>
              </w:rPr>
            </w:pPr>
            <w:r w:rsidRPr="00514397">
              <w:rPr>
                <w:sz w:val="22"/>
                <w:szCs w:val="22"/>
              </w:rPr>
              <w:t>Разделы подготовки</w:t>
            </w:r>
          </w:p>
        </w:tc>
        <w:tc>
          <w:tcPr>
            <w:tcW w:w="2068" w:type="pct"/>
            <w:gridSpan w:val="3"/>
            <w:vAlign w:val="center"/>
          </w:tcPr>
          <w:p w:rsidR="00A37CB0" w:rsidRPr="00514397" w:rsidRDefault="00A37CB0" w:rsidP="00191CBE">
            <w:pPr>
              <w:jc w:val="center"/>
              <w:rPr>
                <w:sz w:val="22"/>
                <w:szCs w:val="22"/>
              </w:rPr>
            </w:pPr>
            <w:r w:rsidRPr="00514397">
              <w:rPr>
                <w:sz w:val="22"/>
                <w:szCs w:val="22"/>
              </w:rPr>
              <w:t>Группы спортивного совершенствования</w:t>
            </w:r>
          </w:p>
        </w:tc>
      </w:tr>
      <w:tr w:rsidR="003C7779" w:rsidRPr="00514397">
        <w:trPr>
          <w:cantSplit/>
        </w:trPr>
        <w:tc>
          <w:tcPr>
            <w:tcW w:w="2932" w:type="pct"/>
            <w:vMerge/>
            <w:vAlign w:val="center"/>
          </w:tcPr>
          <w:p w:rsidR="00A37CB0" w:rsidRPr="00514397" w:rsidRDefault="00A37CB0" w:rsidP="00191CBE">
            <w:pPr>
              <w:jc w:val="center"/>
              <w:rPr>
                <w:sz w:val="22"/>
                <w:szCs w:val="22"/>
              </w:rPr>
            </w:pPr>
          </w:p>
        </w:tc>
        <w:tc>
          <w:tcPr>
            <w:tcW w:w="689" w:type="pct"/>
            <w:vAlign w:val="center"/>
          </w:tcPr>
          <w:p w:rsidR="00A37CB0" w:rsidRPr="00514397" w:rsidRDefault="00A37CB0" w:rsidP="00191CBE">
            <w:pPr>
              <w:jc w:val="center"/>
              <w:rPr>
                <w:sz w:val="22"/>
                <w:szCs w:val="22"/>
              </w:rPr>
            </w:pPr>
            <w:r w:rsidRPr="00514397">
              <w:rPr>
                <w:sz w:val="22"/>
                <w:szCs w:val="22"/>
              </w:rPr>
              <w:t>1</w:t>
            </w:r>
          </w:p>
        </w:tc>
        <w:tc>
          <w:tcPr>
            <w:tcW w:w="689" w:type="pct"/>
            <w:vAlign w:val="center"/>
          </w:tcPr>
          <w:p w:rsidR="00A37CB0" w:rsidRPr="00514397" w:rsidRDefault="00A37CB0" w:rsidP="00191CBE">
            <w:pPr>
              <w:jc w:val="center"/>
              <w:rPr>
                <w:sz w:val="22"/>
                <w:szCs w:val="22"/>
              </w:rPr>
            </w:pPr>
            <w:r w:rsidRPr="00514397">
              <w:rPr>
                <w:sz w:val="22"/>
                <w:szCs w:val="22"/>
              </w:rPr>
              <w:t>2</w:t>
            </w:r>
          </w:p>
        </w:tc>
        <w:tc>
          <w:tcPr>
            <w:tcW w:w="690" w:type="pct"/>
            <w:vAlign w:val="center"/>
          </w:tcPr>
          <w:p w:rsidR="00191CBE" w:rsidRPr="00514397" w:rsidRDefault="00191CBE" w:rsidP="00191CBE">
            <w:pPr>
              <w:jc w:val="center"/>
              <w:rPr>
                <w:sz w:val="22"/>
                <w:szCs w:val="22"/>
              </w:rPr>
            </w:pPr>
            <w:r w:rsidRPr="00514397">
              <w:rPr>
                <w:sz w:val="22"/>
                <w:szCs w:val="22"/>
              </w:rPr>
              <w:t>с</w:t>
            </w:r>
            <w:r w:rsidR="00A37CB0" w:rsidRPr="00514397">
              <w:rPr>
                <w:sz w:val="22"/>
                <w:szCs w:val="22"/>
              </w:rPr>
              <w:t xml:space="preserve">выше </w:t>
            </w:r>
          </w:p>
          <w:p w:rsidR="00A37CB0" w:rsidRPr="00514397" w:rsidRDefault="00A37CB0" w:rsidP="00191CBE">
            <w:pPr>
              <w:jc w:val="center"/>
              <w:rPr>
                <w:sz w:val="22"/>
                <w:szCs w:val="22"/>
              </w:rPr>
            </w:pPr>
            <w:r w:rsidRPr="00514397">
              <w:rPr>
                <w:sz w:val="22"/>
                <w:szCs w:val="22"/>
              </w:rPr>
              <w:t>2</w:t>
            </w:r>
            <w:r w:rsidR="00882370" w:rsidRPr="00514397">
              <w:rPr>
                <w:sz w:val="22"/>
                <w:szCs w:val="22"/>
              </w:rPr>
              <w:t>-х лет</w:t>
            </w:r>
          </w:p>
        </w:tc>
      </w:tr>
      <w:tr w:rsidR="003C7779" w:rsidRPr="00514397">
        <w:tc>
          <w:tcPr>
            <w:tcW w:w="2932" w:type="pct"/>
          </w:tcPr>
          <w:p w:rsidR="00A37CB0" w:rsidRPr="00514397" w:rsidRDefault="00767088" w:rsidP="00230F93">
            <w:pPr>
              <w:jc w:val="both"/>
              <w:rPr>
                <w:sz w:val="22"/>
                <w:szCs w:val="22"/>
              </w:rPr>
            </w:pPr>
            <w:r w:rsidRPr="00514397">
              <w:rPr>
                <w:sz w:val="22"/>
                <w:szCs w:val="22"/>
                <w:lang w:val="en-US"/>
              </w:rPr>
              <w:t>I</w:t>
            </w:r>
            <w:r w:rsidR="00A37CB0" w:rsidRPr="00514397">
              <w:rPr>
                <w:sz w:val="22"/>
                <w:szCs w:val="22"/>
              </w:rPr>
              <w:t>. Теоретическая подготовка</w:t>
            </w:r>
          </w:p>
        </w:tc>
        <w:tc>
          <w:tcPr>
            <w:tcW w:w="689" w:type="pct"/>
            <w:vAlign w:val="center"/>
          </w:tcPr>
          <w:p w:rsidR="00A37CB0" w:rsidRPr="00514397" w:rsidRDefault="00767088" w:rsidP="00191CBE">
            <w:pPr>
              <w:jc w:val="center"/>
              <w:rPr>
                <w:sz w:val="22"/>
                <w:szCs w:val="22"/>
                <w:lang w:val="en-US"/>
              </w:rPr>
            </w:pPr>
            <w:r w:rsidRPr="00514397">
              <w:rPr>
                <w:sz w:val="22"/>
                <w:szCs w:val="22"/>
                <w:lang w:val="en-US"/>
              </w:rPr>
              <w:t>370</w:t>
            </w:r>
          </w:p>
        </w:tc>
        <w:tc>
          <w:tcPr>
            <w:tcW w:w="689" w:type="pct"/>
            <w:vAlign w:val="center"/>
          </w:tcPr>
          <w:p w:rsidR="00A37CB0" w:rsidRPr="00514397" w:rsidRDefault="008B10B6" w:rsidP="00191CBE">
            <w:pPr>
              <w:jc w:val="center"/>
              <w:rPr>
                <w:sz w:val="22"/>
                <w:szCs w:val="22"/>
                <w:lang w:val="en-US"/>
              </w:rPr>
            </w:pPr>
            <w:r w:rsidRPr="00514397">
              <w:rPr>
                <w:sz w:val="22"/>
                <w:szCs w:val="22"/>
                <w:lang w:val="en-US"/>
              </w:rPr>
              <w:t>387</w:t>
            </w:r>
          </w:p>
        </w:tc>
        <w:tc>
          <w:tcPr>
            <w:tcW w:w="690" w:type="pct"/>
            <w:vAlign w:val="center"/>
          </w:tcPr>
          <w:p w:rsidR="00A37CB0" w:rsidRPr="00514397" w:rsidRDefault="002F7ACE" w:rsidP="00191CBE">
            <w:pPr>
              <w:jc w:val="center"/>
              <w:rPr>
                <w:sz w:val="22"/>
                <w:szCs w:val="22"/>
                <w:lang w:val="en-US"/>
              </w:rPr>
            </w:pPr>
            <w:r w:rsidRPr="00514397">
              <w:rPr>
                <w:sz w:val="22"/>
                <w:szCs w:val="22"/>
                <w:lang w:val="en-US"/>
              </w:rPr>
              <w:t>437</w:t>
            </w:r>
          </w:p>
        </w:tc>
      </w:tr>
      <w:tr w:rsidR="003C7779" w:rsidRPr="00514397">
        <w:tc>
          <w:tcPr>
            <w:tcW w:w="2932" w:type="pct"/>
          </w:tcPr>
          <w:p w:rsidR="00A37CB0" w:rsidRPr="00514397" w:rsidRDefault="00A37CB0" w:rsidP="00230F93">
            <w:pPr>
              <w:jc w:val="both"/>
              <w:rPr>
                <w:sz w:val="22"/>
                <w:szCs w:val="22"/>
              </w:rPr>
            </w:pPr>
            <w:r w:rsidRPr="00514397">
              <w:rPr>
                <w:sz w:val="22"/>
                <w:szCs w:val="22"/>
              </w:rPr>
              <w:t>Физическая культура и спорт в РБ</w:t>
            </w:r>
          </w:p>
        </w:tc>
        <w:tc>
          <w:tcPr>
            <w:tcW w:w="689" w:type="pct"/>
            <w:vAlign w:val="center"/>
          </w:tcPr>
          <w:p w:rsidR="00A37CB0" w:rsidRPr="00514397" w:rsidRDefault="00A37CB0" w:rsidP="00191CBE">
            <w:pPr>
              <w:jc w:val="center"/>
              <w:rPr>
                <w:sz w:val="22"/>
                <w:szCs w:val="22"/>
              </w:rPr>
            </w:pPr>
            <w:r w:rsidRPr="00514397">
              <w:rPr>
                <w:sz w:val="22"/>
                <w:szCs w:val="22"/>
              </w:rPr>
              <w:t>1</w:t>
            </w:r>
          </w:p>
        </w:tc>
        <w:tc>
          <w:tcPr>
            <w:tcW w:w="689" w:type="pct"/>
            <w:vAlign w:val="center"/>
          </w:tcPr>
          <w:p w:rsidR="00A37CB0" w:rsidRPr="00514397" w:rsidRDefault="00A37CB0" w:rsidP="00191CBE">
            <w:pPr>
              <w:jc w:val="center"/>
              <w:rPr>
                <w:sz w:val="22"/>
                <w:szCs w:val="22"/>
              </w:rPr>
            </w:pPr>
            <w:r w:rsidRPr="00514397">
              <w:rPr>
                <w:sz w:val="22"/>
                <w:szCs w:val="22"/>
              </w:rPr>
              <w:t>-</w:t>
            </w:r>
          </w:p>
        </w:tc>
        <w:tc>
          <w:tcPr>
            <w:tcW w:w="690" w:type="pct"/>
            <w:vAlign w:val="center"/>
          </w:tcPr>
          <w:p w:rsidR="00A37CB0" w:rsidRPr="00514397" w:rsidRDefault="00A37CB0" w:rsidP="00191CBE">
            <w:pPr>
              <w:jc w:val="center"/>
              <w:rPr>
                <w:sz w:val="22"/>
                <w:szCs w:val="22"/>
              </w:rPr>
            </w:pPr>
            <w:r w:rsidRPr="00514397">
              <w:rPr>
                <w:sz w:val="22"/>
                <w:szCs w:val="22"/>
              </w:rPr>
              <w:t>-</w:t>
            </w:r>
          </w:p>
        </w:tc>
      </w:tr>
      <w:tr w:rsidR="003C7779" w:rsidRPr="00514397">
        <w:tc>
          <w:tcPr>
            <w:tcW w:w="2932" w:type="pct"/>
          </w:tcPr>
          <w:p w:rsidR="00A37CB0" w:rsidRPr="00514397" w:rsidRDefault="00A37CB0" w:rsidP="00230F93">
            <w:pPr>
              <w:jc w:val="both"/>
              <w:rPr>
                <w:sz w:val="22"/>
                <w:szCs w:val="22"/>
              </w:rPr>
            </w:pPr>
            <w:r w:rsidRPr="00514397">
              <w:rPr>
                <w:sz w:val="22"/>
                <w:szCs w:val="22"/>
              </w:rPr>
              <w:t>Правила поведения учащихся. Нормативы по охране</w:t>
            </w:r>
            <w:r w:rsidR="00882370" w:rsidRPr="00514397">
              <w:rPr>
                <w:sz w:val="22"/>
                <w:szCs w:val="22"/>
              </w:rPr>
              <w:t xml:space="preserve"> </w:t>
            </w:r>
            <w:r w:rsidRPr="00514397">
              <w:rPr>
                <w:sz w:val="22"/>
                <w:szCs w:val="22"/>
              </w:rPr>
              <w:t>труда и ТБ</w:t>
            </w:r>
          </w:p>
        </w:tc>
        <w:tc>
          <w:tcPr>
            <w:tcW w:w="689" w:type="pct"/>
            <w:vAlign w:val="center"/>
          </w:tcPr>
          <w:p w:rsidR="00A37CB0" w:rsidRPr="00514397" w:rsidRDefault="00A37CB0" w:rsidP="00191CBE">
            <w:pPr>
              <w:jc w:val="center"/>
              <w:rPr>
                <w:sz w:val="22"/>
                <w:szCs w:val="22"/>
              </w:rPr>
            </w:pPr>
            <w:r w:rsidRPr="00514397">
              <w:rPr>
                <w:sz w:val="22"/>
                <w:szCs w:val="22"/>
              </w:rPr>
              <w:t>1</w:t>
            </w:r>
          </w:p>
        </w:tc>
        <w:tc>
          <w:tcPr>
            <w:tcW w:w="689" w:type="pct"/>
            <w:vAlign w:val="center"/>
          </w:tcPr>
          <w:p w:rsidR="00A37CB0" w:rsidRPr="00514397" w:rsidRDefault="00A37CB0" w:rsidP="00191CBE">
            <w:pPr>
              <w:jc w:val="center"/>
              <w:rPr>
                <w:sz w:val="22"/>
                <w:szCs w:val="22"/>
              </w:rPr>
            </w:pPr>
            <w:r w:rsidRPr="00514397">
              <w:rPr>
                <w:sz w:val="22"/>
                <w:szCs w:val="22"/>
              </w:rPr>
              <w:t>1</w:t>
            </w:r>
          </w:p>
        </w:tc>
        <w:tc>
          <w:tcPr>
            <w:tcW w:w="690" w:type="pct"/>
            <w:vAlign w:val="center"/>
          </w:tcPr>
          <w:p w:rsidR="00A37CB0" w:rsidRPr="00514397" w:rsidRDefault="00A37CB0" w:rsidP="00191CBE">
            <w:pPr>
              <w:jc w:val="center"/>
              <w:rPr>
                <w:sz w:val="22"/>
                <w:szCs w:val="22"/>
              </w:rPr>
            </w:pPr>
            <w:r w:rsidRPr="00514397">
              <w:rPr>
                <w:sz w:val="22"/>
                <w:szCs w:val="22"/>
              </w:rPr>
              <w:t>1</w:t>
            </w:r>
          </w:p>
        </w:tc>
      </w:tr>
      <w:tr w:rsidR="003C7779" w:rsidRPr="00514397">
        <w:tc>
          <w:tcPr>
            <w:tcW w:w="2932" w:type="pct"/>
          </w:tcPr>
          <w:p w:rsidR="00936606" w:rsidRPr="00514397" w:rsidRDefault="00936606" w:rsidP="00230F93">
            <w:pPr>
              <w:jc w:val="both"/>
              <w:rPr>
                <w:sz w:val="22"/>
                <w:szCs w:val="22"/>
              </w:rPr>
            </w:pPr>
            <w:r w:rsidRPr="00514397">
              <w:rPr>
                <w:sz w:val="22"/>
                <w:szCs w:val="22"/>
              </w:rPr>
              <w:t>Правила шахмат ФИДЕ. Судейство и организация соревнований</w:t>
            </w:r>
          </w:p>
        </w:tc>
        <w:tc>
          <w:tcPr>
            <w:tcW w:w="689" w:type="pct"/>
            <w:vAlign w:val="center"/>
          </w:tcPr>
          <w:p w:rsidR="00936606" w:rsidRPr="00514397" w:rsidRDefault="00936606" w:rsidP="00191CBE">
            <w:pPr>
              <w:jc w:val="center"/>
              <w:rPr>
                <w:sz w:val="22"/>
                <w:szCs w:val="22"/>
              </w:rPr>
            </w:pPr>
            <w:r w:rsidRPr="00514397">
              <w:rPr>
                <w:sz w:val="22"/>
                <w:szCs w:val="22"/>
              </w:rPr>
              <w:t>4</w:t>
            </w:r>
          </w:p>
        </w:tc>
        <w:tc>
          <w:tcPr>
            <w:tcW w:w="689" w:type="pct"/>
            <w:vAlign w:val="center"/>
          </w:tcPr>
          <w:p w:rsidR="00936606" w:rsidRPr="00514397" w:rsidRDefault="00936606" w:rsidP="00191CBE">
            <w:pPr>
              <w:jc w:val="center"/>
              <w:rPr>
                <w:sz w:val="22"/>
                <w:szCs w:val="22"/>
              </w:rPr>
            </w:pPr>
            <w:r w:rsidRPr="00514397">
              <w:rPr>
                <w:sz w:val="22"/>
                <w:szCs w:val="22"/>
              </w:rPr>
              <w:t>4</w:t>
            </w:r>
          </w:p>
        </w:tc>
        <w:tc>
          <w:tcPr>
            <w:tcW w:w="690" w:type="pct"/>
            <w:vAlign w:val="center"/>
          </w:tcPr>
          <w:p w:rsidR="00936606" w:rsidRPr="00514397" w:rsidRDefault="00936606" w:rsidP="00191CBE">
            <w:pPr>
              <w:jc w:val="center"/>
              <w:rPr>
                <w:sz w:val="22"/>
                <w:szCs w:val="22"/>
              </w:rPr>
            </w:pPr>
            <w:r w:rsidRPr="00514397">
              <w:rPr>
                <w:sz w:val="22"/>
                <w:szCs w:val="22"/>
              </w:rPr>
              <w:t>6</w:t>
            </w:r>
          </w:p>
        </w:tc>
      </w:tr>
      <w:tr w:rsidR="003C7779" w:rsidRPr="00514397">
        <w:tc>
          <w:tcPr>
            <w:tcW w:w="2932" w:type="pct"/>
          </w:tcPr>
          <w:p w:rsidR="00936606" w:rsidRPr="00514397" w:rsidRDefault="00936606" w:rsidP="00230F93">
            <w:pPr>
              <w:jc w:val="both"/>
              <w:rPr>
                <w:sz w:val="22"/>
                <w:szCs w:val="22"/>
              </w:rPr>
            </w:pPr>
            <w:r w:rsidRPr="00514397">
              <w:rPr>
                <w:sz w:val="22"/>
                <w:szCs w:val="22"/>
              </w:rPr>
              <w:t xml:space="preserve">Исторический обзор </w:t>
            </w:r>
            <w:r w:rsidR="00581AB0" w:rsidRPr="00514397">
              <w:rPr>
                <w:sz w:val="22"/>
                <w:szCs w:val="22"/>
              </w:rPr>
              <w:t>развития шахмат</w:t>
            </w:r>
          </w:p>
        </w:tc>
        <w:tc>
          <w:tcPr>
            <w:tcW w:w="689" w:type="pct"/>
            <w:vAlign w:val="center"/>
          </w:tcPr>
          <w:p w:rsidR="00936606" w:rsidRPr="00514397" w:rsidRDefault="00936606" w:rsidP="00191CBE">
            <w:pPr>
              <w:jc w:val="center"/>
              <w:rPr>
                <w:sz w:val="22"/>
                <w:szCs w:val="22"/>
              </w:rPr>
            </w:pPr>
            <w:r w:rsidRPr="00514397">
              <w:rPr>
                <w:sz w:val="22"/>
                <w:szCs w:val="22"/>
              </w:rPr>
              <w:t>40</w:t>
            </w:r>
          </w:p>
        </w:tc>
        <w:tc>
          <w:tcPr>
            <w:tcW w:w="689" w:type="pct"/>
            <w:vAlign w:val="center"/>
          </w:tcPr>
          <w:p w:rsidR="00936606" w:rsidRPr="00514397" w:rsidRDefault="00936606" w:rsidP="00191CBE">
            <w:pPr>
              <w:jc w:val="center"/>
              <w:rPr>
                <w:sz w:val="22"/>
                <w:szCs w:val="22"/>
              </w:rPr>
            </w:pPr>
            <w:r w:rsidRPr="00514397">
              <w:rPr>
                <w:sz w:val="22"/>
                <w:szCs w:val="22"/>
              </w:rPr>
              <w:t>40</w:t>
            </w:r>
          </w:p>
        </w:tc>
        <w:tc>
          <w:tcPr>
            <w:tcW w:w="690" w:type="pct"/>
            <w:vAlign w:val="center"/>
          </w:tcPr>
          <w:p w:rsidR="00936606" w:rsidRPr="00514397" w:rsidRDefault="00936606" w:rsidP="00191CBE">
            <w:pPr>
              <w:jc w:val="center"/>
              <w:rPr>
                <w:sz w:val="22"/>
                <w:szCs w:val="22"/>
              </w:rPr>
            </w:pPr>
            <w:r w:rsidRPr="00514397">
              <w:rPr>
                <w:sz w:val="22"/>
                <w:szCs w:val="22"/>
              </w:rPr>
              <w:t>50</w:t>
            </w:r>
          </w:p>
        </w:tc>
      </w:tr>
      <w:tr w:rsidR="003C7779" w:rsidRPr="00514397">
        <w:tc>
          <w:tcPr>
            <w:tcW w:w="2932" w:type="pct"/>
          </w:tcPr>
          <w:p w:rsidR="00936606" w:rsidRPr="00514397" w:rsidRDefault="00936606" w:rsidP="00230F93">
            <w:pPr>
              <w:jc w:val="both"/>
              <w:rPr>
                <w:sz w:val="22"/>
                <w:szCs w:val="22"/>
              </w:rPr>
            </w:pPr>
            <w:r w:rsidRPr="00514397">
              <w:rPr>
                <w:sz w:val="22"/>
                <w:szCs w:val="22"/>
              </w:rPr>
              <w:t>Дебют</w:t>
            </w:r>
          </w:p>
        </w:tc>
        <w:tc>
          <w:tcPr>
            <w:tcW w:w="689" w:type="pct"/>
            <w:vAlign w:val="center"/>
          </w:tcPr>
          <w:p w:rsidR="00936606" w:rsidRPr="00514397" w:rsidRDefault="00936606" w:rsidP="00191CBE">
            <w:pPr>
              <w:jc w:val="center"/>
              <w:rPr>
                <w:sz w:val="22"/>
                <w:szCs w:val="22"/>
              </w:rPr>
            </w:pPr>
            <w:r w:rsidRPr="00514397">
              <w:rPr>
                <w:sz w:val="22"/>
                <w:szCs w:val="22"/>
              </w:rPr>
              <w:t>90</w:t>
            </w:r>
          </w:p>
        </w:tc>
        <w:tc>
          <w:tcPr>
            <w:tcW w:w="689" w:type="pct"/>
            <w:vAlign w:val="center"/>
          </w:tcPr>
          <w:p w:rsidR="00936606" w:rsidRPr="00514397" w:rsidRDefault="00936606" w:rsidP="00191CBE">
            <w:pPr>
              <w:jc w:val="center"/>
              <w:rPr>
                <w:sz w:val="22"/>
                <w:szCs w:val="22"/>
              </w:rPr>
            </w:pPr>
            <w:r w:rsidRPr="00514397">
              <w:rPr>
                <w:sz w:val="22"/>
                <w:szCs w:val="22"/>
              </w:rPr>
              <w:t>90</w:t>
            </w:r>
          </w:p>
        </w:tc>
        <w:tc>
          <w:tcPr>
            <w:tcW w:w="690" w:type="pct"/>
            <w:vAlign w:val="center"/>
          </w:tcPr>
          <w:p w:rsidR="00936606" w:rsidRPr="00514397" w:rsidRDefault="00936606" w:rsidP="00191CBE">
            <w:pPr>
              <w:jc w:val="center"/>
              <w:rPr>
                <w:sz w:val="22"/>
                <w:szCs w:val="22"/>
              </w:rPr>
            </w:pPr>
            <w:r w:rsidRPr="00514397">
              <w:rPr>
                <w:sz w:val="22"/>
                <w:szCs w:val="22"/>
              </w:rPr>
              <w:t>100</w:t>
            </w:r>
          </w:p>
        </w:tc>
      </w:tr>
      <w:tr w:rsidR="003C7779" w:rsidRPr="00514397">
        <w:tc>
          <w:tcPr>
            <w:tcW w:w="2932" w:type="pct"/>
          </w:tcPr>
          <w:p w:rsidR="00936606" w:rsidRPr="00514397" w:rsidRDefault="00936606" w:rsidP="00230F93">
            <w:pPr>
              <w:jc w:val="both"/>
              <w:rPr>
                <w:sz w:val="22"/>
                <w:szCs w:val="22"/>
              </w:rPr>
            </w:pPr>
            <w:r w:rsidRPr="00514397">
              <w:rPr>
                <w:sz w:val="22"/>
                <w:szCs w:val="22"/>
              </w:rPr>
              <w:t>Миттельшпиль</w:t>
            </w:r>
          </w:p>
        </w:tc>
        <w:tc>
          <w:tcPr>
            <w:tcW w:w="689" w:type="pct"/>
            <w:vAlign w:val="center"/>
          </w:tcPr>
          <w:p w:rsidR="00936606" w:rsidRPr="00514397" w:rsidRDefault="00936606" w:rsidP="00191CBE">
            <w:pPr>
              <w:jc w:val="center"/>
              <w:rPr>
                <w:sz w:val="22"/>
                <w:szCs w:val="22"/>
              </w:rPr>
            </w:pPr>
            <w:r w:rsidRPr="00514397">
              <w:rPr>
                <w:sz w:val="22"/>
                <w:szCs w:val="22"/>
              </w:rPr>
              <w:t>138</w:t>
            </w:r>
          </w:p>
        </w:tc>
        <w:tc>
          <w:tcPr>
            <w:tcW w:w="689" w:type="pct"/>
            <w:vAlign w:val="center"/>
          </w:tcPr>
          <w:p w:rsidR="00936606" w:rsidRPr="00514397" w:rsidRDefault="00936606" w:rsidP="00191CBE">
            <w:pPr>
              <w:jc w:val="center"/>
              <w:rPr>
                <w:sz w:val="22"/>
                <w:szCs w:val="22"/>
              </w:rPr>
            </w:pPr>
            <w:r w:rsidRPr="00514397">
              <w:rPr>
                <w:sz w:val="22"/>
                <w:szCs w:val="22"/>
              </w:rPr>
              <w:t>146</w:t>
            </w:r>
          </w:p>
        </w:tc>
        <w:tc>
          <w:tcPr>
            <w:tcW w:w="690" w:type="pct"/>
            <w:vAlign w:val="center"/>
          </w:tcPr>
          <w:p w:rsidR="00936606" w:rsidRPr="00514397" w:rsidRDefault="00936606" w:rsidP="00191CBE">
            <w:pPr>
              <w:jc w:val="center"/>
              <w:rPr>
                <w:sz w:val="22"/>
                <w:szCs w:val="22"/>
              </w:rPr>
            </w:pPr>
            <w:r w:rsidRPr="00514397">
              <w:rPr>
                <w:sz w:val="22"/>
                <w:szCs w:val="22"/>
              </w:rPr>
              <w:t>154</w:t>
            </w:r>
          </w:p>
        </w:tc>
      </w:tr>
      <w:tr w:rsidR="003C7779" w:rsidRPr="00514397">
        <w:tc>
          <w:tcPr>
            <w:tcW w:w="2932" w:type="pct"/>
          </w:tcPr>
          <w:p w:rsidR="00936606" w:rsidRPr="00514397" w:rsidRDefault="00936606" w:rsidP="00230F93">
            <w:pPr>
              <w:jc w:val="both"/>
              <w:rPr>
                <w:sz w:val="22"/>
                <w:szCs w:val="22"/>
              </w:rPr>
            </w:pPr>
            <w:r w:rsidRPr="00514397">
              <w:rPr>
                <w:sz w:val="22"/>
                <w:szCs w:val="22"/>
              </w:rPr>
              <w:t>Эндшпиль</w:t>
            </w:r>
          </w:p>
        </w:tc>
        <w:tc>
          <w:tcPr>
            <w:tcW w:w="689" w:type="pct"/>
            <w:vAlign w:val="center"/>
          </w:tcPr>
          <w:p w:rsidR="00936606" w:rsidRPr="00514397" w:rsidRDefault="00936606" w:rsidP="00191CBE">
            <w:pPr>
              <w:jc w:val="center"/>
              <w:rPr>
                <w:sz w:val="22"/>
                <w:szCs w:val="22"/>
              </w:rPr>
            </w:pPr>
            <w:r w:rsidRPr="00514397">
              <w:rPr>
                <w:sz w:val="22"/>
                <w:szCs w:val="22"/>
              </w:rPr>
              <w:t>90</w:t>
            </w:r>
          </w:p>
        </w:tc>
        <w:tc>
          <w:tcPr>
            <w:tcW w:w="689" w:type="pct"/>
            <w:vAlign w:val="center"/>
          </w:tcPr>
          <w:p w:rsidR="00936606" w:rsidRPr="00514397" w:rsidRDefault="00936606" w:rsidP="00191CBE">
            <w:pPr>
              <w:jc w:val="center"/>
              <w:rPr>
                <w:sz w:val="22"/>
                <w:szCs w:val="22"/>
              </w:rPr>
            </w:pPr>
            <w:r w:rsidRPr="00514397">
              <w:rPr>
                <w:sz w:val="22"/>
                <w:szCs w:val="22"/>
              </w:rPr>
              <w:t>100</w:t>
            </w:r>
          </w:p>
        </w:tc>
        <w:tc>
          <w:tcPr>
            <w:tcW w:w="690" w:type="pct"/>
            <w:vAlign w:val="center"/>
          </w:tcPr>
          <w:p w:rsidR="00936606" w:rsidRPr="00514397" w:rsidRDefault="00936606" w:rsidP="00191CBE">
            <w:pPr>
              <w:jc w:val="center"/>
              <w:rPr>
                <w:sz w:val="22"/>
                <w:szCs w:val="22"/>
              </w:rPr>
            </w:pPr>
            <w:r w:rsidRPr="00514397">
              <w:rPr>
                <w:sz w:val="22"/>
                <w:szCs w:val="22"/>
              </w:rPr>
              <w:t>120</w:t>
            </w:r>
          </w:p>
        </w:tc>
      </w:tr>
      <w:tr w:rsidR="003C7779" w:rsidRPr="00514397">
        <w:tc>
          <w:tcPr>
            <w:tcW w:w="2932" w:type="pct"/>
          </w:tcPr>
          <w:p w:rsidR="00936606" w:rsidRPr="00514397" w:rsidRDefault="00936606" w:rsidP="00230F93">
            <w:pPr>
              <w:jc w:val="both"/>
              <w:rPr>
                <w:sz w:val="22"/>
                <w:szCs w:val="22"/>
              </w:rPr>
            </w:pPr>
            <w:r w:rsidRPr="00514397">
              <w:rPr>
                <w:sz w:val="22"/>
                <w:szCs w:val="22"/>
              </w:rPr>
              <w:t>Основы методики тренировки шахматиста</w:t>
            </w:r>
          </w:p>
        </w:tc>
        <w:tc>
          <w:tcPr>
            <w:tcW w:w="689" w:type="pct"/>
            <w:vAlign w:val="center"/>
          </w:tcPr>
          <w:p w:rsidR="00936606" w:rsidRPr="00514397" w:rsidRDefault="00936606" w:rsidP="00191CBE">
            <w:pPr>
              <w:jc w:val="center"/>
              <w:rPr>
                <w:sz w:val="22"/>
                <w:szCs w:val="22"/>
              </w:rPr>
            </w:pPr>
            <w:r w:rsidRPr="00514397">
              <w:rPr>
                <w:sz w:val="22"/>
                <w:szCs w:val="22"/>
              </w:rPr>
              <w:t>4</w:t>
            </w:r>
          </w:p>
        </w:tc>
        <w:tc>
          <w:tcPr>
            <w:tcW w:w="689" w:type="pct"/>
            <w:vAlign w:val="center"/>
          </w:tcPr>
          <w:p w:rsidR="00936606" w:rsidRPr="00514397" w:rsidRDefault="00936606" w:rsidP="00191CBE">
            <w:pPr>
              <w:jc w:val="center"/>
              <w:rPr>
                <w:sz w:val="22"/>
                <w:szCs w:val="22"/>
              </w:rPr>
            </w:pPr>
            <w:r w:rsidRPr="00514397">
              <w:rPr>
                <w:sz w:val="22"/>
                <w:szCs w:val="22"/>
              </w:rPr>
              <w:t>6</w:t>
            </w:r>
          </w:p>
        </w:tc>
        <w:tc>
          <w:tcPr>
            <w:tcW w:w="690" w:type="pct"/>
            <w:vAlign w:val="center"/>
          </w:tcPr>
          <w:p w:rsidR="00936606" w:rsidRPr="00514397" w:rsidRDefault="00936606" w:rsidP="00191CBE">
            <w:pPr>
              <w:jc w:val="center"/>
              <w:rPr>
                <w:sz w:val="22"/>
                <w:szCs w:val="22"/>
              </w:rPr>
            </w:pPr>
            <w:r w:rsidRPr="00514397">
              <w:rPr>
                <w:sz w:val="22"/>
                <w:szCs w:val="22"/>
              </w:rPr>
              <w:t>6</w:t>
            </w:r>
          </w:p>
        </w:tc>
      </w:tr>
      <w:tr w:rsidR="003C7779" w:rsidRPr="00514397">
        <w:tc>
          <w:tcPr>
            <w:tcW w:w="2932" w:type="pct"/>
          </w:tcPr>
          <w:p w:rsidR="00936606" w:rsidRPr="00514397" w:rsidRDefault="00936606" w:rsidP="00230F93">
            <w:pPr>
              <w:jc w:val="both"/>
              <w:rPr>
                <w:sz w:val="22"/>
                <w:szCs w:val="22"/>
              </w:rPr>
            </w:pPr>
            <w:r w:rsidRPr="00514397">
              <w:rPr>
                <w:sz w:val="22"/>
                <w:szCs w:val="22"/>
              </w:rPr>
              <w:t>Спортивный режим и физическая подготовка шахматиста</w:t>
            </w:r>
          </w:p>
        </w:tc>
        <w:tc>
          <w:tcPr>
            <w:tcW w:w="689" w:type="pct"/>
            <w:vAlign w:val="center"/>
          </w:tcPr>
          <w:p w:rsidR="00936606" w:rsidRPr="00514397" w:rsidRDefault="00936606" w:rsidP="00191CBE">
            <w:pPr>
              <w:jc w:val="center"/>
              <w:rPr>
                <w:sz w:val="22"/>
                <w:szCs w:val="22"/>
              </w:rPr>
            </w:pPr>
            <w:r w:rsidRPr="00514397">
              <w:rPr>
                <w:sz w:val="22"/>
                <w:szCs w:val="22"/>
              </w:rPr>
              <w:t>2</w:t>
            </w:r>
          </w:p>
        </w:tc>
        <w:tc>
          <w:tcPr>
            <w:tcW w:w="689" w:type="pct"/>
            <w:vAlign w:val="center"/>
          </w:tcPr>
          <w:p w:rsidR="00936606" w:rsidRPr="00514397" w:rsidRDefault="00936606" w:rsidP="00191CBE">
            <w:pPr>
              <w:jc w:val="center"/>
              <w:rPr>
                <w:sz w:val="22"/>
                <w:szCs w:val="22"/>
              </w:rPr>
            </w:pPr>
            <w:r w:rsidRPr="00514397">
              <w:rPr>
                <w:sz w:val="22"/>
                <w:szCs w:val="22"/>
              </w:rPr>
              <w:t>-</w:t>
            </w:r>
          </w:p>
        </w:tc>
        <w:tc>
          <w:tcPr>
            <w:tcW w:w="690" w:type="pct"/>
            <w:vAlign w:val="center"/>
          </w:tcPr>
          <w:p w:rsidR="00936606" w:rsidRPr="00514397" w:rsidRDefault="00936606" w:rsidP="00191CBE">
            <w:pPr>
              <w:jc w:val="center"/>
              <w:rPr>
                <w:sz w:val="22"/>
                <w:szCs w:val="22"/>
              </w:rPr>
            </w:pPr>
            <w:r w:rsidRPr="00514397">
              <w:rPr>
                <w:sz w:val="22"/>
                <w:szCs w:val="22"/>
              </w:rPr>
              <w:t>-</w:t>
            </w:r>
          </w:p>
        </w:tc>
      </w:tr>
      <w:tr w:rsidR="003C7779" w:rsidRPr="00514397">
        <w:tc>
          <w:tcPr>
            <w:tcW w:w="2932" w:type="pct"/>
          </w:tcPr>
          <w:p w:rsidR="00936606" w:rsidRPr="00514397" w:rsidRDefault="00767088" w:rsidP="00230F93">
            <w:pPr>
              <w:jc w:val="both"/>
              <w:rPr>
                <w:sz w:val="22"/>
                <w:szCs w:val="22"/>
              </w:rPr>
            </w:pPr>
            <w:r w:rsidRPr="00514397">
              <w:rPr>
                <w:sz w:val="22"/>
                <w:szCs w:val="22"/>
                <w:lang w:val="en-US"/>
              </w:rPr>
              <w:t>II</w:t>
            </w:r>
            <w:r w:rsidR="00936606" w:rsidRPr="00514397">
              <w:rPr>
                <w:sz w:val="22"/>
                <w:szCs w:val="22"/>
              </w:rPr>
              <w:t>. Практическая подготовка</w:t>
            </w:r>
          </w:p>
        </w:tc>
        <w:tc>
          <w:tcPr>
            <w:tcW w:w="689" w:type="pct"/>
            <w:vAlign w:val="center"/>
          </w:tcPr>
          <w:p w:rsidR="00936606" w:rsidRPr="00514397" w:rsidRDefault="00767088" w:rsidP="00191CBE">
            <w:pPr>
              <w:jc w:val="center"/>
              <w:rPr>
                <w:sz w:val="22"/>
                <w:szCs w:val="22"/>
                <w:lang w:val="en-US"/>
              </w:rPr>
            </w:pPr>
            <w:r w:rsidRPr="00514397">
              <w:rPr>
                <w:sz w:val="22"/>
                <w:szCs w:val="22"/>
                <w:lang w:val="en-US"/>
              </w:rPr>
              <w:t>7</w:t>
            </w:r>
            <w:r w:rsidR="00D90C51" w:rsidRPr="00514397">
              <w:rPr>
                <w:sz w:val="22"/>
                <w:szCs w:val="22"/>
                <w:lang w:val="en-US"/>
              </w:rPr>
              <w:t>22</w:t>
            </w:r>
          </w:p>
        </w:tc>
        <w:tc>
          <w:tcPr>
            <w:tcW w:w="689" w:type="pct"/>
            <w:vAlign w:val="center"/>
          </w:tcPr>
          <w:p w:rsidR="00936606" w:rsidRPr="00514397" w:rsidRDefault="008B10B6" w:rsidP="00191CBE">
            <w:pPr>
              <w:jc w:val="center"/>
              <w:rPr>
                <w:sz w:val="22"/>
                <w:szCs w:val="22"/>
                <w:lang w:val="en-US"/>
              </w:rPr>
            </w:pPr>
            <w:r w:rsidRPr="00514397">
              <w:rPr>
                <w:sz w:val="22"/>
                <w:szCs w:val="22"/>
                <w:lang w:val="en-US"/>
              </w:rPr>
              <w:t>809</w:t>
            </w:r>
          </w:p>
        </w:tc>
        <w:tc>
          <w:tcPr>
            <w:tcW w:w="690" w:type="pct"/>
            <w:vAlign w:val="center"/>
          </w:tcPr>
          <w:p w:rsidR="00936606" w:rsidRPr="00514397" w:rsidRDefault="002F7ACE" w:rsidP="00191CBE">
            <w:pPr>
              <w:jc w:val="center"/>
              <w:rPr>
                <w:sz w:val="22"/>
                <w:szCs w:val="22"/>
                <w:lang w:val="en-US"/>
              </w:rPr>
            </w:pPr>
            <w:r w:rsidRPr="00514397">
              <w:rPr>
                <w:sz w:val="22"/>
                <w:szCs w:val="22"/>
                <w:lang w:val="en-US"/>
              </w:rPr>
              <w:t>915</w:t>
            </w:r>
          </w:p>
        </w:tc>
      </w:tr>
      <w:tr w:rsidR="003C7779" w:rsidRPr="00514397">
        <w:tc>
          <w:tcPr>
            <w:tcW w:w="2932" w:type="pct"/>
          </w:tcPr>
          <w:p w:rsidR="00936606" w:rsidRPr="00514397" w:rsidRDefault="00936606" w:rsidP="00230F93">
            <w:pPr>
              <w:jc w:val="both"/>
              <w:rPr>
                <w:sz w:val="22"/>
                <w:szCs w:val="22"/>
              </w:rPr>
            </w:pPr>
            <w:r w:rsidRPr="00514397">
              <w:rPr>
                <w:sz w:val="22"/>
                <w:szCs w:val="22"/>
              </w:rPr>
              <w:t>Классификационные турниры. Анализ партий и типовых позиций</w:t>
            </w:r>
          </w:p>
        </w:tc>
        <w:tc>
          <w:tcPr>
            <w:tcW w:w="689" w:type="pct"/>
            <w:vAlign w:val="center"/>
          </w:tcPr>
          <w:p w:rsidR="00936606" w:rsidRPr="00514397" w:rsidRDefault="00936606" w:rsidP="00191CBE">
            <w:pPr>
              <w:jc w:val="center"/>
              <w:rPr>
                <w:sz w:val="22"/>
                <w:szCs w:val="22"/>
              </w:rPr>
            </w:pPr>
            <w:r w:rsidRPr="00514397">
              <w:rPr>
                <w:sz w:val="22"/>
                <w:szCs w:val="22"/>
              </w:rPr>
              <w:t>390</w:t>
            </w:r>
          </w:p>
        </w:tc>
        <w:tc>
          <w:tcPr>
            <w:tcW w:w="689" w:type="pct"/>
            <w:vAlign w:val="center"/>
          </w:tcPr>
          <w:p w:rsidR="00936606" w:rsidRPr="00514397" w:rsidRDefault="00936606" w:rsidP="00191CBE">
            <w:pPr>
              <w:jc w:val="center"/>
              <w:rPr>
                <w:sz w:val="22"/>
                <w:szCs w:val="22"/>
              </w:rPr>
            </w:pPr>
            <w:r w:rsidRPr="00514397">
              <w:rPr>
                <w:sz w:val="22"/>
                <w:szCs w:val="22"/>
              </w:rPr>
              <w:t>420</w:t>
            </w:r>
          </w:p>
        </w:tc>
        <w:tc>
          <w:tcPr>
            <w:tcW w:w="690" w:type="pct"/>
            <w:vAlign w:val="center"/>
          </w:tcPr>
          <w:p w:rsidR="00936606" w:rsidRPr="00514397" w:rsidRDefault="00936606" w:rsidP="00191CBE">
            <w:pPr>
              <w:jc w:val="center"/>
              <w:rPr>
                <w:sz w:val="22"/>
                <w:szCs w:val="22"/>
              </w:rPr>
            </w:pPr>
            <w:r w:rsidRPr="00514397">
              <w:rPr>
                <w:sz w:val="22"/>
                <w:szCs w:val="22"/>
              </w:rPr>
              <w:t>450</w:t>
            </w:r>
          </w:p>
        </w:tc>
      </w:tr>
      <w:tr w:rsidR="003C7779" w:rsidRPr="00514397">
        <w:tc>
          <w:tcPr>
            <w:tcW w:w="2932" w:type="pct"/>
          </w:tcPr>
          <w:p w:rsidR="00D90C51" w:rsidRPr="00514397" w:rsidRDefault="00D90C51" w:rsidP="00230F93">
            <w:pPr>
              <w:jc w:val="both"/>
              <w:rPr>
                <w:sz w:val="22"/>
                <w:szCs w:val="22"/>
              </w:rPr>
            </w:pPr>
            <w:r w:rsidRPr="00514397">
              <w:rPr>
                <w:sz w:val="22"/>
                <w:szCs w:val="22"/>
              </w:rPr>
              <w:t>Теоретические семинары, контрольные работы</w:t>
            </w:r>
          </w:p>
        </w:tc>
        <w:tc>
          <w:tcPr>
            <w:tcW w:w="689" w:type="pct"/>
            <w:vAlign w:val="center"/>
          </w:tcPr>
          <w:p w:rsidR="00D90C51" w:rsidRPr="00514397" w:rsidRDefault="00D90C51" w:rsidP="00191CBE">
            <w:pPr>
              <w:jc w:val="center"/>
              <w:rPr>
                <w:sz w:val="22"/>
                <w:szCs w:val="22"/>
                <w:lang w:val="en-US"/>
              </w:rPr>
            </w:pPr>
            <w:r w:rsidRPr="00514397">
              <w:rPr>
                <w:sz w:val="22"/>
                <w:szCs w:val="22"/>
                <w:lang w:val="en-US"/>
              </w:rPr>
              <w:t>12</w:t>
            </w:r>
          </w:p>
        </w:tc>
        <w:tc>
          <w:tcPr>
            <w:tcW w:w="689" w:type="pct"/>
            <w:vAlign w:val="center"/>
          </w:tcPr>
          <w:p w:rsidR="00D90C51" w:rsidRPr="00514397" w:rsidRDefault="00D90C51" w:rsidP="00191CBE">
            <w:pPr>
              <w:jc w:val="center"/>
              <w:rPr>
                <w:sz w:val="22"/>
                <w:szCs w:val="22"/>
                <w:lang w:val="en-US"/>
              </w:rPr>
            </w:pPr>
            <w:r w:rsidRPr="00514397">
              <w:rPr>
                <w:sz w:val="22"/>
                <w:szCs w:val="22"/>
                <w:lang w:val="en-US"/>
              </w:rPr>
              <w:t>-</w:t>
            </w:r>
          </w:p>
        </w:tc>
        <w:tc>
          <w:tcPr>
            <w:tcW w:w="690" w:type="pct"/>
            <w:vAlign w:val="center"/>
          </w:tcPr>
          <w:p w:rsidR="00D90C51" w:rsidRPr="00514397" w:rsidRDefault="00D90C51" w:rsidP="00191CBE">
            <w:pPr>
              <w:jc w:val="center"/>
              <w:rPr>
                <w:sz w:val="22"/>
                <w:szCs w:val="22"/>
                <w:lang w:val="en-US"/>
              </w:rPr>
            </w:pPr>
            <w:r w:rsidRPr="00514397">
              <w:rPr>
                <w:sz w:val="22"/>
                <w:szCs w:val="22"/>
                <w:lang w:val="en-US"/>
              </w:rPr>
              <w:t>-</w:t>
            </w:r>
          </w:p>
        </w:tc>
      </w:tr>
      <w:tr w:rsidR="003C7779" w:rsidRPr="00514397">
        <w:tc>
          <w:tcPr>
            <w:tcW w:w="2932" w:type="pct"/>
          </w:tcPr>
          <w:p w:rsidR="00936606" w:rsidRPr="00514397" w:rsidRDefault="00936606" w:rsidP="00230F93">
            <w:pPr>
              <w:jc w:val="both"/>
              <w:rPr>
                <w:sz w:val="22"/>
                <w:szCs w:val="22"/>
              </w:rPr>
            </w:pPr>
            <w:r w:rsidRPr="00514397">
              <w:rPr>
                <w:sz w:val="22"/>
                <w:szCs w:val="22"/>
              </w:rPr>
              <w:t>Партии по консультации, конкурсы решений задач, этюдов, комбинаций, сеансы одновременной игры</w:t>
            </w:r>
          </w:p>
        </w:tc>
        <w:tc>
          <w:tcPr>
            <w:tcW w:w="689" w:type="pct"/>
            <w:vAlign w:val="center"/>
          </w:tcPr>
          <w:p w:rsidR="00936606" w:rsidRPr="00514397" w:rsidRDefault="00936606" w:rsidP="00191CBE">
            <w:pPr>
              <w:jc w:val="center"/>
              <w:rPr>
                <w:sz w:val="22"/>
                <w:szCs w:val="22"/>
              </w:rPr>
            </w:pPr>
            <w:r w:rsidRPr="00514397">
              <w:rPr>
                <w:sz w:val="22"/>
                <w:szCs w:val="22"/>
              </w:rPr>
              <w:t>80</w:t>
            </w:r>
          </w:p>
        </w:tc>
        <w:tc>
          <w:tcPr>
            <w:tcW w:w="689" w:type="pct"/>
            <w:vAlign w:val="center"/>
          </w:tcPr>
          <w:p w:rsidR="00936606" w:rsidRPr="00514397" w:rsidRDefault="00936606" w:rsidP="00191CBE">
            <w:pPr>
              <w:jc w:val="center"/>
              <w:rPr>
                <w:sz w:val="22"/>
                <w:szCs w:val="22"/>
              </w:rPr>
            </w:pPr>
            <w:r w:rsidRPr="00514397">
              <w:rPr>
                <w:sz w:val="22"/>
                <w:szCs w:val="22"/>
              </w:rPr>
              <w:t>130</w:t>
            </w:r>
          </w:p>
        </w:tc>
        <w:tc>
          <w:tcPr>
            <w:tcW w:w="690" w:type="pct"/>
            <w:vAlign w:val="center"/>
          </w:tcPr>
          <w:p w:rsidR="00936606" w:rsidRPr="00514397" w:rsidRDefault="00936606" w:rsidP="00191CBE">
            <w:pPr>
              <w:jc w:val="center"/>
              <w:rPr>
                <w:sz w:val="22"/>
                <w:szCs w:val="22"/>
              </w:rPr>
            </w:pPr>
            <w:r w:rsidRPr="00514397">
              <w:rPr>
                <w:sz w:val="22"/>
                <w:szCs w:val="22"/>
              </w:rPr>
              <w:t>200</w:t>
            </w:r>
          </w:p>
        </w:tc>
      </w:tr>
      <w:tr w:rsidR="003C7779" w:rsidRPr="00514397">
        <w:tc>
          <w:tcPr>
            <w:tcW w:w="2932" w:type="pct"/>
          </w:tcPr>
          <w:p w:rsidR="00D93D6D" w:rsidRPr="00514397" w:rsidRDefault="00D93D6D" w:rsidP="00230F93">
            <w:pPr>
              <w:jc w:val="both"/>
              <w:rPr>
                <w:sz w:val="22"/>
                <w:szCs w:val="22"/>
              </w:rPr>
            </w:pPr>
            <w:r w:rsidRPr="00514397">
              <w:rPr>
                <w:sz w:val="22"/>
                <w:szCs w:val="22"/>
              </w:rPr>
              <w:t>Выполнение контрольно-нормативных и переводных требований</w:t>
            </w:r>
          </w:p>
        </w:tc>
        <w:tc>
          <w:tcPr>
            <w:tcW w:w="689" w:type="pct"/>
            <w:vAlign w:val="center"/>
          </w:tcPr>
          <w:p w:rsidR="00D93D6D" w:rsidRPr="00514397" w:rsidRDefault="00D93D6D" w:rsidP="00567BCB">
            <w:pPr>
              <w:jc w:val="center"/>
              <w:rPr>
                <w:sz w:val="22"/>
                <w:szCs w:val="22"/>
              </w:rPr>
            </w:pPr>
            <w:r w:rsidRPr="00514397">
              <w:rPr>
                <w:sz w:val="22"/>
                <w:szCs w:val="22"/>
              </w:rPr>
              <w:t>10</w:t>
            </w:r>
          </w:p>
        </w:tc>
        <w:tc>
          <w:tcPr>
            <w:tcW w:w="689" w:type="pct"/>
            <w:vAlign w:val="center"/>
          </w:tcPr>
          <w:p w:rsidR="00D93D6D" w:rsidRPr="00514397" w:rsidRDefault="00D93D6D" w:rsidP="00567BCB">
            <w:pPr>
              <w:jc w:val="center"/>
              <w:rPr>
                <w:sz w:val="22"/>
                <w:szCs w:val="22"/>
              </w:rPr>
            </w:pPr>
            <w:r w:rsidRPr="00514397">
              <w:rPr>
                <w:sz w:val="22"/>
                <w:szCs w:val="22"/>
              </w:rPr>
              <w:t>14</w:t>
            </w:r>
          </w:p>
        </w:tc>
        <w:tc>
          <w:tcPr>
            <w:tcW w:w="690" w:type="pct"/>
            <w:vAlign w:val="center"/>
          </w:tcPr>
          <w:p w:rsidR="00D93D6D" w:rsidRPr="00514397" w:rsidRDefault="00D93D6D" w:rsidP="00567BCB">
            <w:pPr>
              <w:jc w:val="center"/>
              <w:rPr>
                <w:sz w:val="22"/>
                <w:szCs w:val="22"/>
              </w:rPr>
            </w:pPr>
            <w:r w:rsidRPr="00514397">
              <w:rPr>
                <w:sz w:val="22"/>
                <w:szCs w:val="22"/>
              </w:rPr>
              <w:t>-</w:t>
            </w:r>
          </w:p>
        </w:tc>
      </w:tr>
      <w:tr w:rsidR="003C7779" w:rsidRPr="00514397">
        <w:tc>
          <w:tcPr>
            <w:tcW w:w="2932" w:type="pct"/>
          </w:tcPr>
          <w:p w:rsidR="00D93D6D" w:rsidRPr="00514397" w:rsidRDefault="00D93D6D" w:rsidP="00230F93">
            <w:pPr>
              <w:jc w:val="both"/>
              <w:rPr>
                <w:sz w:val="22"/>
                <w:szCs w:val="22"/>
              </w:rPr>
            </w:pPr>
            <w:r w:rsidRPr="00514397">
              <w:rPr>
                <w:sz w:val="22"/>
                <w:szCs w:val="22"/>
              </w:rPr>
              <w:t>Самостоятельная работа</w:t>
            </w:r>
          </w:p>
        </w:tc>
        <w:tc>
          <w:tcPr>
            <w:tcW w:w="689" w:type="pct"/>
            <w:vAlign w:val="center"/>
          </w:tcPr>
          <w:p w:rsidR="00D93D6D" w:rsidRPr="00514397" w:rsidRDefault="00D93D6D" w:rsidP="00191CBE">
            <w:pPr>
              <w:jc w:val="center"/>
              <w:rPr>
                <w:sz w:val="22"/>
                <w:szCs w:val="22"/>
              </w:rPr>
            </w:pPr>
            <w:r w:rsidRPr="00514397">
              <w:rPr>
                <w:sz w:val="22"/>
                <w:szCs w:val="22"/>
              </w:rPr>
              <w:t>130</w:t>
            </w:r>
          </w:p>
        </w:tc>
        <w:tc>
          <w:tcPr>
            <w:tcW w:w="689" w:type="pct"/>
            <w:vAlign w:val="center"/>
          </w:tcPr>
          <w:p w:rsidR="00D93D6D" w:rsidRPr="00514397" w:rsidRDefault="00D93D6D" w:rsidP="00191CBE">
            <w:pPr>
              <w:jc w:val="center"/>
              <w:rPr>
                <w:sz w:val="22"/>
                <w:szCs w:val="22"/>
              </w:rPr>
            </w:pPr>
            <w:r w:rsidRPr="00514397">
              <w:rPr>
                <w:sz w:val="22"/>
                <w:szCs w:val="22"/>
              </w:rPr>
              <w:t>145</w:t>
            </w:r>
          </w:p>
        </w:tc>
        <w:tc>
          <w:tcPr>
            <w:tcW w:w="690" w:type="pct"/>
            <w:vAlign w:val="center"/>
          </w:tcPr>
          <w:p w:rsidR="00D93D6D" w:rsidRPr="00514397" w:rsidRDefault="00D93D6D" w:rsidP="00191CBE">
            <w:pPr>
              <w:jc w:val="center"/>
              <w:rPr>
                <w:sz w:val="22"/>
                <w:szCs w:val="22"/>
              </w:rPr>
            </w:pPr>
            <w:r w:rsidRPr="00514397">
              <w:rPr>
                <w:sz w:val="22"/>
                <w:szCs w:val="22"/>
              </w:rPr>
              <w:t>165</w:t>
            </w:r>
          </w:p>
        </w:tc>
      </w:tr>
      <w:tr w:rsidR="003C7779" w:rsidRPr="00514397">
        <w:tc>
          <w:tcPr>
            <w:tcW w:w="2932" w:type="pct"/>
          </w:tcPr>
          <w:p w:rsidR="00D93D6D" w:rsidRPr="00514397" w:rsidRDefault="00D93D6D" w:rsidP="00230F93">
            <w:pPr>
              <w:jc w:val="both"/>
              <w:rPr>
                <w:sz w:val="22"/>
                <w:szCs w:val="22"/>
              </w:rPr>
            </w:pPr>
            <w:r w:rsidRPr="00514397">
              <w:rPr>
                <w:sz w:val="22"/>
                <w:szCs w:val="22"/>
              </w:rPr>
              <w:t>Общефизическая подготовка</w:t>
            </w:r>
          </w:p>
        </w:tc>
        <w:tc>
          <w:tcPr>
            <w:tcW w:w="689" w:type="pct"/>
            <w:vAlign w:val="center"/>
          </w:tcPr>
          <w:p w:rsidR="00D93D6D" w:rsidRPr="00514397" w:rsidRDefault="00D93D6D" w:rsidP="00191CBE">
            <w:pPr>
              <w:jc w:val="center"/>
              <w:rPr>
                <w:sz w:val="22"/>
                <w:szCs w:val="22"/>
              </w:rPr>
            </w:pPr>
            <w:r w:rsidRPr="00514397">
              <w:rPr>
                <w:sz w:val="22"/>
                <w:szCs w:val="22"/>
              </w:rPr>
              <w:t>100</w:t>
            </w:r>
          </w:p>
        </w:tc>
        <w:tc>
          <w:tcPr>
            <w:tcW w:w="689" w:type="pct"/>
            <w:vAlign w:val="center"/>
          </w:tcPr>
          <w:p w:rsidR="00D93D6D" w:rsidRPr="00514397" w:rsidRDefault="00D93D6D" w:rsidP="00191CBE">
            <w:pPr>
              <w:jc w:val="center"/>
              <w:rPr>
                <w:sz w:val="22"/>
                <w:szCs w:val="22"/>
              </w:rPr>
            </w:pPr>
            <w:r w:rsidRPr="00514397">
              <w:rPr>
                <w:sz w:val="22"/>
                <w:szCs w:val="22"/>
              </w:rPr>
              <w:t>100</w:t>
            </w:r>
          </w:p>
        </w:tc>
        <w:tc>
          <w:tcPr>
            <w:tcW w:w="690" w:type="pct"/>
            <w:vAlign w:val="center"/>
          </w:tcPr>
          <w:p w:rsidR="00D93D6D" w:rsidRPr="00514397" w:rsidRDefault="00D93D6D" w:rsidP="00191CBE">
            <w:pPr>
              <w:jc w:val="center"/>
              <w:rPr>
                <w:sz w:val="22"/>
                <w:szCs w:val="22"/>
              </w:rPr>
            </w:pPr>
            <w:r w:rsidRPr="00514397">
              <w:rPr>
                <w:sz w:val="22"/>
                <w:szCs w:val="22"/>
              </w:rPr>
              <w:t>100</w:t>
            </w:r>
          </w:p>
        </w:tc>
      </w:tr>
      <w:tr w:rsidR="003C7779" w:rsidRPr="00514397">
        <w:tc>
          <w:tcPr>
            <w:tcW w:w="2932" w:type="pct"/>
          </w:tcPr>
          <w:p w:rsidR="00D93D6D" w:rsidRPr="00514397" w:rsidRDefault="00D93D6D" w:rsidP="00230F93">
            <w:pPr>
              <w:jc w:val="both"/>
              <w:rPr>
                <w:sz w:val="22"/>
                <w:szCs w:val="22"/>
              </w:rPr>
            </w:pPr>
            <w:r w:rsidRPr="00514397">
              <w:rPr>
                <w:sz w:val="22"/>
                <w:szCs w:val="22"/>
                <w:lang w:val="en-US"/>
              </w:rPr>
              <w:t>III</w:t>
            </w:r>
            <w:r w:rsidRPr="00514397">
              <w:rPr>
                <w:sz w:val="22"/>
                <w:szCs w:val="22"/>
              </w:rPr>
              <w:t>. Восстановительные мероприятия</w:t>
            </w:r>
          </w:p>
        </w:tc>
        <w:tc>
          <w:tcPr>
            <w:tcW w:w="2068" w:type="pct"/>
            <w:gridSpan w:val="3"/>
            <w:vAlign w:val="center"/>
          </w:tcPr>
          <w:p w:rsidR="00D93D6D" w:rsidRPr="00514397" w:rsidRDefault="00D93D6D" w:rsidP="00191CBE">
            <w:pPr>
              <w:jc w:val="center"/>
              <w:rPr>
                <w:sz w:val="22"/>
                <w:szCs w:val="22"/>
              </w:rPr>
            </w:pPr>
            <w:r w:rsidRPr="00514397">
              <w:rPr>
                <w:sz w:val="22"/>
                <w:szCs w:val="22"/>
              </w:rPr>
              <w:t>в течение года</w:t>
            </w:r>
          </w:p>
        </w:tc>
      </w:tr>
      <w:tr w:rsidR="003C7779" w:rsidRPr="00514397">
        <w:trPr>
          <w:cantSplit/>
          <w:trHeight w:val="70"/>
        </w:trPr>
        <w:tc>
          <w:tcPr>
            <w:tcW w:w="2932" w:type="pct"/>
          </w:tcPr>
          <w:p w:rsidR="00D93D6D" w:rsidRPr="00514397" w:rsidRDefault="00D93D6D" w:rsidP="00230F93">
            <w:pPr>
              <w:jc w:val="both"/>
              <w:rPr>
                <w:sz w:val="22"/>
                <w:szCs w:val="22"/>
              </w:rPr>
            </w:pPr>
            <w:r w:rsidRPr="00514397">
              <w:rPr>
                <w:sz w:val="22"/>
                <w:szCs w:val="22"/>
                <w:lang w:val="en-US"/>
              </w:rPr>
              <w:t>IV</w:t>
            </w:r>
            <w:r w:rsidRPr="00514397">
              <w:rPr>
                <w:sz w:val="22"/>
                <w:szCs w:val="22"/>
              </w:rPr>
              <w:t>. Участие в соревнованиях</w:t>
            </w:r>
          </w:p>
        </w:tc>
        <w:tc>
          <w:tcPr>
            <w:tcW w:w="2068" w:type="pct"/>
            <w:gridSpan w:val="3"/>
            <w:vAlign w:val="center"/>
          </w:tcPr>
          <w:p w:rsidR="00D93D6D" w:rsidRPr="00514397" w:rsidRDefault="00D93D6D" w:rsidP="00191CBE">
            <w:pPr>
              <w:jc w:val="center"/>
              <w:rPr>
                <w:sz w:val="22"/>
                <w:szCs w:val="22"/>
              </w:rPr>
            </w:pPr>
            <w:r w:rsidRPr="00514397">
              <w:rPr>
                <w:sz w:val="22"/>
                <w:szCs w:val="22"/>
              </w:rPr>
              <w:t>согласно календарному плану</w:t>
            </w:r>
          </w:p>
        </w:tc>
      </w:tr>
      <w:tr w:rsidR="003C7779" w:rsidRPr="00514397">
        <w:trPr>
          <w:cantSplit/>
          <w:trHeight w:val="70"/>
        </w:trPr>
        <w:tc>
          <w:tcPr>
            <w:tcW w:w="2932" w:type="pct"/>
          </w:tcPr>
          <w:p w:rsidR="00D93D6D" w:rsidRPr="00514397" w:rsidRDefault="00D93D6D" w:rsidP="00567BCB">
            <w:pPr>
              <w:jc w:val="both"/>
              <w:rPr>
                <w:sz w:val="22"/>
                <w:szCs w:val="22"/>
              </w:rPr>
            </w:pPr>
            <w:r w:rsidRPr="00514397">
              <w:rPr>
                <w:sz w:val="22"/>
                <w:szCs w:val="22"/>
                <w:lang w:val="en-US"/>
              </w:rPr>
              <w:t>V</w:t>
            </w:r>
            <w:r w:rsidRPr="00514397">
              <w:rPr>
                <w:sz w:val="22"/>
                <w:szCs w:val="22"/>
              </w:rPr>
              <w:t>. Виды обследований</w:t>
            </w:r>
          </w:p>
        </w:tc>
        <w:tc>
          <w:tcPr>
            <w:tcW w:w="2068" w:type="pct"/>
            <w:gridSpan w:val="3"/>
            <w:vAlign w:val="center"/>
          </w:tcPr>
          <w:p w:rsidR="00D93D6D" w:rsidRPr="00514397" w:rsidRDefault="00D93D6D" w:rsidP="00567BCB">
            <w:pPr>
              <w:jc w:val="center"/>
              <w:rPr>
                <w:sz w:val="22"/>
                <w:szCs w:val="22"/>
              </w:rPr>
            </w:pPr>
            <w:r w:rsidRPr="00514397">
              <w:rPr>
                <w:sz w:val="22"/>
                <w:szCs w:val="22"/>
              </w:rPr>
              <w:t>в течение года</w:t>
            </w:r>
          </w:p>
        </w:tc>
      </w:tr>
      <w:tr w:rsidR="003C7779" w:rsidRPr="00514397">
        <w:tc>
          <w:tcPr>
            <w:tcW w:w="2932" w:type="pct"/>
            <w:vAlign w:val="center"/>
          </w:tcPr>
          <w:p w:rsidR="00D93D6D" w:rsidRPr="00514397" w:rsidRDefault="00D93D6D" w:rsidP="00230F93">
            <w:pPr>
              <w:jc w:val="both"/>
              <w:rPr>
                <w:sz w:val="22"/>
                <w:szCs w:val="22"/>
              </w:rPr>
            </w:pPr>
            <w:r w:rsidRPr="00514397">
              <w:rPr>
                <w:sz w:val="22"/>
                <w:szCs w:val="22"/>
              </w:rPr>
              <w:t>Всего часов:</w:t>
            </w:r>
          </w:p>
        </w:tc>
        <w:tc>
          <w:tcPr>
            <w:tcW w:w="689" w:type="pct"/>
            <w:vAlign w:val="center"/>
          </w:tcPr>
          <w:p w:rsidR="00D93D6D" w:rsidRPr="00514397" w:rsidRDefault="00D93D6D" w:rsidP="00191CBE">
            <w:pPr>
              <w:jc w:val="center"/>
              <w:rPr>
                <w:sz w:val="22"/>
                <w:szCs w:val="22"/>
              </w:rPr>
            </w:pPr>
            <w:r w:rsidRPr="00514397">
              <w:rPr>
                <w:sz w:val="22"/>
                <w:szCs w:val="22"/>
              </w:rPr>
              <w:t>1092</w:t>
            </w:r>
          </w:p>
        </w:tc>
        <w:tc>
          <w:tcPr>
            <w:tcW w:w="689" w:type="pct"/>
            <w:vAlign w:val="center"/>
          </w:tcPr>
          <w:p w:rsidR="00D93D6D" w:rsidRPr="00514397" w:rsidRDefault="00D93D6D" w:rsidP="00191CBE">
            <w:pPr>
              <w:jc w:val="center"/>
              <w:rPr>
                <w:sz w:val="22"/>
                <w:szCs w:val="22"/>
              </w:rPr>
            </w:pPr>
            <w:r w:rsidRPr="00514397">
              <w:rPr>
                <w:sz w:val="22"/>
                <w:szCs w:val="22"/>
              </w:rPr>
              <w:t>1196</w:t>
            </w:r>
          </w:p>
        </w:tc>
        <w:tc>
          <w:tcPr>
            <w:tcW w:w="690" w:type="pct"/>
            <w:vAlign w:val="center"/>
          </w:tcPr>
          <w:p w:rsidR="00D93D6D" w:rsidRPr="00514397" w:rsidRDefault="00D93D6D" w:rsidP="00191CBE">
            <w:pPr>
              <w:jc w:val="center"/>
              <w:rPr>
                <w:sz w:val="22"/>
                <w:szCs w:val="22"/>
              </w:rPr>
            </w:pPr>
            <w:r w:rsidRPr="00514397">
              <w:rPr>
                <w:sz w:val="22"/>
                <w:szCs w:val="22"/>
              </w:rPr>
              <w:t>1352</w:t>
            </w:r>
          </w:p>
        </w:tc>
      </w:tr>
    </w:tbl>
    <w:p w:rsidR="00AB48C6" w:rsidRPr="00514397" w:rsidRDefault="00A37CB0" w:rsidP="00230F93">
      <w:pPr>
        <w:jc w:val="both"/>
        <w:rPr>
          <w:sz w:val="24"/>
          <w:szCs w:val="24"/>
        </w:rPr>
      </w:pPr>
      <w:r w:rsidRPr="00514397">
        <w:rPr>
          <w:sz w:val="24"/>
          <w:szCs w:val="24"/>
        </w:rPr>
        <w:t xml:space="preserve">            </w:t>
      </w:r>
    </w:p>
    <w:p w:rsidR="00A37CB0" w:rsidRPr="00514397" w:rsidRDefault="00AB48C6" w:rsidP="00AB48C6">
      <w:pPr>
        <w:ind w:firstLine="709"/>
        <w:jc w:val="both"/>
        <w:rPr>
          <w:sz w:val="24"/>
          <w:szCs w:val="24"/>
        </w:rPr>
      </w:pPr>
      <w:r w:rsidRPr="00514397">
        <w:rPr>
          <w:sz w:val="24"/>
          <w:szCs w:val="24"/>
        </w:rPr>
        <w:t>Примерное планирование тренировочной нагрузки для данного контингента представлено в план-схемах (таблицы 13-15), которое может быть использовано как основа для планирования подготовки шахматистов с учетом индивидуализации тренировочного процесса.</w:t>
      </w:r>
    </w:p>
    <w:p w:rsidR="00FD38A7" w:rsidRPr="00514397" w:rsidRDefault="00FD38A7" w:rsidP="002A7BB8">
      <w:pPr>
        <w:jc w:val="center"/>
        <w:rPr>
          <w:b/>
          <w:sz w:val="24"/>
          <w:szCs w:val="24"/>
        </w:rPr>
      </w:pPr>
    </w:p>
    <w:p w:rsidR="003C7779" w:rsidRPr="00514397" w:rsidRDefault="003C7779" w:rsidP="002A7BB8">
      <w:pPr>
        <w:jc w:val="center"/>
        <w:rPr>
          <w:b/>
          <w:sz w:val="24"/>
          <w:szCs w:val="24"/>
        </w:rPr>
      </w:pPr>
    </w:p>
    <w:p w:rsidR="003C7779" w:rsidRPr="00514397" w:rsidRDefault="003C7779" w:rsidP="002A7BB8">
      <w:pPr>
        <w:jc w:val="center"/>
        <w:rPr>
          <w:b/>
          <w:sz w:val="24"/>
          <w:szCs w:val="24"/>
        </w:rPr>
      </w:pPr>
    </w:p>
    <w:p w:rsidR="003C7779" w:rsidRPr="00514397" w:rsidRDefault="003C7779" w:rsidP="00857B29">
      <w:pPr>
        <w:jc w:val="center"/>
        <w:rPr>
          <w:b/>
          <w:sz w:val="28"/>
          <w:szCs w:val="28"/>
        </w:rPr>
        <w:sectPr w:rsidR="003C7779" w:rsidRPr="00514397" w:rsidSect="00514397">
          <w:pgSz w:w="11906" w:h="16838" w:code="9"/>
          <w:pgMar w:top="1134" w:right="1134" w:bottom="1418" w:left="1134" w:header="720" w:footer="720" w:gutter="0"/>
          <w:cols w:space="720"/>
          <w:docGrid w:linePitch="360"/>
        </w:sectPr>
      </w:pPr>
    </w:p>
    <w:p w:rsidR="003C7779" w:rsidRPr="00514397" w:rsidRDefault="003C7779" w:rsidP="003C7779">
      <w:pPr>
        <w:shd w:val="clear" w:color="auto" w:fill="FFFFFF"/>
        <w:jc w:val="center"/>
        <w:rPr>
          <w:rFonts w:ascii="Arial" w:hAnsi="Arial"/>
          <w:spacing w:val="-14"/>
        </w:rPr>
      </w:pPr>
      <w:r w:rsidRPr="00514397">
        <w:rPr>
          <w:rFonts w:ascii="Arial" w:hAnsi="Arial"/>
          <w:spacing w:val="-14"/>
          <w:sz w:val="16"/>
        </w:rPr>
        <w:lastRenderedPageBreak/>
        <w:t xml:space="preserve">                                                                                                                                                                                                                                                                                                                                                                              </w:t>
      </w:r>
    </w:p>
    <w:p w:rsidR="003C7779" w:rsidRPr="00514397" w:rsidRDefault="003C7779" w:rsidP="003C7779">
      <w:pPr>
        <w:shd w:val="clear" w:color="auto" w:fill="FFFFFF"/>
        <w:rPr>
          <w:rFonts w:ascii="Arial" w:hAnsi="Arial"/>
          <w:spacing w:val="-14"/>
        </w:rPr>
      </w:pPr>
      <w:r w:rsidRPr="00514397">
        <w:rPr>
          <w:rFonts w:ascii="Arial" w:hAnsi="Arial"/>
          <w:spacing w:val="-14"/>
        </w:rPr>
        <w:t xml:space="preserve">   </w:t>
      </w:r>
      <w:r w:rsidR="00F01361">
        <w:rPr>
          <w:rFonts w:ascii="Arial" w:hAnsi="Arial"/>
          <w:spacing w:val="-14"/>
        </w:rPr>
        <w:t>Таблица 13 –</w:t>
      </w:r>
      <w:r w:rsidRPr="00514397">
        <w:rPr>
          <w:rFonts w:ascii="Arial" w:hAnsi="Arial"/>
          <w:spacing w:val="-14"/>
        </w:rPr>
        <w:t xml:space="preserve"> </w:t>
      </w:r>
      <w:r w:rsidR="00F01361">
        <w:rPr>
          <w:rFonts w:ascii="Arial" w:hAnsi="Arial"/>
          <w:spacing w:val="-14"/>
        </w:rPr>
        <w:t>п</w:t>
      </w:r>
      <w:r w:rsidRPr="00514397">
        <w:rPr>
          <w:rFonts w:ascii="Arial" w:hAnsi="Arial"/>
          <w:spacing w:val="-14"/>
        </w:rPr>
        <w:t>римерная план-схема подготовки на годичный цикл</w:t>
      </w:r>
      <w:r w:rsidR="00F01361">
        <w:rPr>
          <w:rFonts w:ascii="Arial" w:hAnsi="Arial"/>
          <w:spacing w:val="-14"/>
        </w:rPr>
        <w:t>, группа СПС 1-го года обучения</w:t>
      </w:r>
    </w:p>
    <w:p w:rsidR="003C7779" w:rsidRPr="00514397" w:rsidRDefault="003C7779" w:rsidP="00F01361">
      <w:pPr>
        <w:shd w:val="clear" w:color="auto" w:fill="FFFFFF"/>
        <w:rPr>
          <w:rFonts w:ascii="Arial" w:hAnsi="Arial"/>
          <w:spacing w:val="-14"/>
        </w:rPr>
      </w:pPr>
      <w:r w:rsidRPr="00514397">
        <w:rPr>
          <w:rFonts w:ascii="Arial" w:hAnsi="Arial"/>
          <w:spacing w:val="-14"/>
        </w:rPr>
        <w:t xml:space="preserve">                                                                                                                                             </w:t>
      </w:r>
    </w:p>
    <w:p w:rsidR="003C7779" w:rsidRPr="00514397" w:rsidRDefault="003C7779" w:rsidP="003C7779">
      <w:pPr>
        <w:spacing w:after="144"/>
        <w:rPr>
          <w:rFonts w:ascii="Arial" w:hAnsi="Arial"/>
          <w:sz w:val="2"/>
        </w:rPr>
      </w:pPr>
    </w:p>
    <w:tbl>
      <w:tblPr>
        <w:tblW w:w="15401" w:type="dxa"/>
        <w:tblInd w:w="40" w:type="dxa"/>
        <w:tblLayout w:type="fixed"/>
        <w:tblCellMar>
          <w:left w:w="40" w:type="dxa"/>
          <w:right w:w="40" w:type="dxa"/>
        </w:tblCellMar>
        <w:tblLook w:val="0000" w:firstRow="0" w:lastRow="0" w:firstColumn="0" w:lastColumn="0" w:noHBand="0" w:noVBand="0"/>
      </w:tblPr>
      <w:tblGrid>
        <w:gridCol w:w="1104"/>
        <w:gridCol w:w="1210"/>
        <w:gridCol w:w="202"/>
        <w:gridCol w:w="211"/>
        <w:gridCol w:w="211"/>
        <w:gridCol w:w="211"/>
        <w:gridCol w:w="211"/>
        <w:gridCol w:w="211"/>
        <w:gridCol w:w="211"/>
        <w:gridCol w:w="221"/>
        <w:gridCol w:w="182"/>
        <w:gridCol w:w="211"/>
        <w:gridCol w:w="211"/>
        <w:gridCol w:w="211"/>
        <w:gridCol w:w="211"/>
        <w:gridCol w:w="211"/>
        <w:gridCol w:w="203"/>
        <w:gridCol w:w="202"/>
        <w:gridCol w:w="26"/>
        <w:gridCol w:w="185"/>
        <w:gridCol w:w="180"/>
        <w:gridCol w:w="41"/>
        <w:gridCol w:w="203"/>
        <w:gridCol w:w="211"/>
        <w:gridCol w:w="221"/>
        <w:gridCol w:w="211"/>
        <w:gridCol w:w="211"/>
        <w:gridCol w:w="211"/>
        <w:gridCol w:w="211"/>
        <w:gridCol w:w="192"/>
        <w:gridCol w:w="211"/>
        <w:gridCol w:w="180"/>
        <w:gridCol w:w="31"/>
        <w:gridCol w:w="212"/>
        <w:gridCol w:w="203"/>
        <w:gridCol w:w="211"/>
        <w:gridCol w:w="211"/>
        <w:gridCol w:w="211"/>
        <w:gridCol w:w="211"/>
        <w:gridCol w:w="221"/>
        <w:gridCol w:w="203"/>
        <w:gridCol w:w="7"/>
        <w:gridCol w:w="214"/>
        <w:gridCol w:w="214"/>
        <w:gridCol w:w="202"/>
        <w:gridCol w:w="211"/>
        <w:gridCol w:w="211"/>
        <w:gridCol w:w="211"/>
        <w:gridCol w:w="211"/>
        <w:gridCol w:w="211"/>
        <w:gridCol w:w="211"/>
        <w:gridCol w:w="221"/>
        <w:gridCol w:w="221"/>
        <w:gridCol w:w="211"/>
        <w:gridCol w:w="211"/>
        <w:gridCol w:w="211"/>
        <w:gridCol w:w="211"/>
        <w:gridCol w:w="221"/>
        <w:gridCol w:w="518"/>
        <w:gridCol w:w="1620"/>
      </w:tblGrid>
      <w:tr w:rsidR="003C7779" w:rsidRPr="00514397" w:rsidTr="00FB7EBF">
        <w:trPr>
          <w:gridAfter w:val="1"/>
          <w:wAfter w:w="1620" w:type="dxa"/>
          <w:cantSplit/>
          <w:trHeight w:hRule="exact" w:val="192"/>
        </w:trPr>
        <w:tc>
          <w:tcPr>
            <w:tcW w:w="1104"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Календарная линейка</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98"/>
              <w:rPr>
                <w:sz w:val="12"/>
              </w:rPr>
            </w:pPr>
            <w:r w:rsidRPr="00514397">
              <w:rPr>
                <w:sz w:val="12"/>
              </w:rPr>
              <w:t>месяцы</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pacing w:val="4"/>
                <w:w w:val="83"/>
                <w:sz w:val="13"/>
              </w:rPr>
            </w:pPr>
            <w:r w:rsidRPr="00514397">
              <w:rPr>
                <w:spacing w:val="4"/>
                <w:w w:val="83"/>
                <w:sz w:val="13"/>
              </w:rPr>
              <w:t xml:space="preserve">   Сентябрь             Октябрь                  Ноябрь                  Декабрь                   Январь                         Февраль            Март                  Апрель                       Май                    Июнь                       Июль              Август</w:t>
            </w:r>
          </w:p>
          <w:p w:rsidR="003C7779" w:rsidRPr="00514397" w:rsidRDefault="003C7779" w:rsidP="00FB7EBF">
            <w:pPr>
              <w:shd w:val="clear" w:color="auto" w:fill="FFFFFF"/>
              <w:rPr>
                <w:sz w:val="13"/>
              </w:rPr>
            </w:pPr>
          </w:p>
        </w:tc>
        <w:tc>
          <w:tcPr>
            <w:tcW w:w="518"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spacing w:line="163" w:lineRule="exact"/>
              <w:ind w:right="72"/>
              <w:jc w:val="right"/>
              <w:rPr>
                <w:sz w:val="11"/>
              </w:rPr>
            </w:pPr>
            <w:r w:rsidRPr="00514397">
              <w:rPr>
                <w:rFonts w:ascii="Arial" w:hAnsi="Arial"/>
                <w:spacing w:val="-3"/>
                <w:w w:val="83"/>
                <w:sz w:val="11"/>
              </w:rPr>
              <w:t xml:space="preserve">Всего </w:t>
            </w:r>
            <w:r w:rsidRPr="00514397">
              <w:rPr>
                <w:rFonts w:ascii="Arial" w:hAnsi="Arial"/>
                <w:spacing w:val="-1"/>
                <w:w w:val="83"/>
                <w:sz w:val="11"/>
              </w:rPr>
              <w:t>за год</w:t>
            </w:r>
          </w:p>
        </w:tc>
      </w:tr>
      <w:tr w:rsidR="00913A86" w:rsidRPr="00514397" w:rsidTr="00FB7EBF">
        <w:trPr>
          <w:gridAfter w:val="1"/>
          <w:wAfter w:w="1620" w:type="dxa"/>
          <w:cantSplit/>
          <w:trHeight w:val="163"/>
        </w:trPr>
        <w:tc>
          <w:tcPr>
            <w:tcW w:w="1104" w:type="dxa"/>
            <w:vMerge/>
            <w:tcBorders>
              <w:top w:val="nil"/>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312"/>
              <w:rPr>
                <w:sz w:val="12"/>
              </w:rPr>
            </w:pPr>
            <w:r w:rsidRPr="00514397">
              <w:rPr>
                <w:sz w:val="12"/>
              </w:rPr>
              <w:t>недели</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0"/>
              <w:rPr>
                <w:sz w:val="10"/>
              </w:rPr>
            </w:pPr>
            <w:r w:rsidRPr="00514397">
              <w:rPr>
                <w:rFonts w:ascii="Arial" w:hAnsi="Arial"/>
                <w:sz w:val="10"/>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6</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7</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8</w:t>
            </w: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1000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11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14</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15Ь</w:t>
            </w: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16</w:t>
            </w:r>
          </w:p>
        </w:tc>
        <w:tc>
          <w:tcPr>
            <w:tcW w:w="185"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rFonts w:ascii="Arial" w:hAnsi="Arial"/>
                <w:spacing w:val="5"/>
                <w:w w:val="83"/>
                <w:sz w:val="10"/>
              </w:rPr>
              <w:t>177777    18    19   19</w:t>
            </w:r>
          </w:p>
        </w:tc>
        <w:tc>
          <w:tcPr>
            <w:tcW w:w="180"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sz w:val="10"/>
              </w:rPr>
              <w:t>1888</w:t>
            </w:r>
          </w:p>
        </w:tc>
        <w:tc>
          <w:tcPr>
            <w:tcW w:w="244" w:type="dxa"/>
            <w:gridSpan w:val="2"/>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1"/>
              </w:rPr>
            </w:pPr>
            <w:r w:rsidRPr="00514397">
              <w:rPr>
                <w:sz w:val="11"/>
              </w:rPr>
              <w:t>19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20</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24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25</w:t>
            </w: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26</w:t>
            </w:r>
          </w:p>
        </w:tc>
        <w:tc>
          <w:tcPr>
            <w:tcW w:w="211"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rFonts w:ascii="Arial" w:hAnsi="Arial"/>
                <w:spacing w:val="-2"/>
                <w:sz w:val="10"/>
              </w:rPr>
              <w:t>27|  2В|    29</w:t>
            </w:r>
          </w:p>
        </w:tc>
        <w:tc>
          <w:tcPr>
            <w:tcW w:w="180"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sz w:val="10"/>
              </w:rPr>
              <w:t>28    29</w:t>
            </w:r>
          </w:p>
          <w:p w:rsidR="003C7779" w:rsidRPr="00514397" w:rsidRDefault="003C7779" w:rsidP="00FB7EBF">
            <w:pPr>
              <w:shd w:val="clear" w:color="auto" w:fill="FFFFFF"/>
              <w:rPr>
                <w:sz w:val="10"/>
              </w:rPr>
            </w:pPr>
            <w:r w:rsidRPr="00514397">
              <w:rPr>
                <w:sz w:val="10"/>
              </w:rPr>
              <w:t>2929</w:t>
            </w:r>
          </w:p>
        </w:tc>
        <w:tc>
          <w:tcPr>
            <w:tcW w:w="243" w:type="dxa"/>
            <w:gridSpan w:val="2"/>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29</w:t>
            </w:r>
          </w:p>
        </w:tc>
        <w:tc>
          <w:tcPr>
            <w:tcW w:w="203"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rFonts w:ascii="Arial" w:hAnsi="Arial"/>
                <w:w w:val="83"/>
                <w:sz w:val="10"/>
              </w:rPr>
              <w:t>30     31</w:t>
            </w:r>
          </w:p>
        </w:tc>
        <w:tc>
          <w:tcPr>
            <w:tcW w:w="211"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31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34</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З5</w:t>
            </w: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center"/>
              <w:rPr>
                <w:sz w:val="10"/>
              </w:rPr>
            </w:pPr>
            <w:r w:rsidRPr="00514397">
              <w:rPr>
                <w:rFonts w:ascii="Arial" w:hAnsi="Arial"/>
                <w:spacing w:val="4"/>
                <w:w w:val="83"/>
                <w:sz w:val="10"/>
              </w:rPr>
              <w:t>36   37     38</w:t>
            </w:r>
          </w:p>
        </w:tc>
        <w:tc>
          <w:tcPr>
            <w:tcW w:w="214"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center"/>
              <w:rPr>
                <w:sz w:val="10"/>
              </w:rPr>
            </w:pPr>
            <w:r w:rsidRPr="00514397">
              <w:rPr>
                <w:sz w:val="10"/>
              </w:rPr>
              <w:t>37</w:t>
            </w:r>
          </w:p>
        </w:tc>
        <w:tc>
          <w:tcPr>
            <w:tcW w:w="214"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0"/>
              </w:rPr>
            </w:pPr>
            <w:r w:rsidRPr="00514397">
              <w:rPr>
                <w:sz w:val="10"/>
              </w:rPr>
              <w:t>38</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39999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45Ь</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46</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47</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48</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50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51111</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52</w:t>
            </w:r>
          </w:p>
        </w:tc>
        <w:tc>
          <w:tcPr>
            <w:tcW w:w="518"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1"/>
              </w:rPr>
            </w:pPr>
          </w:p>
          <w:p w:rsidR="003C7779" w:rsidRPr="00514397" w:rsidRDefault="003C7779" w:rsidP="00FB7EBF">
            <w:pPr>
              <w:shd w:val="clear" w:color="auto" w:fill="FFFFFF"/>
              <w:jc w:val="center"/>
              <w:rPr>
                <w:sz w:val="11"/>
              </w:rPr>
            </w:pPr>
          </w:p>
        </w:tc>
      </w:tr>
      <w:tr w:rsidR="00913A86" w:rsidRPr="00514397" w:rsidTr="00FB7EBF">
        <w:trPr>
          <w:gridAfter w:val="1"/>
          <w:wAfter w:w="1620" w:type="dxa"/>
          <w:cantSplit/>
          <w:trHeight w:hRule="exact" w:val="163"/>
        </w:trPr>
        <w:tc>
          <w:tcPr>
            <w:tcW w:w="1104"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Календарь соревнований</w:t>
            </w:r>
          </w:p>
          <w:p w:rsidR="003C7779" w:rsidRPr="00514397" w:rsidRDefault="003C7779" w:rsidP="00FB7EBF">
            <w:pPr>
              <w:rPr>
                <w:sz w:val="12"/>
              </w:rPr>
            </w:pPr>
          </w:p>
          <w:p w:rsidR="003C7779" w:rsidRPr="00514397" w:rsidRDefault="003C7779" w:rsidP="00FB7EBF">
            <w:pPr>
              <w:rPr>
                <w:sz w:val="12"/>
              </w:rPr>
            </w:pPr>
          </w:p>
          <w:p w:rsidR="003C7779" w:rsidRPr="00514397" w:rsidRDefault="003C7779" w:rsidP="00FB7EBF">
            <w:pPr>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88"/>
              <w:rPr>
                <w:sz w:val="12"/>
              </w:rPr>
            </w:pPr>
            <w:r w:rsidRPr="00514397">
              <w:rPr>
                <w:sz w:val="12"/>
              </w:rPr>
              <w:t>главные</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6" w:space="0" w:color="auto"/>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6"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right w:val="single" w:sz="4" w:space="0" w:color="auto"/>
            </w:tcBorders>
            <w:shd w:val="clear" w:color="auto" w:fill="FFFFFF"/>
          </w:tcPr>
          <w:p w:rsidR="003C7779" w:rsidRPr="00514397" w:rsidRDefault="003C7779" w:rsidP="00FB7EBF">
            <w:pPr>
              <w:shd w:val="clear" w:color="auto" w:fill="FFFFFF"/>
              <w:ind w:left="293"/>
              <w:rPr>
                <w:sz w:val="12"/>
              </w:rPr>
            </w:pPr>
            <w:r w:rsidRPr="00514397">
              <w:rPr>
                <w:rFonts w:ascii="Arial" w:hAnsi="Arial"/>
                <w:sz w:val="12"/>
                <w:lang w:val="en-US"/>
              </w:rPr>
              <w:t>I</w:t>
            </w:r>
          </w:p>
        </w:tc>
        <w:tc>
          <w:tcPr>
            <w:tcW w:w="180" w:type="dxa"/>
            <w:tcBorders>
              <w:top w:val="single" w:sz="6" w:space="0" w:color="auto"/>
              <w:left w:val="single" w:sz="4" w:space="0" w:color="auto"/>
              <w:right w:val="single" w:sz="4" w:space="0" w:color="auto"/>
            </w:tcBorders>
            <w:shd w:val="clear" w:color="auto" w:fill="FFFFFF"/>
          </w:tcPr>
          <w:p w:rsidR="003C7779" w:rsidRPr="00514397" w:rsidRDefault="003C7779" w:rsidP="00FB7EBF">
            <w:pPr>
              <w:shd w:val="clear" w:color="auto" w:fill="FFFFFF"/>
              <w:ind w:left="293"/>
              <w:rPr>
                <w:sz w:val="12"/>
              </w:rPr>
            </w:pPr>
          </w:p>
        </w:tc>
        <w:tc>
          <w:tcPr>
            <w:tcW w:w="243" w:type="dxa"/>
            <w:gridSpan w:val="2"/>
            <w:tcBorders>
              <w:top w:val="single" w:sz="6" w:space="0" w:color="auto"/>
              <w:left w:val="single" w:sz="4" w:space="0" w:color="auto"/>
              <w:right w:val="single" w:sz="6" w:space="0" w:color="auto"/>
            </w:tcBorders>
            <w:shd w:val="clear" w:color="auto" w:fill="FFFFFF"/>
          </w:tcPr>
          <w:p w:rsidR="003C7779" w:rsidRPr="00514397" w:rsidRDefault="003C7779" w:rsidP="00FB7EBF">
            <w:pPr>
              <w:shd w:val="clear" w:color="auto" w:fill="FFFFFF"/>
              <w:ind w:left="293"/>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ind w:left="240"/>
              <w:rPr>
                <w:sz w:val="12"/>
              </w:rPr>
            </w:pPr>
            <w:r w:rsidRPr="00514397">
              <w:rPr>
                <w:sz w:val="12"/>
              </w:rPr>
              <w:t>основные</w:t>
            </w:r>
          </w:p>
          <w:p w:rsidR="003C7779" w:rsidRPr="00514397" w:rsidRDefault="003C7779" w:rsidP="00FB7EBF">
            <w:pPr>
              <w:shd w:val="clear" w:color="auto" w:fill="FFFFFF"/>
              <w:ind w:left="163"/>
              <w:rPr>
                <w:sz w:val="12"/>
              </w:rPr>
            </w:pPr>
            <w:r w:rsidRPr="00514397">
              <w:rPr>
                <w:sz w:val="12"/>
              </w:rPr>
              <w:t>контрольные</w:t>
            </w:r>
          </w:p>
        </w:tc>
        <w:tc>
          <w:tcPr>
            <w:tcW w:w="202"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82"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03"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vMerge w:val="restart"/>
            <w:tcBorders>
              <w:top w:val="single" w:sz="6" w:space="0" w:color="auto"/>
              <w:left w:val="single" w:sz="6" w:space="0" w:color="auto"/>
              <w:bottom w:val="nil"/>
              <w:right w:val="single" w:sz="4"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85"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80"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92" w:type="dxa"/>
            <w:vMerge w:val="restart"/>
            <w:tcBorders>
              <w:top w:val="single" w:sz="6" w:space="0" w:color="auto"/>
              <w:left w:val="single" w:sz="6"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nil"/>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43" w:type="dxa"/>
            <w:gridSpan w:val="2"/>
            <w:tcBorders>
              <w:top w:val="single" w:sz="4" w:space="0" w:color="auto"/>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3"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nil"/>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14" w:type="dxa"/>
            <w:vMerge w:val="restart"/>
            <w:tcBorders>
              <w:top w:val="single" w:sz="6" w:space="0" w:color="auto"/>
              <w:left w:val="single" w:sz="4" w:space="0" w:color="auto"/>
              <w:bottom w:val="nil"/>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14"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02"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0"/>
        </w:trPr>
        <w:tc>
          <w:tcPr>
            <w:tcW w:w="1104" w:type="dxa"/>
            <w:vMerge/>
            <w:tcBorders>
              <w:top w:val="nil"/>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210" w:type="dxa"/>
            <w:vMerge w:val="restart"/>
            <w:tcBorders>
              <w:top w:val="single" w:sz="4"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ind w:left="240"/>
              <w:rPr>
                <w:sz w:val="12"/>
              </w:rPr>
            </w:pPr>
            <w:r w:rsidRPr="00514397">
              <w:rPr>
                <w:sz w:val="12"/>
              </w:rPr>
              <w:t>контрольные</w:t>
            </w:r>
          </w:p>
        </w:tc>
        <w:tc>
          <w:tcPr>
            <w:tcW w:w="202"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vMerge/>
            <w:tcBorders>
              <w:top w:val="nil"/>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5"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vMerge/>
            <w:tcBorders>
              <w:top w:val="nil"/>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423" w:type="dxa"/>
            <w:gridSpan w:val="3"/>
            <w:tcBorders>
              <w:top w:val="nil"/>
              <w:left w:val="single" w:sz="4"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03"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nil"/>
              <w:left w:val="single" w:sz="6"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14" w:type="dxa"/>
            <w:vMerge/>
            <w:tcBorders>
              <w:top w:val="nil"/>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02" w:type="dxa"/>
            <w:vMerge/>
            <w:tcBorders>
              <w:top w:val="nil"/>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518" w:type="dxa"/>
            <w:vMerge w:val="restart"/>
            <w:tcBorders>
              <w:top w:val="single" w:sz="6" w:space="0" w:color="auto"/>
              <w:left w:val="single" w:sz="6" w:space="0" w:color="auto"/>
              <w:bottom w:val="nil"/>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50"/>
        </w:trPr>
        <w:tc>
          <w:tcPr>
            <w:tcW w:w="1104" w:type="dxa"/>
            <w:vMerge/>
            <w:tcBorders>
              <w:top w:val="nil"/>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210"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40"/>
              <w:rPr>
                <w:sz w:val="12"/>
              </w:rPr>
            </w:pP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4" w:space="0" w:color="auto"/>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4"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43" w:type="dxa"/>
            <w:gridSpan w:val="2"/>
            <w:tcBorders>
              <w:top w:val="single" w:sz="4" w:space="0" w:color="auto"/>
              <w:left w:val="single" w:sz="4"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4" w:space="0" w:color="auto"/>
              <w:left w:val="single" w:sz="6"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4"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vMerge/>
            <w:tcBorders>
              <w:top w:val="nil"/>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val="restart"/>
            <w:tcBorders>
              <w:top w:val="single" w:sz="6" w:space="0" w:color="auto"/>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r w:rsidRPr="00514397">
              <w:rPr>
                <w:sz w:val="12"/>
              </w:rPr>
              <w:t>Учебно-тренировочные сборы</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240"/>
              <w:rPr>
                <w:sz w:val="12"/>
              </w:rPr>
            </w:pPr>
            <w:r w:rsidRPr="00514397">
              <w:rPr>
                <w:sz w:val="12"/>
              </w:rPr>
              <w:t>централизованные</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4"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180" w:type="dxa"/>
            <w:tcBorders>
              <w:top w:val="single" w:sz="4"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p w:rsidR="003C7779" w:rsidRPr="00514397" w:rsidRDefault="003C7779" w:rsidP="00FB7EBF">
            <w:pPr>
              <w:shd w:val="clear" w:color="auto" w:fill="FFFFFF"/>
              <w:jc w:val="center"/>
              <w:rPr>
                <w:sz w:val="12"/>
              </w:rPr>
            </w:pPr>
          </w:p>
        </w:tc>
        <w:tc>
          <w:tcPr>
            <w:tcW w:w="243" w:type="dxa"/>
            <w:gridSpan w:val="2"/>
            <w:tcBorders>
              <w:top w:val="single" w:sz="4"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4"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02"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67"/>
              <w:rPr>
                <w:sz w:val="12"/>
              </w:rPr>
            </w:pPr>
            <w:r w:rsidRPr="00514397">
              <w:rPr>
                <w:sz w:val="12"/>
              </w:rPr>
              <w:t>ДСО и ведомств</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4"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4"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right"/>
              <w:rPr>
                <w:sz w:val="12"/>
              </w:rPr>
            </w:pPr>
          </w:p>
        </w:tc>
        <w:tc>
          <w:tcPr>
            <w:tcW w:w="180"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right"/>
              <w:rPr>
                <w:sz w:val="12"/>
              </w:rPr>
            </w:pPr>
          </w:p>
        </w:tc>
        <w:tc>
          <w:tcPr>
            <w:tcW w:w="243" w:type="dxa"/>
            <w:gridSpan w:val="2"/>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278"/>
              <w:rPr>
                <w:sz w:val="12"/>
              </w:rPr>
            </w:pPr>
            <w:r w:rsidRPr="00514397">
              <w:rPr>
                <w:sz w:val="12"/>
              </w:rPr>
              <w:t>местные</w:t>
            </w:r>
          </w:p>
        </w:tc>
        <w:tc>
          <w:tcPr>
            <w:tcW w:w="202"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6"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180" w:type="dxa"/>
            <w:tcBorders>
              <w:top w:val="single" w:sz="6"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44"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180" w:type="dxa"/>
            <w:tcBorders>
              <w:top w:val="single" w:sz="6"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43"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right"/>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14" w:type="dxa"/>
            <w:tcBorders>
              <w:top w:val="single" w:sz="6"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14" w:type="dxa"/>
            <w:tcBorders>
              <w:top w:val="single" w:sz="6"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3C7779" w:rsidRPr="00514397" w:rsidTr="00FB7EBF">
        <w:trPr>
          <w:gridAfter w:val="1"/>
          <w:wAfter w:w="1620" w:type="dxa"/>
          <w:cantSplit/>
          <w:trHeight w:hRule="exact" w:val="326"/>
        </w:trPr>
        <w:tc>
          <w:tcPr>
            <w:tcW w:w="1104" w:type="dxa"/>
            <w:vMerge w:val="restart"/>
            <w:tcBorders>
              <w:top w:val="single" w:sz="6" w:space="0" w:color="auto"/>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r w:rsidRPr="00514397">
              <w:rPr>
                <w:sz w:val="12"/>
              </w:rPr>
              <w:t>Структура годичного цикла тренировки</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74"/>
              <w:rPr>
                <w:sz w:val="12"/>
              </w:rPr>
            </w:pPr>
            <w:r w:rsidRPr="00514397">
              <w:rPr>
                <w:sz w:val="12"/>
              </w:rPr>
              <w:t>периоды</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518" w:type="dxa"/>
            <w:tcBorders>
              <w:top w:val="single" w:sz="6" w:space="0" w:color="auto"/>
              <w:left w:val="single" w:sz="6" w:space="0" w:color="auto"/>
              <w:bottom w:val="nil"/>
              <w:right w:val="single" w:sz="6" w:space="0" w:color="auto"/>
            </w:tcBorders>
            <w:shd w:val="clear" w:color="auto" w:fill="FFFFFF"/>
            <w:vAlign w:val="center"/>
          </w:tcPr>
          <w:p w:rsidR="003C7779" w:rsidRPr="00514397" w:rsidRDefault="003C7779" w:rsidP="00FB7EBF">
            <w:pPr>
              <w:shd w:val="clear" w:color="auto" w:fill="FFFFFF"/>
              <w:jc w:val="center"/>
            </w:pPr>
          </w:p>
        </w:tc>
      </w:tr>
      <w:tr w:rsidR="003C7779" w:rsidRPr="00514397" w:rsidTr="00FB7EBF">
        <w:trPr>
          <w:gridAfter w:val="1"/>
          <w:wAfter w:w="1620" w:type="dxa"/>
          <w:cantSplit/>
          <w:trHeight w:hRule="exact" w:val="173"/>
        </w:trPr>
        <w:tc>
          <w:tcPr>
            <w:tcW w:w="1104" w:type="dxa"/>
            <w:vMerge/>
            <w:tcBorders>
              <w:top w:val="nil"/>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336"/>
              <w:rPr>
                <w:sz w:val="12"/>
              </w:rPr>
            </w:pPr>
            <w:r w:rsidRPr="00514397">
              <w:rPr>
                <w:sz w:val="12"/>
              </w:rPr>
              <w:t>этапы</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518" w:type="dxa"/>
            <w:tcBorders>
              <w:top w:val="nil"/>
              <w:left w:val="single" w:sz="6" w:space="0" w:color="auto"/>
              <w:bottom w:val="nil"/>
              <w:right w:val="single" w:sz="6" w:space="0" w:color="auto"/>
            </w:tcBorders>
            <w:shd w:val="clear" w:color="auto" w:fill="FFFFFF"/>
            <w:vAlign w:val="center"/>
          </w:tcPr>
          <w:p w:rsidR="003C7779" w:rsidRPr="00514397" w:rsidRDefault="003C7779" w:rsidP="00FB7EBF">
            <w:pPr>
              <w:shd w:val="clear" w:color="auto" w:fill="FFFFFF"/>
              <w:jc w:val="center"/>
            </w:pPr>
          </w:p>
          <w:p w:rsidR="003C7779" w:rsidRPr="00514397" w:rsidRDefault="003C7779" w:rsidP="00FB7EBF">
            <w:pPr>
              <w:shd w:val="clear" w:color="auto" w:fill="FFFFFF"/>
              <w:jc w:val="center"/>
            </w:pPr>
          </w:p>
        </w:tc>
      </w:tr>
      <w:tr w:rsidR="003C7779" w:rsidRPr="00514397" w:rsidTr="00FB7EBF">
        <w:trPr>
          <w:gridAfter w:val="1"/>
          <w:wAfter w:w="1620" w:type="dxa"/>
          <w:cantSplit/>
          <w:trHeight w:hRule="exact" w:val="345"/>
        </w:trPr>
        <w:tc>
          <w:tcPr>
            <w:tcW w:w="231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Основные задачи по этапам подготовки</w:t>
            </w:r>
          </w:p>
        </w:tc>
        <w:tc>
          <w:tcPr>
            <w:tcW w:w="10949" w:type="dxa"/>
            <w:gridSpan w:val="56"/>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spacing w:line="168" w:lineRule="exact"/>
              <w:ind w:right="2242"/>
              <w:rPr>
                <w:sz w:val="12"/>
                <w:szCs w:val="12"/>
              </w:rPr>
            </w:pPr>
          </w:p>
        </w:tc>
        <w:tc>
          <w:tcPr>
            <w:tcW w:w="518" w:type="dxa"/>
            <w:tcBorders>
              <w:top w:val="nil"/>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spacing w:line="168" w:lineRule="exact"/>
              <w:ind w:right="2242"/>
              <w:jc w:val="center"/>
            </w:pPr>
          </w:p>
          <w:p w:rsidR="003C7779" w:rsidRPr="00514397" w:rsidRDefault="003C7779" w:rsidP="00FB7EBF">
            <w:pPr>
              <w:shd w:val="clear" w:color="auto" w:fill="FFFFFF"/>
              <w:spacing w:line="168" w:lineRule="exact"/>
              <w:ind w:right="2242"/>
              <w:jc w:val="center"/>
            </w:pPr>
          </w:p>
        </w:tc>
      </w:tr>
      <w:tr w:rsidR="003C7779" w:rsidRPr="00514397" w:rsidTr="00FB7EBF">
        <w:trPr>
          <w:gridAfter w:val="1"/>
          <w:wAfter w:w="1620" w:type="dxa"/>
          <w:cantSplit/>
          <w:trHeight w:hRule="exact" w:val="309"/>
        </w:trPr>
        <w:tc>
          <w:tcPr>
            <w:tcW w:w="231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Распределение нагрузки</w:t>
            </w:r>
          </w:p>
          <w:p w:rsidR="003C7779" w:rsidRPr="00514397" w:rsidRDefault="003C7779" w:rsidP="00FB7EBF">
            <w:pPr>
              <w:shd w:val="clear" w:color="auto" w:fill="FFFFFF"/>
              <w:rPr>
                <w:sz w:val="12"/>
              </w:rPr>
            </w:pPr>
            <w:r w:rsidRPr="00514397">
              <w:rPr>
                <w:sz w:val="12"/>
              </w:rPr>
              <w:t>Содержание занятий</w:t>
            </w:r>
          </w:p>
          <w:p w:rsidR="003C7779" w:rsidRPr="00514397" w:rsidRDefault="003C7779" w:rsidP="00FB7EBF">
            <w:pPr>
              <w:shd w:val="clear" w:color="auto" w:fill="FFFFFF"/>
              <w:rPr>
                <w:b/>
                <w:bCs/>
                <w:sz w:val="12"/>
              </w:rPr>
            </w:pPr>
            <w:r w:rsidRPr="00514397">
              <w:rPr>
                <w:b/>
                <w:bCs/>
                <w:sz w:val="12"/>
                <w:lang w:val="en-US"/>
              </w:rPr>
              <w:t>I</w:t>
            </w:r>
            <w:r w:rsidRPr="00514397">
              <w:rPr>
                <w:b/>
                <w:bCs/>
                <w:sz w:val="12"/>
              </w:rPr>
              <w:t xml:space="preserve">.  </w:t>
            </w:r>
            <w:r w:rsidRPr="00514397">
              <w:rPr>
                <w:b/>
                <w:bCs/>
                <w:sz w:val="13"/>
                <w:szCs w:val="13"/>
              </w:rPr>
              <w:t>Практические занятия:</w:t>
            </w:r>
          </w:p>
        </w:tc>
        <w:tc>
          <w:tcPr>
            <w:tcW w:w="10949" w:type="dxa"/>
            <w:gridSpan w:val="56"/>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p>
          <w:p w:rsidR="003C7779" w:rsidRPr="00514397" w:rsidRDefault="003C7779" w:rsidP="00FB7EBF">
            <w:pPr>
              <w:shd w:val="clear" w:color="auto" w:fill="FFFFFF"/>
            </w:pPr>
          </w:p>
        </w:tc>
        <w:tc>
          <w:tcPr>
            <w:tcW w:w="518" w:type="dxa"/>
            <w:tcBorders>
              <w:top w:val="nil"/>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pPr>
          </w:p>
          <w:p w:rsidR="003C7779" w:rsidRPr="00514397" w:rsidRDefault="003C7779" w:rsidP="00FB7EBF">
            <w:pPr>
              <w:shd w:val="clear" w:color="auto" w:fill="FFFFFF"/>
              <w:jc w:val="center"/>
            </w:pPr>
          </w:p>
        </w:tc>
      </w:tr>
      <w:tr w:rsidR="003C7779" w:rsidRPr="00514397" w:rsidTr="00FB7EBF">
        <w:trPr>
          <w:gridAfter w:val="1"/>
          <w:wAfter w:w="1620" w:type="dxa"/>
          <w:cantSplit/>
          <w:trHeight w:hRule="exact" w:val="197"/>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lang w:val="en-US"/>
              </w:rPr>
            </w:pPr>
            <w:r w:rsidRPr="00514397">
              <w:rPr>
                <w:sz w:val="12"/>
                <w:lang w:val="en-US"/>
              </w:rPr>
              <w:t>I.</w:t>
            </w:r>
            <w:r w:rsidRPr="00514397">
              <w:rPr>
                <w:sz w:val="12"/>
              </w:rPr>
              <w:t xml:space="preserve"> Практические занятия.</w:t>
            </w:r>
          </w:p>
        </w:tc>
        <w:tc>
          <w:tcPr>
            <w:tcW w:w="10949" w:type="dxa"/>
            <w:gridSpan w:val="56"/>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p>
        </w:tc>
        <w:tc>
          <w:tcPr>
            <w:tcW w:w="518"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pPr>
          </w:p>
        </w:tc>
      </w:tr>
      <w:tr w:rsidR="00913A86" w:rsidRPr="00514397" w:rsidTr="00FB7EBF">
        <w:trPr>
          <w:gridAfter w:val="1"/>
          <w:wAfter w:w="1620" w:type="dxa"/>
          <w:cantSplit/>
          <w:trHeight w:hRule="exact" w:val="163"/>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pacing w:val="6"/>
                <w:w w:val="83"/>
                <w:sz w:val="13"/>
              </w:rPr>
            </w:pPr>
            <w:r w:rsidRPr="00514397">
              <w:rPr>
                <w:spacing w:val="6"/>
                <w:w w:val="83"/>
                <w:sz w:val="13"/>
              </w:rPr>
              <w:t>1.ОФП</w:t>
            </w:r>
          </w:p>
          <w:p w:rsidR="003C7779" w:rsidRPr="00514397" w:rsidRDefault="003C7779" w:rsidP="00FB7EBF">
            <w:pPr>
              <w:shd w:val="clear" w:color="auto" w:fill="FFFFFF"/>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19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4"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ind w:right="96"/>
              <w:jc w:val="center"/>
              <w:rPr>
                <w:sz w:val="12"/>
              </w:rPr>
            </w:pPr>
            <w:r w:rsidRPr="00514397">
              <w:rPr>
                <w:sz w:val="12"/>
              </w:rPr>
              <w:t xml:space="preserve">   100</w:t>
            </w:r>
          </w:p>
        </w:tc>
      </w:tr>
      <w:tr w:rsidR="00913A86" w:rsidRPr="00514397" w:rsidTr="00FB7EBF">
        <w:trPr>
          <w:gridAfter w:val="1"/>
          <w:wAfter w:w="1620" w:type="dxa"/>
          <w:cantSplit/>
          <w:trHeight w:hRule="exact" w:val="325"/>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pacing w:val="6"/>
                <w:w w:val="83"/>
                <w:sz w:val="12"/>
                <w:szCs w:val="12"/>
              </w:rPr>
            </w:pPr>
            <w:r w:rsidRPr="00514397">
              <w:rPr>
                <w:spacing w:val="6"/>
                <w:w w:val="83"/>
                <w:sz w:val="12"/>
                <w:szCs w:val="12"/>
              </w:rPr>
              <w:t xml:space="preserve">2. Теоретические семинары, контрольные </w:t>
            </w:r>
          </w:p>
          <w:p w:rsidR="003C7779" w:rsidRPr="00514397" w:rsidRDefault="003C7779" w:rsidP="00FB7EBF">
            <w:pPr>
              <w:shd w:val="clear" w:color="auto" w:fill="FFFFFF"/>
              <w:rPr>
                <w:spacing w:val="6"/>
                <w:w w:val="83"/>
                <w:sz w:val="12"/>
                <w:szCs w:val="12"/>
              </w:rPr>
            </w:pPr>
            <w:r w:rsidRPr="00514397">
              <w:rPr>
                <w:spacing w:val="6"/>
                <w:w w:val="83"/>
                <w:sz w:val="12"/>
                <w:szCs w:val="12"/>
              </w:rPr>
              <w:t>работы</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18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0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19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4"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ind w:right="96"/>
              <w:jc w:val="center"/>
              <w:rPr>
                <w:sz w:val="12"/>
              </w:rPr>
            </w:pPr>
            <w:r w:rsidRPr="00514397">
              <w:rPr>
                <w:sz w:val="12"/>
              </w:rPr>
              <w:t>12</w:t>
            </w:r>
          </w:p>
        </w:tc>
      </w:tr>
      <w:tr w:rsidR="00913A86" w:rsidRPr="00514397" w:rsidTr="00FB7EBF">
        <w:trPr>
          <w:gridAfter w:val="1"/>
          <w:wAfter w:w="1620" w:type="dxa"/>
          <w:cantSplit/>
          <w:trHeight w:hRule="exact" w:val="163"/>
        </w:trPr>
        <w:tc>
          <w:tcPr>
            <w:tcW w:w="2314" w:type="dxa"/>
            <w:gridSpan w:val="2"/>
            <w:tcBorders>
              <w:top w:val="single" w:sz="4"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3. Анализ партий и типовых позиций</w:t>
            </w:r>
          </w:p>
          <w:p w:rsidR="003C7779" w:rsidRPr="00514397" w:rsidRDefault="003C7779" w:rsidP="00FB7EBF">
            <w:pPr>
              <w:shd w:val="clear" w:color="auto" w:fill="FFFFFF"/>
            </w:pPr>
            <w:r w:rsidRPr="00514397">
              <w:t>4</w:t>
            </w:r>
          </w:p>
        </w:tc>
        <w:tc>
          <w:tcPr>
            <w:tcW w:w="20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18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0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19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4"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0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518"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390</w:t>
            </w:r>
          </w:p>
        </w:tc>
      </w:tr>
      <w:tr w:rsidR="00913A86" w:rsidRPr="00514397" w:rsidTr="00FB7EBF">
        <w:trPr>
          <w:gridAfter w:val="1"/>
          <w:wAfter w:w="1620" w:type="dxa"/>
          <w:trHeight w:hRule="exact" w:val="163"/>
        </w:trPr>
        <w:tc>
          <w:tcPr>
            <w:tcW w:w="2314" w:type="dxa"/>
            <w:gridSpan w:val="2"/>
            <w:tcBorders>
              <w:top w:val="single" w:sz="6" w:space="0" w:color="auto"/>
              <w:left w:val="single" w:sz="4" w:space="0" w:color="auto"/>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3..Партии по консультации, конкурсы решений</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p w:rsidR="003C7779" w:rsidRPr="00514397" w:rsidRDefault="003C7779" w:rsidP="00FB7EBF">
            <w:pPr>
              <w:shd w:val="clear" w:color="auto" w:fill="FFFFFF"/>
              <w:jc w:val="center"/>
              <w:rPr>
                <w:sz w:val="12"/>
              </w:rPr>
            </w:pPr>
            <w:r w:rsidRPr="00514397">
              <w:rPr>
                <w:sz w:val="12"/>
              </w:rPr>
              <w:t>3</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80</w:t>
            </w:r>
          </w:p>
        </w:tc>
      </w:tr>
      <w:tr w:rsidR="00913A86" w:rsidRPr="00514397" w:rsidTr="00FB7EBF">
        <w:trPr>
          <w:gridAfter w:val="1"/>
          <w:wAfter w:w="1620" w:type="dxa"/>
          <w:cantSplit/>
          <w:trHeight w:hRule="exact" w:val="163"/>
        </w:trPr>
        <w:tc>
          <w:tcPr>
            <w:tcW w:w="2314" w:type="dxa"/>
            <w:gridSpan w:val="2"/>
            <w:vMerge w:val="restart"/>
            <w:tcBorders>
              <w:left w:val="single" w:sz="4" w:space="0" w:color="auto"/>
              <w:bottom w:val="nil"/>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 xml:space="preserve">  задач, нахождения комбинаций, сеансы одно-</w:t>
            </w:r>
          </w:p>
          <w:p w:rsidR="003C7779" w:rsidRPr="00514397" w:rsidRDefault="003C7779" w:rsidP="00FB7EBF">
            <w:pPr>
              <w:shd w:val="clear" w:color="auto" w:fill="FFFFFF"/>
              <w:rPr>
                <w:w w:val="83"/>
                <w:sz w:val="13"/>
              </w:rPr>
            </w:pPr>
            <w:r w:rsidRPr="00514397">
              <w:rPr>
                <w:w w:val="83"/>
                <w:sz w:val="13"/>
              </w:rPr>
              <w:t xml:space="preserve">  временной игры</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ind w:right="101"/>
              <w:jc w:val="center"/>
              <w:rPr>
                <w:sz w:val="12"/>
              </w:rPr>
            </w:pPr>
          </w:p>
        </w:tc>
      </w:tr>
      <w:tr w:rsidR="00913A86" w:rsidRPr="00514397" w:rsidTr="00FB7EBF">
        <w:trPr>
          <w:gridAfter w:val="1"/>
          <w:wAfter w:w="1620" w:type="dxa"/>
          <w:cantSplit/>
          <w:trHeight w:hRule="exact" w:val="163"/>
        </w:trPr>
        <w:tc>
          <w:tcPr>
            <w:tcW w:w="2314" w:type="dxa"/>
            <w:gridSpan w:val="2"/>
            <w:vMerge/>
            <w:tcBorders>
              <w:top w:val="nil"/>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jc w:val="right"/>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ind w:right="101"/>
              <w:jc w:val="center"/>
              <w:rPr>
                <w:sz w:val="12"/>
              </w:rPr>
            </w:pPr>
          </w:p>
        </w:tc>
      </w:tr>
      <w:tr w:rsidR="00913A86" w:rsidRPr="00514397" w:rsidTr="00FB7EBF">
        <w:trPr>
          <w:gridAfter w:val="1"/>
          <w:wAfter w:w="1620" w:type="dxa"/>
          <w:trHeight w:hRule="exact" w:val="163"/>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5.  Переводные испытания</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10</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4"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r>
      <w:tr w:rsidR="00913A86" w:rsidRPr="00514397" w:rsidTr="00FB7EBF">
        <w:trPr>
          <w:gridAfter w:val="1"/>
          <w:wAfter w:w="1620" w:type="dxa"/>
          <w:trHeight w:hRule="exact" w:val="163"/>
        </w:trPr>
        <w:tc>
          <w:tcPr>
            <w:tcW w:w="2314"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6. Самостоятельная работа</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14</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19</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19</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19</w:t>
            </w:r>
          </w:p>
        </w:tc>
        <w:tc>
          <w:tcPr>
            <w:tcW w:w="518"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130</w:t>
            </w:r>
          </w:p>
        </w:tc>
      </w:tr>
      <w:tr w:rsidR="00913A86" w:rsidRPr="00514397" w:rsidTr="00FB7EBF">
        <w:trPr>
          <w:gridAfter w:val="1"/>
          <w:wAfter w:w="1620" w:type="dxa"/>
          <w:trHeight w:hRule="exact" w:val="173"/>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b/>
                <w:bCs/>
                <w:sz w:val="13"/>
                <w:szCs w:val="13"/>
              </w:rPr>
            </w:pPr>
            <w:r w:rsidRPr="00514397">
              <w:rPr>
                <w:b/>
                <w:bCs/>
                <w:spacing w:val="-1"/>
                <w:w w:val="83"/>
                <w:sz w:val="13"/>
                <w:szCs w:val="13"/>
                <w:lang w:val="en-US"/>
              </w:rPr>
              <w:t xml:space="preserve">II. </w:t>
            </w:r>
            <w:r w:rsidRPr="00514397">
              <w:rPr>
                <w:b/>
                <w:bCs/>
                <w:spacing w:val="-1"/>
                <w:w w:val="83"/>
                <w:sz w:val="13"/>
                <w:szCs w:val="13"/>
              </w:rPr>
              <w:t>Теоретические занятия</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0"/>
                <w:szCs w:val="10"/>
              </w:rPr>
            </w:pPr>
            <w:r w:rsidRPr="00514397">
              <w:rPr>
                <w:sz w:val="10"/>
                <w:szCs w:val="10"/>
              </w:rPr>
              <w:t>9</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12</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7</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10</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19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0"/>
                <w:szCs w:val="10"/>
              </w:rPr>
            </w:pPr>
            <w:r w:rsidRPr="00514397">
              <w:rPr>
                <w:sz w:val="10"/>
                <w:szCs w:val="10"/>
              </w:rPr>
              <w:t>9</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4"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0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ind w:right="101"/>
              <w:jc w:val="center"/>
              <w:rPr>
                <w:sz w:val="12"/>
              </w:rPr>
            </w:pPr>
            <w:r w:rsidRPr="00514397">
              <w:rPr>
                <w:sz w:val="12"/>
              </w:rPr>
              <w:t xml:space="preserve">    370</w:t>
            </w:r>
          </w:p>
        </w:tc>
      </w:tr>
      <w:tr w:rsidR="00913A86" w:rsidRPr="00514397" w:rsidTr="00FB7EBF">
        <w:trPr>
          <w:gridAfter w:val="1"/>
          <w:wAfter w:w="1620" w:type="dxa"/>
          <w:trHeight w:hRule="exact" w:val="163"/>
        </w:trPr>
        <w:tc>
          <w:tcPr>
            <w:tcW w:w="2314"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ИТОГО: часов в неделю</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21</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21</w:t>
            </w:r>
          </w:p>
        </w:tc>
        <w:tc>
          <w:tcPr>
            <w:tcW w:w="18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szCs w:val="10"/>
              </w:rPr>
            </w:pPr>
            <w:r w:rsidRPr="00514397">
              <w:rPr>
                <w:sz w:val="10"/>
                <w:szCs w:val="10"/>
              </w:rPr>
              <w:t>21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szCs w:val="12"/>
              </w:rPr>
            </w:pPr>
            <w:r w:rsidRPr="00514397">
              <w:rPr>
                <w:sz w:val="12"/>
                <w:szCs w:val="12"/>
              </w:rPr>
              <w:t>21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213</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213</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19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0"/>
                <w:szCs w:val="10"/>
              </w:rPr>
            </w:pPr>
            <w:r w:rsidRPr="00514397">
              <w:rPr>
                <w:sz w:val="10"/>
                <w:szCs w:val="10"/>
              </w:rPr>
              <w:t>21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1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p w:rsidR="003C7779" w:rsidRPr="00514397" w:rsidRDefault="003C7779" w:rsidP="00FB7EBF">
            <w:pPr>
              <w:shd w:val="clear" w:color="auto" w:fill="FFFFFF"/>
              <w:jc w:val="center"/>
              <w:rPr>
                <w:sz w:val="12"/>
                <w:szCs w:val="12"/>
              </w:rPr>
            </w:pPr>
            <w:r w:rsidRPr="00514397">
              <w:rPr>
                <w:sz w:val="12"/>
                <w:szCs w:val="12"/>
              </w:rPr>
              <w:t>31</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14"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21</w:t>
            </w:r>
          </w:p>
        </w:tc>
        <w:tc>
          <w:tcPr>
            <w:tcW w:w="518"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ind w:right="72"/>
              <w:jc w:val="center"/>
              <w:rPr>
                <w:sz w:val="12"/>
              </w:rPr>
            </w:pPr>
            <w:r w:rsidRPr="00514397">
              <w:rPr>
                <w:sz w:val="12"/>
              </w:rPr>
              <w:t>1092</w:t>
            </w:r>
          </w:p>
        </w:tc>
      </w:tr>
      <w:tr w:rsidR="003C7779" w:rsidRPr="00514397" w:rsidTr="00FB7EBF">
        <w:trPr>
          <w:gridAfter w:val="1"/>
          <w:wAfter w:w="1620" w:type="dxa"/>
          <w:trHeight w:hRule="exact" w:val="163"/>
        </w:trPr>
        <w:tc>
          <w:tcPr>
            <w:tcW w:w="2314"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Участие в соревнованиях</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Согласно календарному плану</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r>
      <w:tr w:rsidR="003C7779" w:rsidRPr="00514397" w:rsidTr="00FB7EBF">
        <w:trPr>
          <w:gridAfter w:val="1"/>
          <w:wAfter w:w="1620" w:type="dxa"/>
          <w:trHeight w:hRule="exact" w:val="163"/>
        </w:trPr>
        <w:tc>
          <w:tcPr>
            <w:tcW w:w="1104" w:type="dxa"/>
            <w:tcBorders>
              <w:top w:val="single" w:sz="6" w:space="0" w:color="auto"/>
              <w:left w:val="single" w:sz="6" w:space="0" w:color="auto"/>
              <w:bottom w:val="single" w:sz="6" w:space="0" w:color="auto"/>
              <w:right w:val="nil"/>
            </w:tcBorders>
            <w:shd w:val="clear" w:color="auto" w:fill="FFFFFF"/>
          </w:tcPr>
          <w:p w:rsidR="003C7779" w:rsidRPr="00514397" w:rsidRDefault="003C7779" w:rsidP="00FB7EBF">
            <w:pPr>
              <w:shd w:val="clear" w:color="auto" w:fill="FFFFFF"/>
            </w:pPr>
            <w:r w:rsidRPr="00514397">
              <w:rPr>
                <w:w w:val="83"/>
                <w:sz w:val="13"/>
              </w:rPr>
              <w:t>Виды обследований</w:t>
            </w:r>
          </w:p>
        </w:tc>
        <w:tc>
          <w:tcPr>
            <w:tcW w:w="1210"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В течение года</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r>
      <w:tr w:rsidR="003C7779" w:rsidRPr="00514397" w:rsidTr="00FB7EBF">
        <w:trPr>
          <w:gridAfter w:val="1"/>
          <w:wAfter w:w="1620" w:type="dxa"/>
          <w:trHeight w:hRule="exact" w:val="192"/>
        </w:trPr>
        <w:tc>
          <w:tcPr>
            <w:tcW w:w="1104" w:type="dxa"/>
            <w:tcBorders>
              <w:top w:val="single" w:sz="6" w:space="0" w:color="auto"/>
              <w:left w:val="single" w:sz="6" w:space="0" w:color="auto"/>
              <w:bottom w:val="single" w:sz="6" w:space="0" w:color="auto"/>
              <w:right w:val="nil"/>
            </w:tcBorders>
            <w:shd w:val="clear" w:color="auto" w:fill="FFFFFF"/>
          </w:tcPr>
          <w:p w:rsidR="003C7779" w:rsidRPr="00514397" w:rsidRDefault="003C7779" w:rsidP="00FB7EBF">
            <w:pPr>
              <w:shd w:val="clear" w:color="auto" w:fill="FFFFFF"/>
            </w:pPr>
            <w:r w:rsidRPr="00514397">
              <w:rPr>
                <w:w w:val="83"/>
                <w:sz w:val="13"/>
              </w:rPr>
              <w:t>Восстановительные</w:t>
            </w:r>
          </w:p>
        </w:tc>
        <w:tc>
          <w:tcPr>
            <w:tcW w:w="1210"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мероприятия</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В течение года</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r>
      <w:tr w:rsidR="003C7779" w:rsidRPr="00514397" w:rsidTr="00FB7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
        </w:trPr>
        <w:tc>
          <w:tcPr>
            <w:tcW w:w="15401" w:type="dxa"/>
            <w:gridSpan w:val="60"/>
            <w:tcBorders>
              <w:top w:val="nil"/>
              <w:left w:val="nil"/>
              <w:bottom w:val="nil"/>
            </w:tcBorders>
          </w:tcPr>
          <w:p w:rsidR="003C7779" w:rsidRPr="00514397" w:rsidRDefault="003C7779" w:rsidP="00FB7EBF">
            <w:pPr>
              <w:rPr>
                <w:sz w:val="13"/>
                <w:szCs w:val="13"/>
              </w:rPr>
            </w:pPr>
          </w:p>
          <w:p w:rsidR="003C7779" w:rsidRPr="00514397" w:rsidRDefault="003C7779" w:rsidP="00FB7EBF">
            <w:pPr>
              <w:rPr>
                <w:sz w:val="13"/>
                <w:szCs w:val="13"/>
              </w:rPr>
            </w:pPr>
            <w:r w:rsidRPr="00514397">
              <w:rPr>
                <w:sz w:val="13"/>
                <w:szCs w:val="13"/>
              </w:rPr>
              <w:t>Примечание. Верхняя часть таблицы заполняется согласно календарному плану спортивного учреждения.</w:t>
            </w:r>
          </w:p>
          <w:p w:rsidR="003C7779" w:rsidRPr="00514397" w:rsidRDefault="003C7779" w:rsidP="00FB7EBF">
            <w:pPr>
              <w:rPr>
                <w:sz w:val="13"/>
                <w:szCs w:val="13"/>
              </w:rPr>
            </w:pPr>
            <w:r w:rsidRPr="00514397">
              <w:rPr>
                <w:sz w:val="13"/>
                <w:szCs w:val="13"/>
              </w:rPr>
              <w:t>Понедельная разбивка часов может изменяться по решению тренерского совета спортивного учреждения.</w:t>
            </w:r>
          </w:p>
        </w:tc>
      </w:tr>
    </w:tbl>
    <w:p w:rsidR="003C7779" w:rsidRPr="00514397" w:rsidRDefault="003C7779" w:rsidP="003C7779">
      <w:pPr>
        <w:sectPr w:rsidR="003C7779" w:rsidRPr="00514397" w:rsidSect="003C7779">
          <w:pgSz w:w="16834" w:h="11909" w:orient="landscape"/>
          <w:pgMar w:top="737" w:right="958" w:bottom="360" w:left="1440" w:header="720" w:footer="720" w:gutter="0"/>
          <w:cols w:space="60"/>
          <w:noEndnote/>
        </w:sectPr>
      </w:pPr>
    </w:p>
    <w:p w:rsidR="003C7779" w:rsidRPr="00514397" w:rsidRDefault="003C7779" w:rsidP="003C7779">
      <w:pPr>
        <w:shd w:val="clear" w:color="auto" w:fill="FFFFFF"/>
        <w:jc w:val="center"/>
        <w:rPr>
          <w:rFonts w:ascii="Arial" w:hAnsi="Arial"/>
          <w:spacing w:val="-14"/>
        </w:rPr>
      </w:pPr>
      <w:r w:rsidRPr="00514397">
        <w:rPr>
          <w:rFonts w:ascii="Arial" w:hAnsi="Arial"/>
          <w:spacing w:val="-14"/>
          <w:sz w:val="16"/>
        </w:rPr>
        <w:lastRenderedPageBreak/>
        <w:t xml:space="preserve">                                                                                                                                                                                                                                                                                                                                                                              </w:t>
      </w:r>
    </w:p>
    <w:p w:rsidR="003C7779" w:rsidRPr="00514397" w:rsidRDefault="003C7779" w:rsidP="003C7779">
      <w:pPr>
        <w:shd w:val="clear" w:color="auto" w:fill="FFFFFF"/>
        <w:rPr>
          <w:rFonts w:ascii="Arial" w:hAnsi="Arial"/>
          <w:spacing w:val="-14"/>
        </w:rPr>
      </w:pPr>
      <w:r w:rsidRPr="00514397">
        <w:rPr>
          <w:rFonts w:ascii="Arial" w:hAnsi="Arial"/>
          <w:spacing w:val="-14"/>
        </w:rPr>
        <w:t xml:space="preserve">     </w:t>
      </w:r>
      <w:r w:rsidR="00196ED3">
        <w:rPr>
          <w:rFonts w:ascii="Arial" w:hAnsi="Arial"/>
          <w:spacing w:val="-14"/>
        </w:rPr>
        <w:t>Таблица 14 – п</w:t>
      </w:r>
      <w:r w:rsidRPr="00514397">
        <w:rPr>
          <w:rFonts w:ascii="Arial" w:hAnsi="Arial"/>
          <w:spacing w:val="-14"/>
        </w:rPr>
        <w:t>римерная план-схема подготовки на годичный цикл</w:t>
      </w:r>
      <w:r w:rsidR="00196ED3">
        <w:rPr>
          <w:rFonts w:ascii="Arial" w:hAnsi="Arial"/>
          <w:spacing w:val="-14"/>
        </w:rPr>
        <w:t>, группа СПС 2-го года обучения</w:t>
      </w:r>
    </w:p>
    <w:p w:rsidR="003C7779" w:rsidRPr="00514397" w:rsidRDefault="003C7779" w:rsidP="003C7779">
      <w:pPr>
        <w:shd w:val="clear" w:color="auto" w:fill="FFFFFF"/>
        <w:jc w:val="center"/>
        <w:rPr>
          <w:rFonts w:ascii="Arial" w:hAnsi="Arial"/>
          <w:spacing w:val="-14"/>
        </w:rPr>
      </w:pPr>
    </w:p>
    <w:p w:rsidR="003C7779" w:rsidRPr="00514397" w:rsidRDefault="003C7779" w:rsidP="003C7779">
      <w:pPr>
        <w:spacing w:after="144"/>
        <w:rPr>
          <w:rFonts w:ascii="Arial" w:hAnsi="Arial"/>
          <w:sz w:val="2"/>
        </w:rPr>
      </w:pPr>
    </w:p>
    <w:tbl>
      <w:tblPr>
        <w:tblW w:w="15401" w:type="dxa"/>
        <w:tblInd w:w="40" w:type="dxa"/>
        <w:tblLayout w:type="fixed"/>
        <w:tblCellMar>
          <w:left w:w="40" w:type="dxa"/>
          <w:right w:w="40" w:type="dxa"/>
        </w:tblCellMar>
        <w:tblLook w:val="0000" w:firstRow="0" w:lastRow="0" w:firstColumn="0" w:lastColumn="0" w:noHBand="0" w:noVBand="0"/>
      </w:tblPr>
      <w:tblGrid>
        <w:gridCol w:w="1104"/>
        <w:gridCol w:w="1210"/>
        <w:gridCol w:w="202"/>
        <w:gridCol w:w="211"/>
        <w:gridCol w:w="211"/>
        <w:gridCol w:w="211"/>
        <w:gridCol w:w="211"/>
        <w:gridCol w:w="211"/>
        <w:gridCol w:w="211"/>
        <w:gridCol w:w="221"/>
        <w:gridCol w:w="182"/>
        <w:gridCol w:w="211"/>
        <w:gridCol w:w="211"/>
        <w:gridCol w:w="211"/>
        <w:gridCol w:w="211"/>
        <w:gridCol w:w="211"/>
        <w:gridCol w:w="203"/>
        <w:gridCol w:w="202"/>
        <w:gridCol w:w="26"/>
        <w:gridCol w:w="185"/>
        <w:gridCol w:w="180"/>
        <w:gridCol w:w="41"/>
        <w:gridCol w:w="203"/>
        <w:gridCol w:w="211"/>
        <w:gridCol w:w="221"/>
        <w:gridCol w:w="211"/>
        <w:gridCol w:w="211"/>
        <w:gridCol w:w="211"/>
        <w:gridCol w:w="211"/>
        <w:gridCol w:w="192"/>
        <w:gridCol w:w="211"/>
        <w:gridCol w:w="180"/>
        <w:gridCol w:w="31"/>
        <w:gridCol w:w="212"/>
        <w:gridCol w:w="203"/>
        <w:gridCol w:w="211"/>
        <w:gridCol w:w="211"/>
        <w:gridCol w:w="211"/>
        <w:gridCol w:w="211"/>
        <w:gridCol w:w="221"/>
        <w:gridCol w:w="203"/>
        <w:gridCol w:w="7"/>
        <w:gridCol w:w="214"/>
        <w:gridCol w:w="214"/>
        <w:gridCol w:w="202"/>
        <w:gridCol w:w="211"/>
        <w:gridCol w:w="211"/>
        <w:gridCol w:w="211"/>
        <w:gridCol w:w="211"/>
        <w:gridCol w:w="211"/>
        <w:gridCol w:w="211"/>
        <w:gridCol w:w="221"/>
        <w:gridCol w:w="221"/>
        <w:gridCol w:w="211"/>
        <w:gridCol w:w="211"/>
        <w:gridCol w:w="211"/>
        <w:gridCol w:w="211"/>
        <w:gridCol w:w="221"/>
        <w:gridCol w:w="518"/>
        <w:gridCol w:w="1620"/>
      </w:tblGrid>
      <w:tr w:rsidR="003C7779" w:rsidRPr="00514397" w:rsidTr="00FB7EBF">
        <w:trPr>
          <w:gridAfter w:val="1"/>
          <w:wAfter w:w="1620" w:type="dxa"/>
          <w:cantSplit/>
          <w:trHeight w:hRule="exact" w:val="192"/>
        </w:trPr>
        <w:tc>
          <w:tcPr>
            <w:tcW w:w="1104"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Календарная линейка</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98"/>
              <w:rPr>
                <w:sz w:val="12"/>
              </w:rPr>
            </w:pPr>
            <w:r w:rsidRPr="00514397">
              <w:rPr>
                <w:sz w:val="12"/>
              </w:rPr>
              <w:t>месяцы</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pacing w:val="4"/>
                <w:w w:val="83"/>
                <w:sz w:val="13"/>
              </w:rPr>
            </w:pPr>
            <w:r w:rsidRPr="00514397">
              <w:rPr>
                <w:spacing w:val="4"/>
                <w:w w:val="83"/>
                <w:sz w:val="13"/>
              </w:rPr>
              <w:t xml:space="preserve">   Сентябрь             Октябрь                  Ноябрь                  Декабрь                   Январь                         Февраль            Март                  Апрель                       Май                    Июнь                       Июль              Август</w:t>
            </w:r>
          </w:p>
          <w:p w:rsidR="003C7779" w:rsidRPr="00514397" w:rsidRDefault="003C7779" w:rsidP="00FB7EBF">
            <w:pPr>
              <w:shd w:val="clear" w:color="auto" w:fill="FFFFFF"/>
              <w:rPr>
                <w:sz w:val="13"/>
              </w:rPr>
            </w:pPr>
          </w:p>
        </w:tc>
        <w:tc>
          <w:tcPr>
            <w:tcW w:w="518"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spacing w:line="163" w:lineRule="exact"/>
              <w:ind w:right="72"/>
              <w:jc w:val="right"/>
              <w:rPr>
                <w:sz w:val="11"/>
              </w:rPr>
            </w:pPr>
            <w:r w:rsidRPr="00514397">
              <w:rPr>
                <w:rFonts w:ascii="Arial" w:hAnsi="Arial"/>
                <w:spacing w:val="-3"/>
                <w:w w:val="83"/>
                <w:sz w:val="11"/>
              </w:rPr>
              <w:t xml:space="preserve">Всего </w:t>
            </w:r>
            <w:r w:rsidRPr="00514397">
              <w:rPr>
                <w:rFonts w:ascii="Arial" w:hAnsi="Arial"/>
                <w:spacing w:val="-1"/>
                <w:w w:val="83"/>
                <w:sz w:val="11"/>
              </w:rPr>
              <w:t>за год</w:t>
            </w:r>
          </w:p>
        </w:tc>
      </w:tr>
      <w:tr w:rsidR="00913A86" w:rsidRPr="00514397" w:rsidTr="00FB7EBF">
        <w:trPr>
          <w:gridAfter w:val="1"/>
          <w:wAfter w:w="1620" w:type="dxa"/>
          <w:cantSplit/>
          <w:trHeight w:val="163"/>
        </w:trPr>
        <w:tc>
          <w:tcPr>
            <w:tcW w:w="1104" w:type="dxa"/>
            <w:vMerge/>
            <w:tcBorders>
              <w:top w:val="nil"/>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312"/>
              <w:rPr>
                <w:sz w:val="12"/>
              </w:rPr>
            </w:pPr>
            <w:r w:rsidRPr="00514397">
              <w:rPr>
                <w:sz w:val="12"/>
              </w:rPr>
              <w:t>недели</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0"/>
              <w:rPr>
                <w:sz w:val="10"/>
              </w:rPr>
            </w:pPr>
            <w:r w:rsidRPr="00514397">
              <w:rPr>
                <w:rFonts w:ascii="Arial" w:hAnsi="Arial"/>
                <w:sz w:val="10"/>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6</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7</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8</w:t>
            </w: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1000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11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14</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15Ь</w:t>
            </w: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16</w:t>
            </w:r>
          </w:p>
        </w:tc>
        <w:tc>
          <w:tcPr>
            <w:tcW w:w="185"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rFonts w:ascii="Arial" w:hAnsi="Arial"/>
                <w:spacing w:val="5"/>
                <w:w w:val="83"/>
                <w:sz w:val="10"/>
              </w:rPr>
              <w:t>177777    18    19   19</w:t>
            </w:r>
          </w:p>
        </w:tc>
        <w:tc>
          <w:tcPr>
            <w:tcW w:w="180"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sz w:val="10"/>
              </w:rPr>
              <w:t>1888</w:t>
            </w:r>
          </w:p>
        </w:tc>
        <w:tc>
          <w:tcPr>
            <w:tcW w:w="244" w:type="dxa"/>
            <w:gridSpan w:val="2"/>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1"/>
              </w:rPr>
            </w:pPr>
            <w:r w:rsidRPr="00514397">
              <w:rPr>
                <w:sz w:val="11"/>
              </w:rPr>
              <w:t>19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20</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24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25</w:t>
            </w: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26</w:t>
            </w:r>
          </w:p>
        </w:tc>
        <w:tc>
          <w:tcPr>
            <w:tcW w:w="211"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rFonts w:ascii="Arial" w:hAnsi="Arial"/>
                <w:spacing w:val="-2"/>
                <w:sz w:val="10"/>
              </w:rPr>
              <w:t>27|  2В|    29</w:t>
            </w:r>
          </w:p>
        </w:tc>
        <w:tc>
          <w:tcPr>
            <w:tcW w:w="180"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sz w:val="10"/>
              </w:rPr>
              <w:t>28    29</w:t>
            </w:r>
          </w:p>
          <w:p w:rsidR="003C7779" w:rsidRPr="00514397" w:rsidRDefault="003C7779" w:rsidP="00FB7EBF">
            <w:pPr>
              <w:shd w:val="clear" w:color="auto" w:fill="FFFFFF"/>
              <w:rPr>
                <w:sz w:val="10"/>
              </w:rPr>
            </w:pPr>
            <w:r w:rsidRPr="00514397">
              <w:rPr>
                <w:sz w:val="10"/>
              </w:rPr>
              <w:t>2929</w:t>
            </w:r>
          </w:p>
        </w:tc>
        <w:tc>
          <w:tcPr>
            <w:tcW w:w="243" w:type="dxa"/>
            <w:gridSpan w:val="2"/>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29</w:t>
            </w:r>
          </w:p>
        </w:tc>
        <w:tc>
          <w:tcPr>
            <w:tcW w:w="203"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rFonts w:ascii="Arial" w:hAnsi="Arial"/>
                <w:w w:val="83"/>
                <w:sz w:val="10"/>
              </w:rPr>
              <w:t>30     31</w:t>
            </w:r>
          </w:p>
        </w:tc>
        <w:tc>
          <w:tcPr>
            <w:tcW w:w="211"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31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34</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З5</w:t>
            </w: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center"/>
              <w:rPr>
                <w:sz w:val="10"/>
              </w:rPr>
            </w:pPr>
            <w:r w:rsidRPr="00514397">
              <w:rPr>
                <w:rFonts w:ascii="Arial" w:hAnsi="Arial"/>
                <w:spacing w:val="4"/>
                <w:w w:val="83"/>
                <w:sz w:val="10"/>
              </w:rPr>
              <w:t>36   37     38</w:t>
            </w:r>
          </w:p>
        </w:tc>
        <w:tc>
          <w:tcPr>
            <w:tcW w:w="214"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center"/>
              <w:rPr>
                <w:sz w:val="10"/>
              </w:rPr>
            </w:pPr>
            <w:r w:rsidRPr="00514397">
              <w:rPr>
                <w:sz w:val="10"/>
              </w:rPr>
              <w:t>37</w:t>
            </w:r>
          </w:p>
        </w:tc>
        <w:tc>
          <w:tcPr>
            <w:tcW w:w="214"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0"/>
              </w:rPr>
            </w:pPr>
            <w:r w:rsidRPr="00514397">
              <w:rPr>
                <w:sz w:val="10"/>
              </w:rPr>
              <w:t>38</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39999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45Ь</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46</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47</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48</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50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51111</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52</w:t>
            </w:r>
          </w:p>
        </w:tc>
        <w:tc>
          <w:tcPr>
            <w:tcW w:w="518"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1"/>
              </w:rPr>
            </w:pPr>
          </w:p>
          <w:p w:rsidR="003C7779" w:rsidRPr="00514397" w:rsidRDefault="003C7779" w:rsidP="00FB7EBF">
            <w:pPr>
              <w:shd w:val="clear" w:color="auto" w:fill="FFFFFF"/>
              <w:jc w:val="center"/>
              <w:rPr>
                <w:sz w:val="11"/>
              </w:rPr>
            </w:pPr>
          </w:p>
        </w:tc>
      </w:tr>
      <w:tr w:rsidR="00913A86" w:rsidRPr="00514397" w:rsidTr="00FB7EBF">
        <w:trPr>
          <w:gridAfter w:val="1"/>
          <w:wAfter w:w="1620" w:type="dxa"/>
          <w:cantSplit/>
          <w:trHeight w:hRule="exact" w:val="163"/>
        </w:trPr>
        <w:tc>
          <w:tcPr>
            <w:tcW w:w="1104"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Календарь соревнований</w:t>
            </w:r>
          </w:p>
          <w:p w:rsidR="003C7779" w:rsidRPr="00514397" w:rsidRDefault="003C7779" w:rsidP="00FB7EBF">
            <w:pPr>
              <w:rPr>
                <w:sz w:val="12"/>
              </w:rPr>
            </w:pPr>
          </w:p>
          <w:p w:rsidR="003C7779" w:rsidRPr="00514397" w:rsidRDefault="003C7779" w:rsidP="00FB7EBF">
            <w:pPr>
              <w:rPr>
                <w:sz w:val="12"/>
              </w:rPr>
            </w:pPr>
          </w:p>
          <w:p w:rsidR="003C7779" w:rsidRPr="00514397" w:rsidRDefault="003C7779" w:rsidP="00FB7EBF">
            <w:pPr>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88"/>
              <w:rPr>
                <w:sz w:val="12"/>
              </w:rPr>
            </w:pPr>
            <w:r w:rsidRPr="00514397">
              <w:rPr>
                <w:sz w:val="12"/>
              </w:rPr>
              <w:t>главные</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6" w:space="0" w:color="auto"/>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6"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right w:val="single" w:sz="4" w:space="0" w:color="auto"/>
            </w:tcBorders>
            <w:shd w:val="clear" w:color="auto" w:fill="FFFFFF"/>
          </w:tcPr>
          <w:p w:rsidR="003C7779" w:rsidRPr="00514397" w:rsidRDefault="003C7779" w:rsidP="00FB7EBF">
            <w:pPr>
              <w:shd w:val="clear" w:color="auto" w:fill="FFFFFF"/>
              <w:ind w:left="293"/>
              <w:rPr>
                <w:sz w:val="12"/>
              </w:rPr>
            </w:pPr>
            <w:r w:rsidRPr="00514397">
              <w:rPr>
                <w:rFonts w:ascii="Arial" w:hAnsi="Arial"/>
                <w:sz w:val="12"/>
                <w:lang w:val="en-US"/>
              </w:rPr>
              <w:t>I</w:t>
            </w:r>
          </w:p>
        </w:tc>
        <w:tc>
          <w:tcPr>
            <w:tcW w:w="180" w:type="dxa"/>
            <w:tcBorders>
              <w:top w:val="single" w:sz="6" w:space="0" w:color="auto"/>
              <w:left w:val="single" w:sz="4" w:space="0" w:color="auto"/>
              <w:right w:val="single" w:sz="4" w:space="0" w:color="auto"/>
            </w:tcBorders>
            <w:shd w:val="clear" w:color="auto" w:fill="FFFFFF"/>
          </w:tcPr>
          <w:p w:rsidR="003C7779" w:rsidRPr="00514397" w:rsidRDefault="003C7779" w:rsidP="00FB7EBF">
            <w:pPr>
              <w:shd w:val="clear" w:color="auto" w:fill="FFFFFF"/>
              <w:ind w:left="293"/>
              <w:rPr>
                <w:sz w:val="12"/>
              </w:rPr>
            </w:pPr>
          </w:p>
        </w:tc>
        <w:tc>
          <w:tcPr>
            <w:tcW w:w="243" w:type="dxa"/>
            <w:gridSpan w:val="2"/>
            <w:tcBorders>
              <w:top w:val="single" w:sz="6" w:space="0" w:color="auto"/>
              <w:left w:val="single" w:sz="4" w:space="0" w:color="auto"/>
              <w:right w:val="single" w:sz="6" w:space="0" w:color="auto"/>
            </w:tcBorders>
            <w:shd w:val="clear" w:color="auto" w:fill="FFFFFF"/>
          </w:tcPr>
          <w:p w:rsidR="003C7779" w:rsidRPr="00514397" w:rsidRDefault="003C7779" w:rsidP="00FB7EBF">
            <w:pPr>
              <w:shd w:val="clear" w:color="auto" w:fill="FFFFFF"/>
              <w:ind w:left="293"/>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ind w:left="240"/>
              <w:rPr>
                <w:sz w:val="12"/>
              </w:rPr>
            </w:pPr>
            <w:r w:rsidRPr="00514397">
              <w:rPr>
                <w:sz w:val="12"/>
              </w:rPr>
              <w:t>основные</w:t>
            </w:r>
          </w:p>
          <w:p w:rsidR="003C7779" w:rsidRPr="00514397" w:rsidRDefault="003C7779" w:rsidP="00FB7EBF">
            <w:pPr>
              <w:shd w:val="clear" w:color="auto" w:fill="FFFFFF"/>
              <w:ind w:left="163"/>
              <w:rPr>
                <w:sz w:val="12"/>
              </w:rPr>
            </w:pPr>
            <w:r w:rsidRPr="00514397">
              <w:rPr>
                <w:sz w:val="12"/>
              </w:rPr>
              <w:t>контрольные</w:t>
            </w:r>
          </w:p>
        </w:tc>
        <w:tc>
          <w:tcPr>
            <w:tcW w:w="202"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82"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03"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vMerge w:val="restart"/>
            <w:tcBorders>
              <w:top w:val="single" w:sz="6" w:space="0" w:color="auto"/>
              <w:left w:val="single" w:sz="6" w:space="0" w:color="auto"/>
              <w:bottom w:val="nil"/>
              <w:right w:val="single" w:sz="4"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85"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80"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92" w:type="dxa"/>
            <w:vMerge w:val="restart"/>
            <w:tcBorders>
              <w:top w:val="single" w:sz="6" w:space="0" w:color="auto"/>
              <w:left w:val="single" w:sz="6"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nil"/>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43" w:type="dxa"/>
            <w:gridSpan w:val="2"/>
            <w:tcBorders>
              <w:top w:val="single" w:sz="4" w:space="0" w:color="auto"/>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3"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nil"/>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14" w:type="dxa"/>
            <w:vMerge w:val="restart"/>
            <w:tcBorders>
              <w:top w:val="single" w:sz="6" w:space="0" w:color="auto"/>
              <w:left w:val="single" w:sz="4" w:space="0" w:color="auto"/>
              <w:bottom w:val="nil"/>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14"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02"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0"/>
        </w:trPr>
        <w:tc>
          <w:tcPr>
            <w:tcW w:w="1104" w:type="dxa"/>
            <w:vMerge/>
            <w:tcBorders>
              <w:top w:val="nil"/>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210" w:type="dxa"/>
            <w:vMerge w:val="restart"/>
            <w:tcBorders>
              <w:top w:val="single" w:sz="4"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ind w:left="240"/>
              <w:rPr>
                <w:sz w:val="12"/>
              </w:rPr>
            </w:pPr>
            <w:r w:rsidRPr="00514397">
              <w:rPr>
                <w:sz w:val="12"/>
              </w:rPr>
              <w:t>контрольные</w:t>
            </w:r>
          </w:p>
        </w:tc>
        <w:tc>
          <w:tcPr>
            <w:tcW w:w="202"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vMerge/>
            <w:tcBorders>
              <w:top w:val="nil"/>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5"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vMerge/>
            <w:tcBorders>
              <w:top w:val="nil"/>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423" w:type="dxa"/>
            <w:gridSpan w:val="3"/>
            <w:tcBorders>
              <w:top w:val="nil"/>
              <w:left w:val="single" w:sz="4"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03"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nil"/>
              <w:left w:val="single" w:sz="6"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14" w:type="dxa"/>
            <w:vMerge/>
            <w:tcBorders>
              <w:top w:val="nil"/>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02" w:type="dxa"/>
            <w:vMerge/>
            <w:tcBorders>
              <w:top w:val="nil"/>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518" w:type="dxa"/>
            <w:vMerge w:val="restart"/>
            <w:tcBorders>
              <w:top w:val="single" w:sz="6" w:space="0" w:color="auto"/>
              <w:left w:val="single" w:sz="6" w:space="0" w:color="auto"/>
              <w:bottom w:val="nil"/>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50"/>
        </w:trPr>
        <w:tc>
          <w:tcPr>
            <w:tcW w:w="1104" w:type="dxa"/>
            <w:vMerge/>
            <w:tcBorders>
              <w:top w:val="nil"/>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210"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40"/>
              <w:rPr>
                <w:sz w:val="12"/>
              </w:rPr>
            </w:pP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4" w:space="0" w:color="auto"/>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4"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43" w:type="dxa"/>
            <w:gridSpan w:val="2"/>
            <w:tcBorders>
              <w:top w:val="single" w:sz="4" w:space="0" w:color="auto"/>
              <w:left w:val="single" w:sz="4"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4" w:space="0" w:color="auto"/>
              <w:left w:val="single" w:sz="6"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4"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vMerge/>
            <w:tcBorders>
              <w:top w:val="nil"/>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val="restart"/>
            <w:tcBorders>
              <w:top w:val="single" w:sz="6" w:space="0" w:color="auto"/>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r w:rsidRPr="00514397">
              <w:rPr>
                <w:sz w:val="12"/>
              </w:rPr>
              <w:t>Учебно-тренировочные сборы</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240"/>
              <w:rPr>
                <w:sz w:val="12"/>
              </w:rPr>
            </w:pPr>
            <w:r w:rsidRPr="00514397">
              <w:rPr>
                <w:sz w:val="12"/>
              </w:rPr>
              <w:t>централизованные</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4"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r w:rsidRPr="00514397">
              <w:rPr>
                <w:rFonts w:ascii="Arial" w:hAnsi="Arial"/>
                <w:sz w:val="12"/>
              </w:rPr>
              <w:t>_</w:t>
            </w:r>
          </w:p>
        </w:tc>
        <w:tc>
          <w:tcPr>
            <w:tcW w:w="180" w:type="dxa"/>
            <w:tcBorders>
              <w:top w:val="single" w:sz="4"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p w:rsidR="003C7779" w:rsidRPr="00514397" w:rsidRDefault="003C7779" w:rsidP="00FB7EBF">
            <w:pPr>
              <w:shd w:val="clear" w:color="auto" w:fill="FFFFFF"/>
              <w:jc w:val="center"/>
              <w:rPr>
                <w:sz w:val="12"/>
              </w:rPr>
            </w:pPr>
          </w:p>
        </w:tc>
        <w:tc>
          <w:tcPr>
            <w:tcW w:w="243" w:type="dxa"/>
            <w:gridSpan w:val="2"/>
            <w:tcBorders>
              <w:top w:val="single" w:sz="4"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4"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02"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67"/>
              <w:rPr>
                <w:sz w:val="12"/>
              </w:rPr>
            </w:pPr>
            <w:r w:rsidRPr="00514397">
              <w:rPr>
                <w:sz w:val="12"/>
              </w:rPr>
              <w:t>ДСО и ведомств</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4"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4"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right"/>
              <w:rPr>
                <w:sz w:val="12"/>
              </w:rPr>
            </w:pPr>
          </w:p>
        </w:tc>
        <w:tc>
          <w:tcPr>
            <w:tcW w:w="180"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right"/>
              <w:rPr>
                <w:sz w:val="12"/>
              </w:rPr>
            </w:pPr>
          </w:p>
        </w:tc>
        <w:tc>
          <w:tcPr>
            <w:tcW w:w="243" w:type="dxa"/>
            <w:gridSpan w:val="2"/>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278"/>
              <w:rPr>
                <w:sz w:val="12"/>
              </w:rPr>
            </w:pPr>
            <w:r w:rsidRPr="00514397">
              <w:rPr>
                <w:sz w:val="12"/>
              </w:rPr>
              <w:t>местные</w:t>
            </w:r>
          </w:p>
        </w:tc>
        <w:tc>
          <w:tcPr>
            <w:tcW w:w="202"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6"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180" w:type="dxa"/>
            <w:tcBorders>
              <w:top w:val="single" w:sz="6"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44"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180" w:type="dxa"/>
            <w:tcBorders>
              <w:top w:val="single" w:sz="6"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43"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right"/>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14" w:type="dxa"/>
            <w:tcBorders>
              <w:top w:val="single" w:sz="6"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14" w:type="dxa"/>
            <w:tcBorders>
              <w:top w:val="single" w:sz="6"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3C7779" w:rsidRPr="00514397" w:rsidTr="00FB7EBF">
        <w:trPr>
          <w:gridAfter w:val="1"/>
          <w:wAfter w:w="1620" w:type="dxa"/>
          <w:cantSplit/>
          <w:trHeight w:hRule="exact" w:val="326"/>
        </w:trPr>
        <w:tc>
          <w:tcPr>
            <w:tcW w:w="1104" w:type="dxa"/>
            <w:vMerge w:val="restart"/>
            <w:tcBorders>
              <w:top w:val="single" w:sz="6" w:space="0" w:color="auto"/>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r w:rsidRPr="00514397">
              <w:rPr>
                <w:sz w:val="12"/>
              </w:rPr>
              <w:t>Структура годичного цикла тренировки</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74"/>
              <w:rPr>
                <w:sz w:val="12"/>
              </w:rPr>
            </w:pPr>
            <w:r w:rsidRPr="00514397">
              <w:rPr>
                <w:sz w:val="12"/>
              </w:rPr>
              <w:t>периоды</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518" w:type="dxa"/>
            <w:tcBorders>
              <w:top w:val="single" w:sz="6" w:space="0" w:color="auto"/>
              <w:left w:val="single" w:sz="6" w:space="0" w:color="auto"/>
              <w:bottom w:val="nil"/>
              <w:right w:val="single" w:sz="6" w:space="0" w:color="auto"/>
            </w:tcBorders>
            <w:shd w:val="clear" w:color="auto" w:fill="FFFFFF"/>
            <w:vAlign w:val="center"/>
          </w:tcPr>
          <w:p w:rsidR="003C7779" w:rsidRPr="00514397" w:rsidRDefault="003C7779" w:rsidP="00FB7EBF">
            <w:pPr>
              <w:shd w:val="clear" w:color="auto" w:fill="FFFFFF"/>
              <w:jc w:val="center"/>
            </w:pPr>
          </w:p>
        </w:tc>
      </w:tr>
      <w:tr w:rsidR="003C7779" w:rsidRPr="00514397" w:rsidTr="00FB7EBF">
        <w:trPr>
          <w:gridAfter w:val="1"/>
          <w:wAfter w:w="1620" w:type="dxa"/>
          <w:cantSplit/>
          <w:trHeight w:hRule="exact" w:val="173"/>
        </w:trPr>
        <w:tc>
          <w:tcPr>
            <w:tcW w:w="1104" w:type="dxa"/>
            <w:vMerge/>
            <w:tcBorders>
              <w:top w:val="nil"/>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336"/>
              <w:rPr>
                <w:sz w:val="12"/>
              </w:rPr>
            </w:pPr>
            <w:r w:rsidRPr="00514397">
              <w:rPr>
                <w:sz w:val="12"/>
              </w:rPr>
              <w:t>этапы</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518" w:type="dxa"/>
            <w:tcBorders>
              <w:top w:val="nil"/>
              <w:left w:val="single" w:sz="6" w:space="0" w:color="auto"/>
              <w:bottom w:val="nil"/>
              <w:right w:val="single" w:sz="6" w:space="0" w:color="auto"/>
            </w:tcBorders>
            <w:shd w:val="clear" w:color="auto" w:fill="FFFFFF"/>
            <w:vAlign w:val="center"/>
          </w:tcPr>
          <w:p w:rsidR="003C7779" w:rsidRPr="00514397" w:rsidRDefault="003C7779" w:rsidP="00FB7EBF">
            <w:pPr>
              <w:shd w:val="clear" w:color="auto" w:fill="FFFFFF"/>
              <w:jc w:val="center"/>
            </w:pPr>
          </w:p>
          <w:p w:rsidR="003C7779" w:rsidRPr="00514397" w:rsidRDefault="003C7779" w:rsidP="00FB7EBF">
            <w:pPr>
              <w:shd w:val="clear" w:color="auto" w:fill="FFFFFF"/>
              <w:jc w:val="center"/>
            </w:pPr>
          </w:p>
        </w:tc>
      </w:tr>
      <w:tr w:rsidR="003C7779" w:rsidRPr="00514397" w:rsidTr="00FB7EBF">
        <w:trPr>
          <w:gridAfter w:val="1"/>
          <w:wAfter w:w="1620" w:type="dxa"/>
          <w:cantSplit/>
          <w:trHeight w:hRule="exact" w:val="345"/>
        </w:trPr>
        <w:tc>
          <w:tcPr>
            <w:tcW w:w="231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Основные задачи по этапам подготовки</w:t>
            </w:r>
          </w:p>
        </w:tc>
        <w:tc>
          <w:tcPr>
            <w:tcW w:w="10949" w:type="dxa"/>
            <w:gridSpan w:val="56"/>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spacing w:line="168" w:lineRule="exact"/>
              <w:ind w:right="2242"/>
              <w:rPr>
                <w:sz w:val="12"/>
                <w:szCs w:val="12"/>
              </w:rPr>
            </w:pPr>
          </w:p>
        </w:tc>
        <w:tc>
          <w:tcPr>
            <w:tcW w:w="518" w:type="dxa"/>
            <w:tcBorders>
              <w:top w:val="nil"/>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spacing w:line="168" w:lineRule="exact"/>
              <w:ind w:right="2242"/>
              <w:jc w:val="center"/>
            </w:pPr>
          </w:p>
          <w:p w:rsidR="003C7779" w:rsidRPr="00514397" w:rsidRDefault="003C7779" w:rsidP="00FB7EBF">
            <w:pPr>
              <w:shd w:val="clear" w:color="auto" w:fill="FFFFFF"/>
              <w:spacing w:line="168" w:lineRule="exact"/>
              <w:ind w:right="2242"/>
              <w:jc w:val="center"/>
            </w:pPr>
          </w:p>
        </w:tc>
      </w:tr>
      <w:tr w:rsidR="003C7779" w:rsidRPr="00514397" w:rsidTr="00FB7EBF">
        <w:trPr>
          <w:gridAfter w:val="1"/>
          <w:wAfter w:w="1620" w:type="dxa"/>
          <w:cantSplit/>
          <w:trHeight w:hRule="exact" w:val="309"/>
        </w:trPr>
        <w:tc>
          <w:tcPr>
            <w:tcW w:w="231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Распределение нагрузки</w:t>
            </w:r>
          </w:p>
          <w:p w:rsidR="003C7779" w:rsidRPr="00514397" w:rsidRDefault="003C7779" w:rsidP="00FB7EBF">
            <w:pPr>
              <w:shd w:val="clear" w:color="auto" w:fill="FFFFFF"/>
              <w:rPr>
                <w:sz w:val="12"/>
              </w:rPr>
            </w:pPr>
            <w:r w:rsidRPr="00514397">
              <w:rPr>
                <w:sz w:val="12"/>
              </w:rPr>
              <w:t>Содержание занятий</w:t>
            </w:r>
          </w:p>
          <w:p w:rsidR="003C7779" w:rsidRPr="00514397" w:rsidRDefault="003C7779" w:rsidP="00FB7EBF">
            <w:pPr>
              <w:shd w:val="clear" w:color="auto" w:fill="FFFFFF"/>
              <w:rPr>
                <w:b/>
                <w:bCs/>
                <w:sz w:val="12"/>
              </w:rPr>
            </w:pPr>
            <w:r w:rsidRPr="00514397">
              <w:rPr>
                <w:b/>
                <w:bCs/>
                <w:sz w:val="12"/>
                <w:lang w:val="en-US"/>
              </w:rPr>
              <w:t>I</w:t>
            </w:r>
            <w:r w:rsidRPr="00514397">
              <w:rPr>
                <w:b/>
                <w:bCs/>
                <w:sz w:val="12"/>
              </w:rPr>
              <w:t xml:space="preserve">.  </w:t>
            </w:r>
            <w:r w:rsidRPr="00514397">
              <w:rPr>
                <w:b/>
                <w:bCs/>
                <w:sz w:val="13"/>
                <w:szCs w:val="13"/>
              </w:rPr>
              <w:t>Практические занятия:</w:t>
            </w:r>
          </w:p>
        </w:tc>
        <w:tc>
          <w:tcPr>
            <w:tcW w:w="10949" w:type="dxa"/>
            <w:gridSpan w:val="56"/>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p>
          <w:p w:rsidR="003C7779" w:rsidRPr="00514397" w:rsidRDefault="003C7779" w:rsidP="00FB7EBF">
            <w:pPr>
              <w:shd w:val="clear" w:color="auto" w:fill="FFFFFF"/>
            </w:pPr>
          </w:p>
        </w:tc>
        <w:tc>
          <w:tcPr>
            <w:tcW w:w="518" w:type="dxa"/>
            <w:tcBorders>
              <w:top w:val="nil"/>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pPr>
          </w:p>
          <w:p w:rsidR="003C7779" w:rsidRPr="00514397" w:rsidRDefault="003C7779" w:rsidP="00FB7EBF">
            <w:pPr>
              <w:shd w:val="clear" w:color="auto" w:fill="FFFFFF"/>
              <w:jc w:val="center"/>
            </w:pPr>
          </w:p>
        </w:tc>
      </w:tr>
      <w:tr w:rsidR="003C7779" w:rsidRPr="00514397" w:rsidTr="00FB7EBF">
        <w:trPr>
          <w:gridAfter w:val="1"/>
          <w:wAfter w:w="1620" w:type="dxa"/>
          <w:cantSplit/>
          <w:trHeight w:hRule="exact" w:val="197"/>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lang w:val="en-US"/>
              </w:rPr>
            </w:pPr>
            <w:r w:rsidRPr="00514397">
              <w:rPr>
                <w:sz w:val="12"/>
                <w:lang w:val="en-US"/>
              </w:rPr>
              <w:t>I.</w:t>
            </w:r>
            <w:r w:rsidRPr="00514397">
              <w:rPr>
                <w:sz w:val="12"/>
              </w:rPr>
              <w:t xml:space="preserve"> Практические занятия.</w:t>
            </w:r>
          </w:p>
        </w:tc>
        <w:tc>
          <w:tcPr>
            <w:tcW w:w="10949" w:type="dxa"/>
            <w:gridSpan w:val="56"/>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p>
        </w:tc>
        <w:tc>
          <w:tcPr>
            <w:tcW w:w="518"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pPr>
          </w:p>
        </w:tc>
      </w:tr>
      <w:tr w:rsidR="00913A86" w:rsidRPr="00514397" w:rsidTr="00FB7EBF">
        <w:trPr>
          <w:gridAfter w:val="1"/>
          <w:wAfter w:w="1620" w:type="dxa"/>
          <w:cantSplit/>
          <w:trHeight w:hRule="exact" w:val="163"/>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pacing w:val="6"/>
                <w:w w:val="83"/>
                <w:sz w:val="13"/>
              </w:rPr>
            </w:pPr>
            <w:r w:rsidRPr="00514397">
              <w:rPr>
                <w:spacing w:val="6"/>
                <w:w w:val="83"/>
                <w:sz w:val="13"/>
              </w:rPr>
              <w:t>1.ОФП</w:t>
            </w:r>
          </w:p>
          <w:p w:rsidR="003C7779" w:rsidRPr="00514397" w:rsidRDefault="003C7779" w:rsidP="00FB7EBF">
            <w:pPr>
              <w:shd w:val="clear" w:color="auto" w:fill="FFFFFF"/>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19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4"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ind w:right="96"/>
              <w:jc w:val="center"/>
              <w:rPr>
                <w:sz w:val="12"/>
              </w:rPr>
            </w:pPr>
            <w:r w:rsidRPr="00514397">
              <w:rPr>
                <w:sz w:val="12"/>
              </w:rPr>
              <w:t xml:space="preserve">   100</w:t>
            </w:r>
          </w:p>
        </w:tc>
      </w:tr>
      <w:tr w:rsidR="00913A86" w:rsidRPr="00514397" w:rsidTr="00FB7EBF">
        <w:trPr>
          <w:gridAfter w:val="1"/>
          <w:wAfter w:w="1620" w:type="dxa"/>
          <w:cantSplit/>
          <w:trHeight w:hRule="exact" w:val="163"/>
        </w:trPr>
        <w:tc>
          <w:tcPr>
            <w:tcW w:w="2314" w:type="dxa"/>
            <w:gridSpan w:val="2"/>
            <w:tcBorders>
              <w:top w:val="single" w:sz="4"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2. Анализ партий и типовых позиций</w:t>
            </w:r>
          </w:p>
          <w:p w:rsidR="003C7779" w:rsidRPr="00514397" w:rsidRDefault="003C7779" w:rsidP="00FB7EBF">
            <w:pPr>
              <w:shd w:val="clear" w:color="auto" w:fill="FFFFFF"/>
            </w:pPr>
          </w:p>
        </w:tc>
        <w:tc>
          <w:tcPr>
            <w:tcW w:w="20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18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0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19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4"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0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518"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420</w:t>
            </w:r>
          </w:p>
        </w:tc>
      </w:tr>
      <w:tr w:rsidR="00913A86" w:rsidRPr="00514397" w:rsidTr="00FB7EBF">
        <w:trPr>
          <w:gridAfter w:val="1"/>
          <w:wAfter w:w="1620" w:type="dxa"/>
          <w:trHeight w:hRule="exact" w:val="163"/>
        </w:trPr>
        <w:tc>
          <w:tcPr>
            <w:tcW w:w="2314" w:type="dxa"/>
            <w:gridSpan w:val="2"/>
            <w:tcBorders>
              <w:top w:val="single" w:sz="6" w:space="0" w:color="auto"/>
              <w:left w:val="single" w:sz="4" w:space="0" w:color="auto"/>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3..Партии по консультации, конкурсы решений</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03"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130</w:t>
            </w:r>
          </w:p>
        </w:tc>
      </w:tr>
      <w:tr w:rsidR="00913A86" w:rsidRPr="00514397" w:rsidTr="00FB7EBF">
        <w:trPr>
          <w:gridAfter w:val="1"/>
          <w:wAfter w:w="1620" w:type="dxa"/>
          <w:cantSplit/>
          <w:trHeight w:hRule="exact" w:val="163"/>
        </w:trPr>
        <w:tc>
          <w:tcPr>
            <w:tcW w:w="2314" w:type="dxa"/>
            <w:gridSpan w:val="2"/>
            <w:vMerge w:val="restart"/>
            <w:tcBorders>
              <w:left w:val="single" w:sz="4" w:space="0" w:color="auto"/>
              <w:bottom w:val="nil"/>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 xml:space="preserve">  задач, нахождения комбинаций, сеансы одно-</w:t>
            </w:r>
          </w:p>
          <w:p w:rsidR="003C7779" w:rsidRPr="00514397" w:rsidRDefault="003C7779" w:rsidP="00FB7EBF">
            <w:pPr>
              <w:shd w:val="clear" w:color="auto" w:fill="FFFFFF"/>
              <w:rPr>
                <w:w w:val="83"/>
                <w:sz w:val="13"/>
              </w:rPr>
            </w:pPr>
            <w:r w:rsidRPr="00514397">
              <w:rPr>
                <w:w w:val="83"/>
                <w:sz w:val="13"/>
              </w:rPr>
              <w:t xml:space="preserve">  временной игры</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ind w:right="101"/>
              <w:jc w:val="center"/>
              <w:rPr>
                <w:sz w:val="12"/>
              </w:rPr>
            </w:pPr>
          </w:p>
        </w:tc>
      </w:tr>
      <w:tr w:rsidR="00913A86" w:rsidRPr="00514397" w:rsidTr="00FB7EBF">
        <w:trPr>
          <w:gridAfter w:val="1"/>
          <w:wAfter w:w="1620" w:type="dxa"/>
          <w:cantSplit/>
          <w:trHeight w:hRule="exact" w:val="163"/>
        </w:trPr>
        <w:tc>
          <w:tcPr>
            <w:tcW w:w="2314" w:type="dxa"/>
            <w:gridSpan w:val="2"/>
            <w:vMerge/>
            <w:tcBorders>
              <w:top w:val="nil"/>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jc w:val="right"/>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ind w:right="101"/>
              <w:jc w:val="center"/>
              <w:rPr>
                <w:sz w:val="12"/>
              </w:rPr>
            </w:pPr>
          </w:p>
        </w:tc>
      </w:tr>
      <w:tr w:rsidR="00913A86" w:rsidRPr="00514397" w:rsidTr="00FB7EBF">
        <w:trPr>
          <w:gridAfter w:val="1"/>
          <w:wAfter w:w="1620" w:type="dxa"/>
          <w:trHeight w:hRule="exact" w:val="163"/>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4.  Переводные испытания</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14</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4"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14</w:t>
            </w:r>
          </w:p>
        </w:tc>
      </w:tr>
      <w:tr w:rsidR="00913A86" w:rsidRPr="00514397" w:rsidTr="00FB7EBF">
        <w:trPr>
          <w:gridAfter w:val="1"/>
          <w:wAfter w:w="1620" w:type="dxa"/>
          <w:trHeight w:hRule="exact" w:val="163"/>
        </w:trPr>
        <w:tc>
          <w:tcPr>
            <w:tcW w:w="2314"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5. Самостоятельная работа</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10</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10</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10</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10</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10</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10</w:t>
            </w:r>
          </w:p>
        </w:tc>
        <w:tc>
          <w:tcPr>
            <w:tcW w:w="518"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145</w:t>
            </w:r>
          </w:p>
        </w:tc>
      </w:tr>
      <w:tr w:rsidR="00913A86" w:rsidRPr="00514397" w:rsidTr="00FB7EBF">
        <w:trPr>
          <w:gridAfter w:val="1"/>
          <w:wAfter w:w="1620" w:type="dxa"/>
          <w:trHeight w:hRule="exact" w:val="173"/>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b/>
                <w:bCs/>
                <w:sz w:val="13"/>
                <w:szCs w:val="13"/>
              </w:rPr>
            </w:pPr>
            <w:r w:rsidRPr="00514397">
              <w:rPr>
                <w:b/>
                <w:bCs/>
                <w:spacing w:val="-1"/>
                <w:w w:val="83"/>
                <w:sz w:val="13"/>
                <w:szCs w:val="13"/>
                <w:lang w:val="en-US"/>
              </w:rPr>
              <w:t xml:space="preserve">II. </w:t>
            </w:r>
            <w:r w:rsidRPr="00514397">
              <w:rPr>
                <w:b/>
                <w:bCs/>
                <w:spacing w:val="-1"/>
                <w:w w:val="83"/>
                <w:sz w:val="13"/>
                <w:szCs w:val="13"/>
              </w:rPr>
              <w:t>Теоретические занятия</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10</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10</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10</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10</w:t>
            </w: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0"/>
                <w:szCs w:val="10"/>
              </w:rPr>
            </w:pPr>
            <w:r w:rsidRPr="00514397">
              <w:rPr>
                <w:sz w:val="10"/>
                <w:szCs w:val="10"/>
              </w:rPr>
              <w:t>11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10</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10</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119</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12</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10</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10</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19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0"/>
                <w:szCs w:val="10"/>
              </w:rPr>
            </w:pPr>
            <w:r w:rsidRPr="00514397">
              <w:rPr>
                <w:sz w:val="10"/>
                <w:szCs w:val="10"/>
              </w:rPr>
              <w:t>10</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14"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w:t>
            </w:r>
          </w:p>
        </w:tc>
        <w:tc>
          <w:tcPr>
            <w:tcW w:w="20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ind w:right="101"/>
              <w:jc w:val="center"/>
              <w:rPr>
                <w:sz w:val="12"/>
              </w:rPr>
            </w:pPr>
            <w:r w:rsidRPr="00514397">
              <w:rPr>
                <w:sz w:val="12"/>
              </w:rPr>
              <w:t xml:space="preserve">    387</w:t>
            </w:r>
          </w:p>
        </w:tc>
      </w:tr>
      <w:tr w:rsidR="00913A86" w:rsidRPr="00514397" w:rsidTr="00FB7EBF">
        <w:trPr>
          <w:gridAfter w:val="1"/>
          <w:wAfter w:w="1620" w:type="dxa"/>
          <w:trHeight w:hRule="exact" w:val="163"/>
        </w:trPr>
        <w:tc>
          <w:tcPr>
            <w:tcW w:w="2314"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ИТОГО: часов в неделю</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23</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23</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23</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23</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23</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23</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23</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23</w:t>
            </w:r>
          </w:p>
        </w:tc>
        <w:tc>
          <w:tcPr>
            <w:tcW w:w="18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szCs w:val="10"/>
              </w:rPr>
            </w:pPr>
            <w:r w:rsidRPr="00514397">
              <w:rPr>
                <w:sz w:val="10"/>
                <w:szCs w:val="10"/>
              </w:rPr>
              <w:t>23</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szCs w:val="12"/>
              </w:rPr>
            </w:pPr>
            <w:r w:rsidRPr="00514397">
              <w:rPr>
                <w:sz w:val="12"/>
                <w:szCs w:val="12"/>
              </w:rPr>
              <w:t>23</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19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0"/>
                <w:szCs w:val="10"/>
              </w:rPr>
            </w:pPr>
            <w:r w:rsidRPr="00514397">
              <w:rPr>
                <w:sz w:val="10"/>
                <w:szCs w:val="10"/>
              </w:rPr>
              <w:t>23</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1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p w:rsidR="003C7779" w:rsidRPr="00514397" w:rsidRDefault="003C7779" w:rsidP="00FB7EBF">
            <w:pPr>
              <w:shd w:val="clear" w:color="auto" w:fill="FFFFFF"/>
              <w:jc w:val="center"/>
              <w:rPr>
                <w:sz w:val="12"/>
                <w:szCs w:val="12"/>
              </w:rPr>
            </w:pPr>
            <w:r w:rsidRPr="00514397">
              <w:rPr>
                <w:sz w:val="12"/>
                <w:szCs w:val="12"/>
              </w:rPr>
              <w:t>31</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14"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23</w:t>
            </w:r>
          </w:p>
        </w:tc>
        <w:tc>
          <w:tcPr>
            <w:tcW w:w="518"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ind w:right="72"/>
              <w:jc w:val="center"/>
              <w:rPr>
                <w:sz w:val="12"/>
              </w:rPr>
            </w:pPr>
            <w:r w:rsidRPr="00514397">
              <w:rPr>
                <w:sz w:val="12"/>
              </w:rPr>
              <w:t>1196</w:t>
            </w:r>
          </w:p>
        </w:tc>
      </w:tr>
      <w:tr w:rsidR="003C7779" w:rsidRPr="00514397" w:rsidTr="00FB7EBF">
        <w:trPr>
          <w:gridAfter w:val="1"/>
          <w:wAfter w:w="1620" w:type="dxa"/>
          <w:trHeight w:hRule="exact" w:val="163"/>
        </w:trPr>
        <w:tc>
          <w:tcPr>
            <w:tcW w:w="2314"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Участие в соревнованиях</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Согласно календарному плану</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r>
      <w:tr w:rsidR="003C7779" w:rsidRPr="00514397" w:rsidTr="00FB7EBF">
        <w:trPr>
          <w:gridAfter w:val="1"/>
          <w:wAfter w:w="1620" w:type="dxa"/>
          <w:trHeight w:hRule="exact" w:val="163"/>
        </w:trPr>
        <w:tc>
          <w:tcPr>
            <w:tcW w:w="1104" w:type="dxa"/>
            <w:tcBorders>
              <w:top w:val="single" w:sz="6" w:space="0" w:color="auto"/>
              <w:left w:val="single" w:sz="6" w:space="0" w:color="auto"/>
              <w:bottom w:val="single" w:sz="6" w:space="0" w:color="auto"/>
              <w:right w:val="nil"/>
            </w:tcBorders>
            <w:shd w:val="clear" w:color="auto" w:fill="FFFFFF"/>
          </w:tcPr>
          <w:p w:rsidR="003C7779" w:rsidRPr="00514397" w:rsidRDefault="003C7779" w:rsidP="00FB7EBF">
            <w:pPr>
              <w:shd w:val="clear" w:color="auto" w:fill="FFFFFF"/>
            </w:pPr>
            <w:r w:rsidRPr="00514397">
              <w:rPr>
                <w:w w:val="83"/>
                <w:sz w:val="13"/>
              </w:rPr>
              <w:t>Виды обследований</w:t>
            </w:r>
          </w:p>
        </w:tc>
        <w:tc>
          <w:tcPr>
            <w:tcW w:w="1210"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В течение года</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r>
      <w:tr w:rsidR="003C7779" w:rsidRPr="00514397" w:rsidTr="00FB7EBF">
        <w:trPr>
          <w:gridAfter w:val="1"/>
          <w:wAfter w:w="1620" w:type="dxa"/>
          <w:trHeight w:hRule="exact" w:val="192"/>
        </w:trPr>
        <w:tc>
          <w:tcPr>
            <w:tcW w:w="1104" w:type="dxa"/>
            <w:tcBorders>
              <w:top w:val="single" w:sz="6" w:space="0" w:color="auto"/>
              <w:left w:val="single" w:sz="6" w:space="0" w:color="auto"/>
              <w:bottom w:val="single" w:sz="6" w:space="0" w:color="auto"/>
              <w:right w:val="nil"/>
            </w:tcBorders>
            <w:shd w:val="clear" w:color="auto" w:fill="FFFFFF"/>
          </w:tcPr>
          <w:p w:rsidR="003C7779" w:rsidRPr="00514397" w:rsidRDefault="003C7779" w:rsidP="00FB7EBF">
            <w:pPr>
              <w:shd w:val="clear" w:color="auto" w:fill="FFFFFF"/>
            </w:pPr>
            <w:r w:rsidRPr="00514397">
              <w:rPr>
                <w:w w:val="83"/>
                <w:sz w:val="13"/>
              </w:rPr>
              <w:t>Восстановительные</w:t>
            </w:r>
          </w:p>
        </w:tc>
        <w:tc>
          <w:tcPr>
            <w:tcW w:w="1210"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мероприятия</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В течение года</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r>
      <w:tr w:rsidR="003C7779" w:rsidRPr="00514397" w:rsidTr="00FB7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
        </w:trPr>
        <w:tc>
          <w:tcPr>
            <w:tcW w:w="15401" w:type="dxa"/>
            <w:gridSpan w:val="60"/>
            <w:tcBorders>
              <w:top w:val="nil"/>
              <w:left w:val="nil"/>
              <w:bottom w:val="nil"/>
            </w:tcBorders>
          </w:tcPr>
          <w:p w:rsidR="003C7779" w:rsidRPr="00514397" w:rsidRDefault="003C7779" w:rsidP="00FB7EBF">
            <w:pPr>
              <w:rPr>
                <w:sz w:val="13"/>
                <w:szCs w:val="13"/>
              </w:rPr>
            </w:pPr>
          </w:p>
          <w:p w:rsidR="003C7779" w:rsidRPr="00514397" w:rsidRDefault="003C7779" w:rsidP="00FB7EBF">
            <w:pPr>
              <w:rPr>
                <w:sz w:val="13"/>
                <w:szCs w:val="13"/>
              </w:rPr>
            </w:pPr>
            <w:r w:rsidRPr="00514397">
              <w:rPr>
                <w:sz w:val="13"/>
                <w:szCs w:val="13"/>
              </w:rPr>
              <w:t>Примечание. Верхняя часть таблицы заполняется согласно календарному плану спортивного учреждения.</w:t>
            </w:r>
          </w:p>
          <w:p w:rsidR="003C7779" w:rsidRPr="00514397" w:rsidRDefault="003C7779" w:rsidP="00FB7EBF">
            <w:pPr>
              <w:rPr>
                <w:sz w:val="13"/>
                <w:szCs w:val="13"/>
              </w:rPr>
            </w:pPr>
            <w:r w:rsidRPr="00514397">
              <w:rPr>
                <w:sz w:val="13"/>
                <w:szCs w:val="13"/>
              </w:rPr>
              <w:t>Понедельная разбивка часов может изменяться по решению тренерского совета спортивного учреждения.</w:t>
            </w:r>
          </w:p>
        </w:tc>
      </w:tr>
    </w:tbl>
    <w:p w:rsidR="003C7779" w:rsidRPr="00514397" w:rsidRDefault="003C7779" w:rsidP="003C7779">
      <w:pPr>
        <w:shd w:val="clear" w:color="auto" w:fill="FFFFFF"/>
        <w:spacing w:before="398"/>
      </w:pPr>
    </w:p>
    <w:p w:rsidR="003C7779" w:rsidRPr="00514397" w:rsidRDefault="003C7779" w:rsidP="003C7779">
      <w:pPr>
        <w:shd w:val="clear" w:color="auto" w:fill="FFFFFF"/>
        <w:jc w:val="center"/>
        <w:rPr>
          <w:rFonts w:ascii="Arial" w:hAnsi="Arial"/>
          <w:spacing w:val="-14"/>
        </w:rPr>
      </w:pPr>
      <w:r w:rsidRPr="00514397">
        <w:br w:type="column"/>
      </w:r>
      <w:r w:rsidRPr="00514397">
        <w:rPr>
          <w:rFonts w:ascii="Arial" w:hAnsi="Arial"/>
          <w:spacing w:val="-14"/>
          <w:sz w:val="16"/>
        </w:rPr>
        <w:lastRenderedPageBreak/>
        <w:t xml:space="preserve">                                                                                                                                                                                                                                                                                                                                                                              </w:t>
      </w:r>
    </w:p>
    <w:p w:rsidR="003C7779" w:rsidRPr="00514397" w:rsidRDefault="003C7779" w:rsidP="003C7779">
      <w:pPr>
        <w:shd w:val="clear" w:color="auto" w:fill="FFFFFF"/>
        <w:rPr>
          <w:rFonts w:ascii="Arial" w:hAnsi="Arial"/>
          <w:spacing w:val="-14"/>
        </w:rPr>
      </w:pPr>
      <w:r w:rsidRPr="00514397">
        <w:rPr>
          <w:rFonts w:ascii="Arial" w:hAnsi="Arial"/>
          <w:spacing w:val="-14"/>
        </w:rPr>
        <w:t xml:space="preserve">  </w:t>
      </w:r>
      <w:r w:rsidR="0060435F">
        <w:rPr>
          <w:rFonts w:ascii="Arial" w:hAnsi="Arial"/>
          <w:spacing w:val="-14"/>
        </w:rPr>
        <w:t>Таблица 15 – п</w:t>
      </w:r>
      <w:r w:rsidRPr="00514397">
        <w:rPr>
          <w:rFonts w:ascii="Arial" w:hAnsi="Arial"/>
          <w:spacing w:val="-14"/>
        </w:rPr>
        <w:t>римерная план-схема подготовки на годичный цикл</w:t>
      </w:r>
      <w:r w:rsidR="0060435F">
        <w:rPr>
          <w:rFonts w:ascii="Arial" w:hAnsi="Arial"/>
          <w:spacing w:val="-14"/>
        </w:rPr>
        <w:t>, группа СПС свыше 2-х лет обучения</w:t>
      </w:r>
    </w:p>
    <w:p w:rsidR="003C7779" w:rsidRDefault="003C7779" w:rsidP="003C7779">
      <w:pPr>
        <w:spacing w:after="144"/>
        <w:rPr>
          <w:rFonts w:ascii="Arial" w:hAnsi="Arial"/>
          <w:spacing w:val="-14"/>
        </w:rPr>
      </w:pPr>
      <w:r w:rsidRPr="00514397">
        <w:rPr>
          <w:rFonts w:ascii="Arial" w:hAnsi="Arial"/>
          <w:spacing w:val="-14"/>
        </w:rPr>
        <w:t xml:space="preserve">                                                                                                                                             </w:t>
      </w:r>
    </w:p>
    <w:p w:rsidR="0060435F" w:rsidRPr="00514397" w:rsidRDefault="0060435F" w:rsidP="003C7779">
      <w:pPr>
        <w:spacing w:after="144"/>
        <w:rPr>
          <w:rFonts w:ascii="Arial" w:hAnsi="Arial"/>
          <w:sz w:val="2"/>
        </w:rPr>
      </w:pPr>
    </w:p>
    <w:tbl>
      <w:tblPr>
        <w:tblW w:w="15401" w:type="dxa"/>
        <w:tblInd w:w="40" w:type="dxa"/>
        <w:tblLayout w:type="fixed"/>
        <w:tblCellMar>
          <w:left w:w="40" w:type="dxa"/>
          <w:right w:w="40" w:type="dxa"/>
        </w:tblCellMar>
        <w:tblLook w:val="0000" w:firstRow="0" w:lastRow="0" w:firstColumn="0" w:lastColumn="0" w:noHBand="0" w:noVBand="0"/>
      </w:tblPr>
      <w:tblGrid>
        <w:gridCol w:w="1104"/>
        <w:gridCol w:w="1210"/>
        <w:gridCol w:w="202"/>
        <w:gridCol w:w="211"/>
        <w:gridCol w:w="211"/>
        <w:gridCol w:w="211"/>
        <w:gridCol w:w="211"/>
        <w:gridCol w:w="211"/>
        <w:gridCol w:w="211"/>
        <w:gridCol w:w="221"/>
        <w:gridCol w:w="182"/>
        <w:gridCol w:w="211"/>
        <w:gridCol w:w="211"/>
        <w:gridCol w:w="211"/>
        <w:gridCol w:w="211"/>
        <w:gridCol w:w="211"/>
        <w:gridCol w:w="203"/>
        <w:gridCol w:w="202"/>
        <w:gridCol w:w="26"/>
        <w:gridCol w:w="185"/>
        <w:gridCol w:w="180"/>
        <w:gridCol w:w="41"/>
        <w:gridCol w:w="203"/>
        <w:gridCol w:w="211"/>
        <w:gridCol w:w="221"/>
        <w:gridCol w:w="211"/>
        <w:gridCol w:w="211"/>
        <w:gridCol w:w="211"/>
        <w:gridCol w:w="211"/>
        <w:gridCol w:w="192"/>
        <w:gridCol w:w="211"/>
        <w:gridCol w:w="180"/>
        <w:gridCol w:w="31"/>
        <w:gridCol w:w="212"/>
        <w:gridCol w:w="203"/>
        <w:gridCol w:w="211"/>
        <w:gridCol w:w="211"/>
        <w:gridCol w:w="211"/>
        <w:gridCol w:w="211"/>
        <w:gridCol w:w="221"/>
        <w:gridCol w:w="203"/>
        <w:gridCol w:w="7"/>
        <w:gridCol w:w="214"/>
        <w:gridCol w:w="214"/>
        <w:gridCol w:w="202"/>
        <w:gridCol w:w="211"/>
        <w:gridCol w:w="211"/>
        <w:gridCol w:w="211"/>
        <w:gridCol w:w="211"/>
        <w:gridCol w:w="211"/>
        <w:gridCol w:w="211"/>
        <w:gridCol w:w="221"/>
        <w:gridCol w:w="221"/>
        <w:gridCol w:w="211"/>
        <w:gridCol w:w="211"/>
        <w:gridCol w:w="211"/>
        <w:gridCol w:w="211"/>
        <w:gridCol w:w="221"/>
        <w:gridCol w:w="518"/>
        <w:gridCol w:w="1620"/>
      </w:tblGrid>
      <w:tr w:rsidR="003C7779" w:rsidRPr="00514397" w:rsidTr="00FB7EBF">
        <w:trPr>
          <w:gridAfter w:val="1"/>
          <w:wAfter w:w="1620" w:type="dxa"/>
          <w:cantSplit/>
          <w:trHeight w:hRule="exact" w:val="192"/>
        </w:trPr>
        <w:tc>
          <w:tcPr>
            <w:tcW w:w="1104"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Календарная линейка</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98"/>
              <w:rPr>
                <w:sz w:val="12"/>
              </w:rPr>
            </w:pPr>
            <w:r w:rsidRPr="00514397">
              <w:rPr>
                <w:sz w:val="12"/>
              </w:rPr>
              <w:t>месяцы</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pacing w:val="4"/>
                <w:w w:val="83"/>
                <w:sz w:val="13"/>
              </w:rPr>
            </w:pPr>
            <w:r w:rsidRPr="00514397">
              <w:rPr>
                <w:spacing w:val="4"/>
                <w:w w:val="83"/>
                <w:sz w:val="13"/>
              </w:rPr>
              <w:t xml:space="preserve">   Сентябрь             Октябрь                  Ноябрь                  Декабрь                   Январь                         Февраль            Март                  Апрель                       Май                    Июнь                       Июль              Август</w:t>
            </w:r>
          </w:p>
          <w:p w:rsidR="003C7779" w:rsidRPr="00514397" w:rsidRDefault="003C7779" w:rsidP="00FB7EBF">
            <w:pPr>
              <w:shd w:val="clear" w:color="auto" w:fill="FFFFFF"/>
              <w:rPr>
                <w:sz w:val="13"/>
              </w:rPr>
            </w:pPr>
          </w:p>
        </w:tc>
        <w:tc>
          <w:tcPr>
            <w:tcW w:w="518"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spacing w:line="163" w:lineRule="exact"/>
              <w:ind w:right="72"/>
              <w:jc w:val="right"/>
              <w:rPr>
                <w:sz w:val="11"/>
              </w:rPr>
            </w:pPr>
            <w:r w:rsidRPr="00514397">
              <w:rPr>
                <w:rFonts w:ascii="Arial" w:hAnsi="Arial"/>
                <w:spacing w:val="-3"/>
                <w:w w:val="83"/>
                <w:sz w:val="11"/>
              </w:rPr>
              <w:t xml:space="preserve">Всего </w:t>
            </w:r>
            <w:r w:rsidRPr="00514397">
              <w:rPr>
                <w:rFonts w:ascii="Arial" w:hAnsi="Arial"/>
                <w:spacing w:val="-1"/>
                <w:w w:val="83"/>
                <w:sz w:val="11"/>
              </w:rPr>
              <w:t>за год</w:t>
            </w:r>
          </w:p>
        </w:tc>
      </w:tr>
      <w:tr w:rsidR="00913A86" w:rsidRPr="00514397" w:rsidTr="00FB7EBF">
        <w:trPr>
          <w:gridAfter w:val="1"/>
          <w:wAfter w:w="1620" w:type="dxa"/>
          <w:cantSplit/>
          <w:trHeight w:val="163"/>
        </w:trPr>
        <w:tc>
          <w:tcPr>
            <w:tcW w:w="1104" w:type="dxa"/>
            <w:vMerge/>
            <w:tcBorders>
              <w:top w:val="nil"/>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312"/>
              <w:rPr>
                <w:sz w:val="12"/>
              </w:rPr>
            </w:pPr>
            <w:r w:rsidRPr="00514397">
              <w:rPr>
                <w:sz w:val="12"/>
              </w:rPr>
              <w:t>недели</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0"/>
              <w:rPr>
                <w:sz w:val="10"/>
              </w:rPr>
            </w:pPr>
            <w:r w:rsidRPr="00514397">
              <w:rPr>
                <w:rFonts w:ascii="Arial" w:hAnsi="Arial"/>
                <w:sz w:val="10"/>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6</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7</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8</w:t>
            </w: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1000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11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14</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15Ь</w:t>
            </w: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16</w:t>
            </w:r>
          </w:p>
        </w:tc>
        <w:tc>
          <w:tcPr>
            <w:tcW w:w="185"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rFonts w:ascii="Arial" w:hAnsi="Arial"/>
                <w:spacing w:val="5"/>
                <w:w w:val="83"/>
                <w:sz w:val="10"/>
              </w:rPr>
              <w:t>177777    18    19   19</w:t>
            </w:r>
          </w:p>
        </w:tc>
        <w:tc>
          <w:tcPr>
            <w:tcW w:w="180"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sz w:val="10"/>
              </w:rPr>
              <w:t>1888</w:t>
            </w:r>
          </w:p>
        </w:tc>
        <w:tc>
          <w:tcPr>
            <w:tcW w:w="244" w:type="dxa"/>
            <w:gridSpan w:val="2"/>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1"/>
              </w:rPr>
            </w:pPr>
            <w:r w:rsidRPr="00514397">
              <w:rPr>
                <w:sz w:val="11"/>
              </w:rPr>
              <w:t>19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20</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24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25</w:t>
            </w: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26</w:t>
            </w:r>
          </w:p>
        </w:tc>
        <w:tc>
          <w:tcPr>
            <w:tcW w:w="211"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rFonts w:ascii="Arial" w:hAnsi="Arial"/>
                <w:spacing w:val="-2"/>
                <w:sz w:val="10"/>
              </w:rPr>
              <w:t>27|  2В|    29</w:t>
            </w:r>
          </w:p>
        </w:tc>
        <w:tc>
          <w:tcPr>
            <w:tcW w:w="180"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sz w:val="10"/>
              </w:rPr>
              <w:t>28    29</w:t>
            </w:r>
          </w:p>
          <w:p w:rsidR="003C7779" w:rsidRPr="00514397" w:rsidRDefault="003C7779" w:rsidP="00FB7EBF">
            <w:pPr>
              <w:shd w:val="clear" w:color="auto" w:fill="FFFFFF"/>
              <w:rPr>
                <w:sz w:val="10"/>
              </w:rPr>
            </w:pPr>
            <w:r w:rsidRPr="00514397">
              <w:rPr>
                <w:sz w:val="10"/>
              </w:rPr>
              <w:t>2929</w:t>
            </w:r>
          </w:p>
        </w:tc>
        <w:tc>
          <w:tcPr>
            <w:tcW w:w="243" w:type="dxa"/>
            <w:gridSpan w:val="2"/>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29</w:t>
            </w:r>
          </w:p>
        </w:tc>
        <w:tc>
          <w:tcPr>
            <w:tcW w:w="203"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rFonts w:ascii="Arial" w:hAnsi="Arial"/>
                <w:w w:val="83"/>
                <w:sz w:val="10"/>
              </w:rPr>
              <w:t>30     31</w:t>
            </w:r>
          </w:p>
        </w:tc>
        <w:tc>
          <w:tcPr>
            <w:tcW w:w="211"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31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34</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З5</w:t>
            </w: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center"/>
              <w:rPr>
                <w:sz w:val="10"/>
              </w:rPr>
            </w:pPr>
            <w:r w:rsidRPr="00514397">
              <w:rPr>
                <w:rFonts w:ascii="Arial" w:hAnsi="Arial"/>
                <w:spacing w:val="4"/>
                <w:w w:val="83"/>
                <w:sz w:val="10"/>
              </w:rPr>
              <w:t>36   37     38</w:t>
            </w:r>
          </w:p>
        </w:tc>
        <w:tc>
          <w:tcPr>
            <w:tcW w:w="214"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center"/>
              <w:rPr>
                <w:sz w:val="10"/>
              </w:rPr>
            </w:pPr>
            <w:r w:rsidRPr="00514397">
              <w:rPr>
                <w:sz w:val="10"/>
              </w:rPr>
              <w:t>37</w:t>
            </w:r>
          </w:p>
        </w:tc>
        <w:tc>
          <w:tcPr>
            <w:tcW w:w="214"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0"/>
              </w:rPr>
            </w:pPr>
            <w:r w:rsidRPr="00514397">
              <w:rPr>
                <w:sz w:val="10"/>
              </w:rPr>
              <w:t>38</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39999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45Ь</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46</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47</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48</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50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51111</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52</w:t>
            </w:r>
          </w:p>
        </w:tc>
        <w:tc>
          <w:tcPr>
            <w:tcW w:w="518"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1"/>
              </w:rPr>
            </w:pPr>
          </w:p>
          <w:p w:rsidR="003C7779" w:rsidRPr="00514397" w:rsidRDefault="003C7779" w:rsidP="00FB7EBF">
            <w:pPr>
              <w:shd w:val="clear" w:color="auto" w:fill="FFFFFF"/>
              <w:jc w:val="center"/>
              <w:rPr>
                <w:sz w:val="11"/>
              </w:rPr>
            </w:pPr>
          </w:p>
        </w:tc>
      </w:tr>
      <w:tr w:rsidR="00913A86" w:rsidRPr="00514397" w:rsidTr="00FB7EBF">
        <w:trPr>
          <w:gridAfter w:val="1"/>
          <w:wAfter w:w="1620" w:type="dxa"/>
          <w:cantSplit/>
          <w:trHeight w:hRule="exact" w:val="163"/>
        </w:trPr>
        <w:tc>
          <w:tcPr>
            <w:tcW w:w="1104"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Календарь соревнований</w:t>
            </w:r>
          </w:p>
          <w:p w:rsidR="003C7779" w:rsidRPr="00514397" w:rsidRDefault="003C7779" w:rsidP="00FB7EBF">
            <w:pPr>
              <w:rPr>
                <w:sz w:val="12"/>
              </w:rPr>
            </w:pPr>
          </w:p>
          <w:p w:rsidR="003C7779" w:rsidRPr="00514397" w:rsidRDefault="003C7779" w:rsidP="00FB7EBF">
            <w:pPr>
              <w:rPr>
                <w:sz w:val="12"/>
              </w:rPr>
            </w:pPr>
          </w:p>
          <w:p w:rsidR="003C7779" w:rsidRPr="00514397" w:rsidRDefault="003C7779" w:rsidP="00FB7EBF">
            <w:pPr>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88"/>
              <w:rPr>
                <w:sz w:val="12"/>
              </w:rPr>
            </w:pPr>
            <w:r w:rsidRPr="00514397">
              <w:rPr>
                <w:sz w:val="12"/>
              </w:rPr>
              <w:t>главные</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6" w:space="0" w:color="auto"/>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6"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right w:val="single" w:sz="4" w:space="0" w:color="auto"/>
            </w:tcBorders>
            <w:shd w:val="clear" w:color="auto" w:fill="FFFFFF"/>
          </w:tcPr>
          <w:p w:rsidR="003C7779" w:rsidRPr="00514397" w:rsidRDefault="003C7779" w:rsidP="00FB7EBF">
            <w:pPr>
              <w:shd w:val="clear" w:color="auto" w:fill="FFFFFF"/>
              <w:ind w:left="293"/>
              <w:rPr>
                <w:sz w:val="12"/>
              </w:rPr>
            </w:pPr>
            <w:r w:rsidRPr="00514397">
              <w:rPr>
                <w:rFonts w:ascii="Arial" w:hAnsi="Arial"/>
                <w:sz w:val="12"/>
                <w:lang w:val="en-US"/>
              </w:rPr>
              <w:t>I</w:t>
            </w:r>
          </w:p>
        </w:tc>
        <w:tc>
          <w:tcPr>
            <w:tcW w:w="180" w:type="dxa"/>
            <w:tcBorders>
              <w:top w:val="single" w:sz="6" w:space="0" w:color="auto"/>
              <w:left w:val="single" w:sz="4" w:space="0" w:color="auto"/>
              <w:right w:val="single" w:sz="4" w:space="0" w:color="auto"/>
            </w:tcBorders>
            <w:shd w:val="clear" w:color="auto" w:fill="FFFFFF"/>
          </w:tcPr>
          <w:p w:rsidR="003C7779" w:rsidRPr="00514397" w:rsidRDefault="003C7779" w:rsidP="00FB7EBF">
            <w:pPr>
              <w:shd w:val="clear" w:color="auto" w:fill="FFFFFF"/>
              <w:ind w:left="293"/>
              <w:rPr>
                <w:sz w:val="12"/>
              </w:rPr>
            </w:pPr>
          </w:p>
        </w:tc>
        <w:tc>
          <w:tcPr>
            <w:tcW w:w="243" w:type="dxa"/>
            <w:gridSpan w:val="2"/>
            <w:tcBorders>
              <w:top w:val="single" w:sz="6" w:space="0" w:color="auto"/>
              <w:left w:val="single" w:sz="4" w:space="0" w:color="auto"/>
              <w:right w:val="single" w:sz="6" w:space="0" w:color="auto"/>
            </w:tcBorders>
            <w:shd w:val="clear" w:color="auto" w:fill="FFFFFF"/>
          </w:tcPr>
          <w:p w:rsidR="003C7779" w:rsidRPr="00514397" w:rsidRDefault="003C7779" w:rsidP="00FB7EBF">
            <w:pPr>
              <w:shd w:val="clear" w:color="auto" w:fill="FFFFFF"/>
              <w:ind w:left="293"/>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ind w:left="240"/>
              <w:rPr>
                <w:sz w:val="12"/>
              </w:rPr>
            </w:pPr>
            <w:r w:rsidRPr="00514397">
              <w:rPr>
                <w:sz w:val="12"/>
              </w:rPr>
              <w:t>основные</w:t>
            </w:r>
          </w:p>
          <w:p w:rsidR="003C7779" w:rsidRPr="00514397" w:rsidRDefault="003C7779" w:rsidP="00FB7EBF">
            <w:pPr>
              <w:shd w:val="clear" w:color="auto" w:fill="FFFFFF"/>
              <w:ind w:left="163"/>
              <w:rPr>
                <w:sz w:val="12"/>
              </w:rPr>
            </w:pPr>
            <w:r w:rsidRPr="00514397">
              <w:rPr>
                <w:sz w:val="12"/>
              </w:rPr>
              <w:t>контрольные</w:t>
            </w:r>
          </w:p>
        </w:tc>
        <w:tc>
          <w:tcPr>
            <w:tcW w:w="202"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82"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03"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vMerge w:val="restart"/>
            <w:tcBorders>
              <w:top w:val="single" w:sz="6" w:space="0" w:color="auto"/>
              <w:left w:val="single" w:sz="6" w:space="0" w:color="auto"/>
              <w:bottom w:val="nil"/>
              <w:right w:val="single" w:sz="4"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85"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80"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92" w:type="dxa"/>
            <w:vMerge w:val="restart"/>
            <w:tcBorders>
              <w:top w:val="single" w:sz="6" w:space="0" w:color="auto"/>
              <w:left w:val="single" w:sz="6"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nil"/>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43" w:type="dxa"/>
            <w:gridSpan w:val="2"/>
            <w:tcBorders>
              <w:top w:val="single" w:sz="4" w:space="0" w:color="auto"/>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3"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nil"/>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14" w:type="dxa"/>
            <w:vMerge w:val="restart"/>
            <w:tcBorders>
              <w:top w:val="single" w:sz="6" w:space="0" w:color="auto"/>
              <w:left w:val="single" w:sz="4" w:space="0" w:color="auto"/>
              <w:bottom w:val="nil"/>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14"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02"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0"/>
        </w:trPr>
        <w:tc>
          <w:tcPr>
            <w:tcW w:w="1104" w:type="dxa"/>
            <w:vMerge/>
            <w:tcBorders>
              <w:top w:val="nil"/>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210" w:type="dxa"/>
            <w:vMerge w:val="restart"/>
            <w:tcBorders>
              <w:top w:val="single" w:sz="4"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ind w:left="240"/>
              <w:rPr>
                <w:sz w:val="12"/>
              </w:rPr>
            </w:pPr>
            <w:r w:rsidRPr="00514397">
              <w:rPr>
                <w:sz w:val="12"/>
              </w:rPr>
              <w:t>контрольные</w:t>
            </w:r>
          </w:p>
        </w:tc>
        <w:tc>
          <w:tcPr>
            <w:tcW w:w="202"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vMerge/>
            <w:tcBorders>
              <w:top w:val="nil"/>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5"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vMerge/>
            <w:tcBorders>
              <w:top w:val="nil"/>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423" w:type="dxa"/>
            <w:gridSpan w:val="3"/>
            <w:tcBorders>
              <w:top w:val="nil"/>
              <w:left w:val="single" w:sz="4"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03"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nil"/>
              <w:left w:val="single" w:sz="6"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14" w:type="dxa"/>
            <w:vMerge/>
            <w:tcBorders>
              <w:top w:val="nil"/>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02" w:type="dxa"/>
            <w:vMerge/>
            <w:tcBorders>
              <w:top w:val="nil"/>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518" w:type="dxa"/>
            <w:vMerge w:val="restart"/>
            <w:tcBorders>
              <w:top w:val="single" w:sz="6" w:space="0" w:color="auto"/>
              <w:left w:val="single" w:sz="6" w:space="0" w:color="auto"/>
              <w:bottom w:val="nil"/>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50"/>
        </w:trPr>
        <w:tc>
          <w:tcPr>
            <w:tcW w:w="1104" w:type="dxa"/>
            <w:vMerge/>
            <w:tcBorders>
              <w:top w:val="nil"/>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210"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40"/>
              <w:rPr>
                <w:sz w:val="12"/>
              </w:rPr>
            </w:pP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4" w:space="0" w:color="auto"/>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4"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43" w:type="dxa"/>
            <w:gridSpan w:val="2"/>
            <w:tcBorders>
              <w:top w:val="single" w:sz="4" w:space="0" w:color="auto"/>
              <w:left w:val="single" w:sz="4"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4" w:space="0" w:color="auto"/>
              <w:left w:val="single" w:sz="6"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4"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vMerge/>
            <w:tcBorders>
              <w:top w:val="nil"/>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val="restart"/>
            <w:tcBorders>
              <w:top w:val="single" w:sz="6" w:space="0" w:color="auto"/>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r w:rsidRPr="00514397">
              <w:rPr>
                <w:sz w:val="12"/>
              </w:rPr>
              <w:t>Учебно-тренировочные сборы</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240"/>
              <w:rPr>
                <w:sz w:val="12"/>
              </w:rPr>
            </w:pPr>
            <w:r w:rsidRPr="00514397">
              <w:rPr>
                <w:sz w:val="12"/>
              </w:rPr>
              <w:t>централизованные</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4"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r w:rsidRPr="00514397">
              <w:rPr>
                <w:rFonts w:ascii="Arial" w:hAnsi="Arial"/>
                <w:sz w:val="12"/>
              </w:rPr>
              <w:t>_</w:t>
            </w:r>
          </w:p>
        </w:tc>
        <w:tc>
          <w:tcPr>
            <w:tcW w:w="180" w:type="dxa"/>
            <w:tcBorders>
              <w:top w:val="single" w:sz="4"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p w:rsidR="003C7779" w:rsidRPr="00514397" w:rsidRDefault="003C7779" w:rsidP="00FB7EBF">
            <w:pPr>
              <w:shd w:val="clear" w:color="auto" w:fill="FFFFFF"/>
              <w:jc w:val="center"/>
              <w:rPr>
                <w:sz w:val="12"/>
              </w:rPr>
            </w:pPr>
          </w:p>
        </w:tc>
        <w:tc>
          <w:tcPr>
            <w:tcW w:w="243" w:type="dxa"/>
            <w:gridSpan w:val="2"/>
            <w:tcBorders>
              <w:top w:val="single" w:sz="4"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4"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02"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67"/>
              <w:rPr>
                <w:sz w:val="12"/>
              </w:rPr>
            </w:pPr>
            <w:r w:rsidRPr="00514397">
              <w:rPr>
                <w:sz w:val="12"/>
              </w:rPr>
              <w:t>ДСО и ведомств</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4"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4"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right"/>
              <w:rPr>
                <w:sz w:val="12"/>
              </w:rPr>
            </w:pPr>
          </w:p>
        </w:tc>
        <w:tc>
          <w:tcPr>
            <w:tcW w:w="180"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right"/>
              <w:rPr>
                <w:sz w:val="12"/>
              </w:rPr>
            </w:pPr>
          </w:p>
        </w:tc>
        <w:tc>
          <w:tcPr>
            <w:tcW w:w="243" w:type="dxa"/>
            <w:gridSpan w:val="2"/>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278"/>
              <w:rPr>
                <w:sz w:val="12"/>
              </w:rPr>
            </w:pPr>
            <w:r w:rsidRPr="00514397">
              <w:rPr>
                <w:sz w:val="12"/>
              </w:rPr>
              <w:t>местные</w:t>
            </w:r>
          </w:p>
        </w:tc>
        <w:tc>
          <w:tcPr>
            <w:tcW w:w="202"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6"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180" w:type="dxa"/>
            <w:tcBorders>
              <w:top w:val="single" w:sz="6"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44"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180" w:type="dxa"/>
            <w:tcBorders>
              <w:top w:val="single" w:sz="6"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43"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right"/>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14" w:type="dxa"/>
            <w:tcBorders>
              <w:top w:val="single" w:sz="6"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14" w:type="dxa"/>
            <w:tcBorders>
              <w:top w:val="single" w:sz="6"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3C7779" w:rsidRPr="00514397" w:rsidTr="00FB7EBF">
        <w:trPr>
          <w:gridAfter w:val="1"/>
          <w:wAfter w:w="1620" w:type="dxa"/>
          <w:cantSplit/>
          <w:trHeight w:hRule="exact" w:val="326"/>
        </w:trPr>
        <w:tc>
          <w:tcPr>
            <w:tcW w:w="1104" w:type="dxa"/>
            <w:vMerge w:val="restart"/>
            <w:tcBorders>
              <w:top w:val="single" w:sz="6" w:space="0" w:color="auto"/>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r w:rsidRPr="00514397">
              <w:rPr>
                <w:sz w:val="12"/>
              </w:rPr>
              <w:t>Структура годичного цикла тренировки</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74"/>
              <w:rPr>
                <w:sz w:val="12"/>
              </w:rPr>
            </w:pPr>
            <w:r w:rsidRPr="00514397">
              <w:rPr>
                <w:sz w:val="12"/>
              </w:rPr>
              <w:t>периоды</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518" w:type="dxa"/>
            <w:tcBorders>
              <w:top w:val="single" w:sz="6" w:space="0" w:color="auto"/>
              <w:left w:val="single" w:sz="6" w:space="0" w:color="auto"/>
              <w:bottom w:val="nil"/>
              <w:right w:val="single" w:sz="6" w:space="0" w:color="auto"/>
            </w:tcBorders>
            <w:shd w:val="clear" w:color="auto" w:fill="FFFFFF"/>
            <w:vAlign w:val="center"/>
          </w:tcPr>
          <w:p w:rsidR="003C7779" w:rsidRPr="00514397" w:rsidRDefault="003C7779" w:rsidP="00FB7EBF">
            <w:pPr>
              <w:shd w:val="clear" w:color="auto" w:fill="FFFFFF"/>
              <w:jc w:val="center"/>
            </w:pPr>
          </w:p>
        </w:tc>
      </w:tr>
      <w:tr w:rsidR="003C7779" w:rsidRPr="00514397" w:rsidTr="00FB7EBF">
        <w:trPr>
          <w:gridAfter w:val="1"/>
          <w:wAfter w:w="1620" w:type="dxa"/>
          <w:cantSplit/>
          <w:trHeight w:hRule="exact" w:val="173"/>
        </w:trPr>
        <w:tc>
          <w:tcPr>
            <w:tcW w:w="1104" w:type="dxa"/>
            <w:vMerge/>
            <w:tcBorders>
              <w:top w:val="nil"/>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336"/>
              <w:rPr>
                <w:sz w:val="12"/>
              </w:rPr>
            </w:pPr>
            <w:r w:rsidRPr="00514397">
              <w:rPr>
                <w:sz w:val="12"/>
              </w:rPr>
              <w:t>этапы</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518" w:type="dxa"/>
            <w:tcBorders>
              <w:top w:val="nil"/>
              <w:left w:val="single" w:sz="6" w:space="0" w:color="auto"/>
              <w:bottom w:val="nil"/>
              <w:right w:val="single" w:sz="6" w:space="0" w:color="auto"/>
            </w:tcBorders>
            <w:shd w:val="clear" w:color="auto" w:fill="FFFFFF"/>
            <w:vAlign w:val="center"/>
          </w:tcPr>
          <w:p w:rsidR="003C7779" w:rsidRPr="00514397" w:rsidRDefault="003C7779" w:rsidP="00FB7EBF">
            <w:pPr>
              <w:shd w:val="clear" w:color="auto" w:fill="FFFFFF"/>
              <w:jc w:val="center"/>
            </w:pPr>
          </w:p>
          <w:p w:rsidR="003C7779" w:rsidRPr="00514397" w:rsidRDefault="003C7779" w:rsidP="00FB7EBF">
            <w:pPr>
              <w:shd w:val="clear" w:color="auto" w:fill="FFFFFF"/>
              <w:jc w:val="center"/>
            </w:pPr>
          </w:p>
        </w:tc>
      </w:tr>
      <w:tr w:rsidR="003C7779" w:rsidRPr="00514397" w:rsidTr="00FB7EBF">
        <w:trPr>
          <w:gridAfter w:val="1"/>
          <w:wAfter w:w="1620" w:type="dxa"/>
          <w:cantSplit/>
          <w:trHeight w:hRule="exact" w:val="345"/>
        </w:trPr>
        <w:tc>
          <w:tcPr>
            <w:tcW w:w="231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Основные задачи по этапам подготовки</w:t>
            </w:r>
          </w:p>
        </w:tc>
        <w:tc>
          <w:tcPr>
            <w:tcW w:w="10949" w:type="dxa"/>
            <w:gridSpan w:val="56"/>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spacing w:line="168" w:lineRule="exact"/>
              <w:ind w:right="2242"/>
              <w:rPr>
                <w:sz w:val="12"/>
                <w:szCs w:val="12"/>
              </w:rPr>
            </w:pPr>
          </w:p>
        </w:tc>
        <w:tc>
          <w:tcPr>
            <w:tcW w:w="518" w:type="dxa"/>
            <w:tcBorders>
              <w:top w:val="nil"/>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spacing w:line="168" w:lineRule="exact"/>
              <w:ind w:right="2242"/>
              <w:jc w:val="center"/>
            </w:pPr>
          </w:p>
          <w:p w:rsidR="003C7779" w:rsidRPr="00514397" w:rsidRDefault="003C7779" w:rsidP="00FB7EBF">
            <w:pPr>
              <w:shd w:val="clear" w:color="auto" w:fill="FFFFFF"/>
              <w:spacing w:line="168" w:lineRule="exact"/>
              <w:ind w:right="2242"/>
              <w:jc w:val="center"/>
            </w:pPr>
          </w:p>
        </w:tc>
      </w:tr>
      <w:tr w:rsidR="003C7779" w:rsidRPr="00514397" w:rsidTr="00FB7EBF">
        <w:trPr>
          <w:gridAfter w:val="1"/>
          <w:wAfter w:w="1620" w:type="dxa"/>
          <w:cantSplit/>
          <w:trHeight w:hRule="exact" w:val="309"/>
        </w:trPr>
        <w:tc>
          <w:tcPr>
            <w:tcW w:w="231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Распределение нагрузки</w:t>
            </w:r>
          </w:p>
          <w:p w:rsidR="003C7779" w:rsidRPr="00514397" w:rsidRDefault="003C7779" w:rsidP="00FB7EBF">
            <w:pPr>
              <w:shd w:val="clear" w:color="auto" w:fill="FFFFFF"/>
              <w:rPr>
                <w:sz w:val="12"/>
              </w:rPr>
            </w:pPr>
            <w:r w:rsidRPr="00514397">
              <w:rPr>
                <w:sz w:val="12"/>
              </w:rPr>
              <w:t>Содержание занятий</w:t>
            </w:r>
          </w:p>
          <w:p w:rsidR="003C7779" w:rsidRPr="00514397" w:rsidRDefault="003C7779" w:rsidP="00FB7EBF">
            <w:pPr>
              <w:shd w:val="clear" w:color="auto" w:fill="FFFFFF"/>
              <w:rPr>
                <w:b/>
                <w:bCs/>
                <w:sz w:val="12"/>
              </w:rPr>
            </w:pPr>
            <w:r w:rsidRPr="00514397">
              <w:rPr>
                <w:b/>
                <w:bCs/>
                <w:sz w:val="12"/>
                <w:lang w:val="en-US"/>
              </w:rPr>
              <w:t>I</w:t>
            </w:r>
            <w:r w:rsidRPr="00514397">
              <w:rPr>
                <w:b/>
                <w:bCs/>
                <w:sz w:val="12"/>
              </w:rPr>
              <w:t xml:space="preserve">.  </w:t>
            </w:r>
            <w:r w:rsidRPr="00514397">
              <w:rPr>
                <w:b/>
                <w:bCs/>
                <w:sz w:val="13"/>
                <w:szCs w:val="13"/>
              </w:rPr>
              <w:t>Практические занятия:</w:t>
            </w:r>
          </w:p>
        </w:tc>
        <w:tc>
          <w:tcPr>
            <w:tcW w:w="10949" w:type="dxa"/>
            <w:gridSpan w:val="56"/>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p>
          <w:p w:rsidR="003C7779" w:rsidRPr="00514397" w:rsidRDefault="003C7779" w:rsidP="00FB7EBF">
            <w:pPr>
              <w:shd w:val="clear" w:color="auto" w:fill="FFFFFF"/>
            </w:pPr>
          </w:p>
        </w:tc>
        <w:tc>
          <w:tcPr>
            <w:tcW w:w="518" w:type="dxa"/>
            <w:tcBorders>
              <w:top w:val="nil"/>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pPr>
          </w:p>
          <w:p w:rsidR="003C7779" w:rsidRPr="00514397" w:rsidRDefault="003C7779" w:rsidP="00FB7EBF">
            <w:pPr>
              <w:shd w:val="clear" w:color="auto" w:fill="FFFFFF"/>
              <w:jc w:val="center"/>
            </w:pPr>
          </w:p>
        </w:tc>
      </w:tr>
      <w:tr w:rsidR="003C7779" w:rsidRPr="00514397" w:rsidTr="00FB7EBF">
        <w:trPr>
          <w:gridAfter w:val="1"/>
          <w:wAfter w:w="1620" w:type="dxa"/>
          <w:cantSplit/>
          <w:trHeight w:hRule="exact" w:val="197"/>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lang w:val="en-US"/>
              </w:rPr>
            </w:pPr>
            <w:r w:rsidRPr="00514397">
              <w:rPr>
                <w:sz w:val="12"/>
                <w:lang w:val="en-US"/>
              </w:rPr>
              <w:t>I.</w:t>
            </w:r>
            <w:r w:rsidRPr="00514397">
              <w:rPr>
                <w:sz w:val="12"/>
              </w:rPr>
              <w:t xml:space="preserve"> Практические занятия.</w:t>
            </w:r>
          </w:p>
        </w:tc>
        <w:tc>
          <w:tcPr>
            <w:tcW w:w="10949" w:type="dxa"/>
            <w:gridSpan w:val="56"/>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p>
        </w:tc>
        <w:tc>
          <w:tcPr>
            <w:tcW w:w="518"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pPr>
          </w:p>
        </w:tc>
      </w:tr>
      <w:tr w:rsidR="00913A86" w:rsidRPr="00514397" w:rsidTr="00FB7EBF">
        <w:trPr>
          <w:gridAfter w:val="1"/>
          <w:wAfter w:w="1620" w:type="dxa"/>
          <w:cantSplit/>
          <w:trHeight w:hRule="exact" w:val="163"/>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pacing w:val="6"/>
                <w:w w:val="83"/>
                <w:sz w:val="13"/>
              </w:rPr>
            </w:pPr>
            <w:r w:rsidRPr="00514397">
              <w:rPr>
                <w:spacing w:val="6"/>
                <w:w w:val="83"/>
                <w:sz w:val="13"/>
              </w:rPr>
              <w:t>1.ОФП</w:t>
            </w:r>
          </w:p>
          <w:p w:rsidR="003C7779" w:rsidRPr="00514397" w:rsidRDefault="003C7779" w:rsidP="00FB7EBF">
            <w:pPr>
              <w:shd w:val="clear" w:color="auto" w:fill="FFFFFF"/>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19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4"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ind w:right="96"/>
              <w:jc w:val="center"/>
              <w:rPr>
                <w:sz w:val="12"/>
              </w:rPr>
            </w:pPr>
            <w:r w:rsidRPr="00514397">
              <w:rPr>
                <w:sz w:val="12"/>
              </w:rPr>
              <w:t xml:space="preserve">   100</w:t>
            </w:r>
          </w:p>
        </w:tc>
      </w:tr>
      <w:tr w:rsidR="00913A86" w:rsidRPr="00514397" w:rsidTr="00FB7EBF">
        <w:trPr>
          <w:gridAfter w:val="1"/>
          <w:wAfter w:w="1620" w:type="dxa"/>
          <w:cantSplit/>
          <w:trHeight w:hRule="exact" w:val="163"/>
        </w:trPr>
        <w:tc>
          <w:tcPr>
            <w:tcW w:w="2314" w:type="dxa"/>
            <w:gridSpan w:val="2"/>
            <w:tcBorders>
              <w:top w:val="single" w:sz="4"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2. Анализ партий и типовых позиций</w:t>
            </w:r>
          </w:p>
          <w:p w:rsidR="003C7779" w:rsidRPr="00514397" w:rsidRDefault="003C7779" w:rsidP="00FB7EBF">
            <w:pPr>
              <w:shd w:val="clear" w:color="auto" w:fill="FFFFFF"/>
            </w:pPr>
          </w:p>
        </w:tc>
        <w:tc>
          <w:tcPr>
            <w:tcW w:w="20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18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0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19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4"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0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518"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450</w:t>
            </w:r>
          </w:p>
        </w:tc>
      </w:tr>
      <w:tr w:rsidR="00913A86" w:rsidRPr="00514397" w:rsidTr="00FB7EBF">
        <w:trPr>
          <w:gridAfter w:val="1"/>
          <w:wAfter w:w="1620" w:type="dxa"/>
          <w:trHeight w:hRule="exact" w:val="163"/>
        </w:trPr>
        <w:tc>
          <w:tcPr>
            <w:tcW w:w="2314" w:type="dxa"/>
            <w:gridSpan w:val="2"/>
            <w:tcBorders>
              <w:top w:val="single" w:sz="6" w:space="0" w:color="auto"/>
              <w:left w:val="single" w:sz="4" w:space="0" w:color="auto"/>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3..Партии по консультации, конкурсы решений</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03"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200</w:t>
            </w:r>
          </w:p>
        </w:tc>
      </w:tr>
      <w:tr w:rsidR="00913A86" w:rsidRPr="00514397" w:rsidTr="00FB7EBF">
        <w:trPr>
          <w:gridAfter w:val="1"/>
          <w:wAfter w:w="1620" w:type="dxa"/>
          <w:cantSplit/>
          <w:trHeight w:hRule="exact" w:val="163"/>
        </w:trPr>
        <w:tc>
          <w:tcPr>
            <w:tcW w:w="2314" w:type="dxa"/>
            <w:gridSpan w:val="2"/>
            <w:vMerge w:val="restart"/>
            <w:tcBorders>
              <w:left w:val="single" w:sz="4" w:space="0" w:color="auto"/>
              <w:bottom w:val="nil"/>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 xml:space="preserve">  задач, нахождения комбинаций, сеансы одно-</w:t>
            </w:r>
          </w:p>
          <w:p w:rsidR="003C7779" w:rsidRPr="00514397" w:rsidRDefault="003C7779" w:rsidP="00FB7EBF">
            <w:pPr>
              <w:shd w:val="clear" w:color="auto" w:fill="FFFFFF"/>
              <w:rPr>
                <w:w w:val="83"/>
                <w:sz w:val="13"/>
              </w:rPr>
            </w:pPr>
            <w:r w:rsidRPr="00514397">
              <w:rPr>
                <w:w w:val="83"/>
                <w:sz w:val="13"/>
              </w:rPr>
              <w:t xml:space="preserve">  временной игры</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ind w:right="101"/>
              <w:jc w:val="center"/>
              <w:rPr>
                <w:sz w:val="12"/>
              </w:rPr>
            </w:pPr>
          </w:p>
        </w:tc>
      </w:tr>
      <w:tr w:rsidR="00913A86" w:rsidRPr="00514397" w:rsidTr="00FB7EBF">
        <w:trPr>
          <w:gridAfter w:val="1"/>
          <w:wAfter w:w="1620" w:type="dxa"/>
          <w:cantSplit/>
          <w:trHeight w:hRule="exact" w:val="163"/>
        </w:trPr>
        <w:tc>
          <w:tcPr>
            <w:tcW w:w="2314" w:type="dxa"/>
            <w:gridSpan w:val="2"/>
            <w:vMerge/>
            <w:tcBorders>
              <w:top w:val="nil"/>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jc w:val="right"/>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ind w:right="101"/>
              <w:jc w:val="center"/>
              <w:rPr>
                <w:sz w:val="12"/>
              </w:rPr>
            </w:pPr>
          </w:p>
        </w:tc>
      </w:tr>
      <w:tr w:rsidR="00913A86" w:rsidRPr="00514397" w:rsidTr="00FB7EBF">
        <w:trPr>
          <w:gridAfter w:val="1"/>
          <w:wAfter w:w="1620" w:type="dxa"/>
          <w:trHeight w:hRule="exact" w:val="163"/>
        </w:trPr>
        <w:tc>
          <w:tcPr>
            <w:tcW w:w="2314"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4. Самостоятельная работа</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5</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13</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13</w:t>
            </w:r>
          </w:p>
        </w:tc>
        <w:tc>
          <w:tcPr>
            <w:tcW w:w="518"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165</w:t>
            </w:r>
          </w:p>
        </w:tc>
      </w:tr>
      <w:tr w:rsidR="00913A86" w:rsidRPr="00514397" w:rsidTr="00FB7EBF">
        <w:trPr>
          <w:gridAfter w:val="1"/>
          <w:wAfter w:w="1620" w:type="dxa"/>
          <w:trHeight w:hRule="exact" w:val="173"/>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b/>
                <w:bCs/>
                <w:sz w:val="13"/>
                <w:szCs w:val="13"/>
              </w:rPr>
            </w:pPr>
            <w:r w:rsidRPr="00514397">
              <w:rPr>
                <w:b/>
                <w:bCs/>
                <w:spacing w:val="-1"/>
                <w:w w:val="83"/>
                <w:sz w:val="13"/>
                <w:szCs w:val="13"/>
                <w:lang w:val="en-US"/>
              </w:rPr>
              <w:t xml:space="preserve">II. </w:t>
            </w:r>
            <w:r w:rsidRPr="00514397">
              <w:rPr>
                <w:b/>
                <w:bCs/>
                <w:spacing w:val="-1"/>
                <w:w w:val="83"/>
                <w:sz w:val="13"/>
                <w:szCs w:val="13"/>
              </w:rPr>
              <w:t>Теоретические занятия</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0"/>
                <w:szCs w:val="10"/>
              </w:rPr>
            </w:pPr>
            <w:r w:rsidRPr="00514397">
              <w:rPr>
                <w:sz w:val="10"/>
                <w:szCs w:val="10"/>
              </w:rPr>
              <w:t>11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119</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14</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14</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12</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12</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110</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11</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110</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19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0"/>
                <w:szCs w:val="10"/>
              </w:rPr>
            </w:pPr>
            <w:r w:rsidRPr="00514397">
              <w:rPr>
                <w:sz w:val="10"/>
                <w:szCs w:val="10"/>
              </w:rPr>
              <w:t>11</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1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12</w:t>
            </w:r>
          </w:p>
        </w:tc>
        <w:tc>
          <w:tcPr>
            <w:tcW w:w="214"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12</w:t>
            </w:r>
          </w:p>
        </w:tc>
        <w:tc>
          <w:tcPr>
            <w:tcW w:w="20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ind w:right="101"/>
              <w:jc w:val="center"/>
              <w:rPr>
                <w:sz w:val="12"/>
              </w:rPr>
            </w:pPr>
            <w:r w:rsidRPr="00514397">
              <w:rPr>
                <w:sz w:val="12"/>
              </w:rPr>
              <w:t xml:space="preserve">    437</w:t>
            </w:r>
          </w:p>
        </w:tc>
      </w:tr>
      <w:tr w:rsidR="00913A86" w:rsidRPr="00514397" w:rsidTr="00FB7EBF">
        <w:trPr>
          <w:gridAfter w:val="1"/>
          <w:wAfter w:w="1620" w:type="dxa"/>
          <w:trHeight w:hRule="exact" w:val="163"/>
        </w:trPr>
        <w:tc>
          <w:tcPr>
            <w:tcW w:w="2314"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ИТОГО: часов в неделю</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26</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26</w:t>
            </w:r>
          </w:p>
        </w:tc>
        <w:tc>
          <w:tcPr>
            <w:tcW w:w="18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szCs w:val="10"/>
              </w:rPr>
            </w:pPr>
            <w:r w:rsidRPr="00514397">
              <w:rPr>
                <w:sz w:val="10"/>
                <w:szCs w:val="10"/>
              </w:rPr>
              <w:t>26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szCs w:val="12"/>
              </w:rPr>
            </w:pPr>
            <w:r w:rsidRPr="00514397">
              <w:rPr>
                <w:sz w:val="12"/>
                <w:szCs w:val="12"/>
              </w:rPr>
              <w:t>26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261</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19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0"/>
                <w:szCs w:val="10"/>
              </w:rPr>
            </w:pPr>
            <w:r w:rsidRPr="00514397">
              <w:rPr>
                <w:sz w:val="10"/>
                <w:szCs w:val="10"/>
              </w:rPr>
              <w:t>26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1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p w:rsidR="003C7779" w:rsidRPr="00514397" w:rsidRDefault="003C7779" w:rsidP="00FB7EBF">
            <w:pPr>
              <w:shd w:val="clear" w:color="auto" w:fill="FFFFFF"/>
              <w:jc w:val="center"/>
              <w:rPr>
                <w:sz w:val="12"/>
                <w:szCs w:val="12"/>
              </w:rPr>
            </w:pPr>
            <w:r w:rsidRPr="00514397">
              <w:rPr>
                <w:sz w:val="12"/>
                <w:szCs w:val="12"/>
              </w:rPr>
              <w:t>31</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14"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26</w:t>
            </w:r>
          </w:p>
        </w:tc>
        <w:tc>
          <w:tcPr>
            <w:tcW w:w="518"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ind w:right="72"/>
              <w:jc w:val="center"/>
              <w:rPr>
                <w:sz w:val="12"/>
              </w:rPr>
            </w:pPr>
            <w:r w:rsidRPr="00514397">
              <w:rPr>
                <w:sz w:val="12"/>
              </w:rPr>
              <w:t>1352</w:t>
            </w:r>
          </w:p>
        </w:tc>
      </w:tr>
      <w:tr w:rsidR="003C7779" w:rsidRPr="00514397" w:rsidTr="00FB7EBF">
        <w:trPr>
          <w:gridAfter w:val="1"/>
          <w:wAfter w:w="1620" w:type="dxa"/>
          <w:trHeight w:hRule="exact" w:val="163"/>
        </w:trPr>
        <w:tc>
          <w:tcPr>
            <w:tcW w:w="2314"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Участие в соревнованиях</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Согласно календарному плану</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r>
      <w:tr w:rsidR="003C7779" w:rsidRPr="00514397" w:rsidTr="00FB7EBF">
        <w:trPr>
          <w:gridAfter w:val="1"/>
          <w:wAfter w:w="1620" w:type="dxa"/>
          <w:trHeight w:hRule="exact" w:val="163"/>
        </w:trPr>
        <w:tc>
          <w:tcPr>
            <w:tcW w:w="1104" w:type="dxa"/>
            <w:tcBorders>
              <w:top w:val="single" w:sz="6" w:space="0" w:color="auto"/>
              <w:left w:val="single" w:sz="6" w:space="0" w:color="auto"/>
              <w:bottom w:val="single" w:sz="6" w:space="0" w:color="auto"/>
              <w:right w:val="nil"/>
            </w:tcBorders>
            <w:shd w:val="clear" w:color="auto" w:fill="FFFFFF"/>
          </w:tcPr>
          <w:p w:rsidR="003C7779" w:rsidRPr="00514397" w:rsidRDefault="003C7779" w:rsidP="00FB7EBF">
            <w:pPr>
              <w:shd w:val="clear" w:color="auto" w:fill="FFFFFF"/>
            </w:pPr>
            <w:r w:rsidRPr="00514397">
              <w:rPr>
                <w:w w:val="83"/>
                <w:sz w:val="13"/>
              </w:rPr>
              <w:t>Виды обследований</w:t>
            </w:r>
          </w:p>
        </w:tc>
        <w:tc>
          <w:tcPr>
            <w:tcW w:w="1210"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В течение года</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r>
      <w:tr w:rsidR="003C7779" w:rsidRPr="00514397" w:rsidTr="00FB7EBF">
        <w:trPr>
          <w:gridAfter w:val="1"/>
          <w:wAfter w:w="1620" w:type="dxa"/>
          <w:trHeight w:hRule="exact" w:val="192"/>
        </w:trPr>
        <w:tc>
          <w:tcPr>
            <w:tcW w:w="1104" w:type="dxa"/>
            <w:tcBorders>
              <w:top w:val="single" w:sz="6" w:space="0" w:color="auto"/>
              <w:left w:val="single" w:sz="6" w:space="0" w:color="auto"/>
              <w:bottom w:val="single" w:sz="6" w:space="0" w:color="auto"/>
              <w:right w:val="nil"/>
            </w:tcBorders>
            <w:shd w:val="clear" w:color="auto" w:fill="FFFFFF"/>
          </w:tcPr>
          <w:p w:rsidR="003C7779" w:rsidRPr="00514397" w:rsidRDefault="003C7779" w:rsidP="00FB7EBF">
            <w:pPr>
              <w:shd w:val="clear" w:color="auto" w:fill="FFFFFF"/>
            </w:pPr>
            <w:r w:rsidRPr="00514397">
              <w:rPr>
                <w:w w:val="83"/>
                <w:sz w:val="13"/>
              </w:rPr>
              <w:t>Восстановительные</w:t>
            </w:r>
          </w:p>
        </w:tc>
        <w:tc>
          <w:tcPr>
            <w:tcW w:w="1210"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мероприятия</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В течение года</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r>
      <w:tr w:rsidR="003C7779" w:rsidRPr="00514397" w:rsidTr="00FB7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
        </w:trPr>
        <w:tc>
          <w:tcPr>
            <w:tcW w:w="15401" w:type="dxa"/>
            <w:gridSpan w:val="60"/>
            <w:tcBorders>
              <w:top w:val="nil"/>
              <w:left w:val="nil"/>
              <w:bottom w:val="nil"/>
            </w:tcBorders>
          </w:tcPr>
          <w:p w:rsidR="003C7779" w:rsidRPr="00514397" w:rsidRDefault="003C7779" w:rsidP="00FB7EBF">
            <w:pPr>
              <w:rPr>
                <w:sz w:val="13"/>
                <w:szCs w:val="13"/>
              </w:rPr>
            </w:pPr>
          </w:p>
          <w:p w:rsidR="003C7779" w:rsidRPr="00514397" w:rsidRDefault="003C7779" w:rsidP="00FB7EBF">
            <w:pPr>
              <w:rPr>
                <w:sz w:val="13"/>
                <w:szCs w:val="13"/>
              </w:rPr>
            </w:pPr>
            <w:r w:rsidRPr="00514397">
              <w:rPr>
                <w:sz w:val="13"/>
                <w:szCs w:val="13"/>
              </w:rPr>
              <w:t>Примечание. Верхняя часть таблицы заполняется согласно календарному плану спортивного учреждения.</w:t>
            </w:r>
          </w:p>
          <w:p w:rsidR="003C7779" w:rsidRPr="00514397" w:rsidRDefault="003C7779" w:rsidP="00FB7EBF">
            <w:pPr>
              <w:rPr>
                <w:sz w:val="13"/>
                <w:szCs w:val="13"/>
              </w:rPr>
            </w:pPr>
            <w:r w:rsidRPr="00514397">
              <w:rPr>
                <w:sz w:val="13"/>
                <w:szCs w:val="13"/>
              </w:rPr>
              <w:t>Понедельная разбивка часов может изменяться по решению тренерского совета спортивного учреждения.</w:t>
            </w:r>
          </w:p>
        </w:tc>
      </w:tr>
    </w:tbl>
    <w:p w:rsidR="003C7779" w:rsidRPr="00514397" w:rsidRDefault="003C7779" w:rsidP="003C7779">
      <w:pPr>
        <w:shd w:val="clear" w:color="auto" w:fill="FFFFFF"/>
      </w:pPr>
    </w:p>
    <w:p w:rsidR="003C7779" w:rsidRPr="00514397" w:rsidRDefault="003C7779" w:rsidP="003C7779">
      <w:pPr>
        <w:shd w:val="clear" w:color="auto" w:fill="FFFFFF"/>
        <w:spacing w:before="398"/>
      </w:pPr>
    </w:p>
    <w:p w:rsidR="003C7779" w:rsidRPr="00514397" w:rsidRDefault="003C7779" w:rsidP="00857B29">
      <w:pPr>
        <w:jc w:val="center"/>
        <w:rPr>
          <w:b/>
          <w:sz w:val="28"/>
          <w:szCs w:val="28"/>
        </w:rPr>
      </w:pPr>
    </w:p>
    <w:p w:rsidR="003C7779" w:rsidRPr="00514397" w:rsidRDefault="003C7779" w:rsidP="00857B29">
      <w:pPr>
        <w:jc w:val="center"/>
        <w:rPr>
          <w:b/>
          <w:sz w:val="28"/>
          <w:szCs w:val="28"/>
        </w:rPr>
      </w:pPr>
    </w:p>
    <w:p w:rsidR="003C7779" w:rsidRPr="00514397" w:rsidRDefault="003C7779" w:rsidP="00857B29">
      <w:pPr>
        <w:jc w:val="center"/>
        <w:rPr>
          <w:b/>
          <w:sz w:val="28"/>
          <w:szCs w:val="28"/>
        </w:rPr>
      </w:pPr>
    </w:p>
    <w:p w:rsidR="003C7779" w:rsidRPr="00514397" w:rsidRDefault="003C7779" w:rsidP="00857B29">
      <w:pPr>
        <w:jc w:val="center"/>
        <w:rPr>
          <w:b/>
          <w:sz w:val="28"/>
          <w:szCs w:val="28"/>
        </w:rPr>
      </w:pPr>
    </w:p>
    <w:p w:rsidR="003C7779" w:rsidRPr="00514397" w:rsidRDefault="003C7779" w:rsidP="00857B29">
      <w:pPr>
        <w:jc w:val="center"/>
        <w:rPr>
          <w:b/>
          <w:sz w:val="28"/>
          <w:szCs w:val="28"/>
        </w:rPr>
      </w:pPr>
    </w:p>
    <w:p w:rsidR="003C7779" w:rsidRPr="00514397" w:rsidRDefault="003C7779" w:rsidP="00857B29">
      <w:pPr>
        <w:jc w:val="center"/>
        <w:rPr>
          <w:b/>
          <w:sz w:val="28"/>
          <w:szCs w:val="28"/>
        </w:rPr>
      </w:pPr>
    </w:p>
    <w:p w:rsidR="003C7779" w:rsidRPr="00514397" w:rsidRDefault="003C7779" w:rsidP="00857B29">
      <w:pPr>
        <w:jc w:val="center"/>
        <w:rPr>
          <w:b/>
          <w:sz w:val="28"/>
          <w:szCs w:val="28"/>
        </w:rPr>
      </w:pPr>
    </w:p>
    <w:p w:rsidR="003C7779" w:rsidRPr="00514397" w:rsidRDefault="003C7779" w:rsidP="00857B29">
      <w:pPr>
        <w:jc w:val="center"/>
        <w:rPr>
          <w:b/>
          <w:sz w:val="28"/>
          <w:szCs w:val="28"/>
        </w:rPr>
        <w:sectPr w:rsidR="003C7779" w:rsidRPr="00514397" w:rsidSect="00514397">
          <w:pgSz w:w="16838" w:h="11906" w:orient="landscape" w:code="9"/>
          <w:pgMar w:top="1134" w:right="1134" w:bottom="1134" w:left="1418" w:header="720" w:footer="720" w:gutter="0"/>
          <w:cols w:space="720"/>
          <w:docGrid w:linePitch="360"/>
        </w:sectPr>
      </w:pPr>
    </w:p>
    <w:p w:rsidR="00A37CB0" w:rsidRPr="00514397" w:rsidRDefault="00857B29" w:rsidP="00857B29">
      <w:pPr>
        <w:jc w:val="center"/>
        <w:rPr>
          <w:b/>
          <w:sz w:val="28"/>
          <w:szCs w:val="28"/>
        </w:rPr>
      </w:pPr>
      <w:r w:rsidRPr="00514397">
        <w:rPr>
          <w:b/>
          <w:sz w:val="28"/>
          <w:szCs w:val="28"/>
        </w:rPr>
        <w:lastRenderedPageBreak/>
        <w:t>6.4.</w:t>
      </w:r>
      <w:r w:rsidR="0088160E" w:rsidRPr="00514397">
        <w:rPr>
          <w:b/>
          <w:sz w:val="28"/>
          <w:szCs w:val="28"/>
        </w:rPr>
        <w:t xml:space="preserve"> </w:t>
      </w:r>
      <w:r w:rsidRPr="00514397">
        <w:rPr>
          <w:b/>
          <w:sz w:val="28"/>
          <w:szCs w:val="28"/>
        </w:rPr>
        <w:t>Э</w:t>
      </w:r>
      <w:r w:rsidR="00C533EF" w:rsidRPr="00514397">
        <w:rPr>
          <w:b/>
          <w:sz w:val="28"/>
          <w:szCs w:val="28"/>
        </w:rPr>
        <w:t>тап высшего спортивного мастерства</w:t>
      </w:r>
    </w:p>
    <w:p w:rsidR="004049CB" w:rsidRPr="00514397" w:rsidRDefault="00A37CB0" w:rsidP="00230F93">
      <w:pPr>
        <w:jc w:val="both"/>
        <w:rPr>
          <w:sz w:val="24"/>
          <w:szCs w:val="24"/>
        </w:rPr>
      </w:pPr>
      <w:r w:rsidRPr="00514397">
        <w:rPr>
          <w:sz w:val="24"/>
          <w:szCs w:val="24"/>
        </w:rPr>
        <w:t xml:space="preserve">        </w:t>
      </w:r>
    </w:p>
    <w:p w:rsidR="00A37CB0" w:rsidRPr="00514397" w:rsidRDefault="00A37CB0" w:rsidP="002A7BB8">
      <w:pPr>
        <w:ind w:firstLine="709"/>
        <w:jc w:val="both"/>
        <w:rPr>
          <w:sz w:val="24"/>
          <w:szCs w:val="24"/>
        </w:rPr>
      </w:pPr>
      <w:r w:rsidRPr="00514397">
        <w:rPr>
          <w:sz w:val="24"/>
          <w:szCs w:val="24"/>
        </w:rPr>
        <w:t xml:space="preserve">Основные задачи </w:t>
      </w:r>
      <w:r w:rsidR="007B11A1" w:rsidRPr="00514397">
        <w:rPr>
          <w:sz w:val="24"/>
          <w:szCs w:val="24"/>
        </w:rPr>
        <w:t>спортсменов-</w:t>
      </w:r>
      <w:r w:rsidRPr="00514397">
        <w:rPr>
          <w:sz w:val="24"/>
          <w:szCs w:val="24"/>
        </w:rPr>
        <w:t>учащихся групп высшего спортивного мастерства:</w:t>
      </w:r>
    </w:p>
    <w:p w:rsidR="00A37CB0" w:rsidRPr="00514397" w:rsidRDefault="00CA5823" w:rsidP="002A7BB8">
      <w:pPr>
        <w:ind w:firstLine="709"/>
        <w:jc w:val="both"/>
        <w:rPr>
          <w:sz w:val="24"/>
          <w:szCs w:val="24"/>
        </w:rPr>
      </w:pPr>
      <w:r w:rsidRPr="00514397">
        <w:rPr>
          <w:sz w:val="24"/>
          <w:szCs w:val="24"/>
        </w:rPr>
        <w:t>–</w:t>
      </w:r>
      <w:r w:rsidR="002A7BB8" w:rsidRPr="00514397">
        <w:rPr>
          <w:sz w:val="24"/>
          <w:szCs w:val="24"/>
        </w:rPr>
        <w:t xml:space="preserve"> </w:t>
      </w:r>
      <w:r w:rsidR="00A37CB0" w:rsidRPr="00514397">
        <w:rPr>
          <w:sz w:val="24"/>
          <w:szCs w:val="24"/>
        </w:rPr>
        <w:t>повышать уровень физического развития, совершенствовать психические качества шахматиста;</w:t>
      </w:r>
    </w:p>
    <w:p w:rsidR="00A37CB0" w:rsidRPr="00514397" w:rsidRDefault="00CA5823" w:rsidP="002A7BB8">
      <w:pPr>
        <w:ind w:left="709"/>
        <w:jc w:val="both"/>
        <w:rPr>
          <w:sz w:val="24"/>
          <w:szCs w:val="24"/>
        </w:rPr>
      </w:pPr>
      <w:r w:rsidRPr="00514397">
        <w:rPr>
          <w:sz w:val="24"/>
          <w:szCs w:val="24"/>
        </w:rPr>
        <w:t>–</w:t>
      </w:r>
      <w:r w:rsidR="002A7BB8" w:rsidRPr="00514397">
        <w:rPr>
          <w:sz w:val="24"/>
          <w:szCs w:val="24"/>
        </w:rPr>
        <w:t xml:space="preserve"> </w:t>
      </w:r>
      <w:r w:rsidR="00A37CB0" w:rsidRPr="00514397">
        <w:rPr>
          <w:sz w:val="24"/>
          <w:szCs w:val="24"/>
        </w:rPr>
        <w:t>совершенствовать технико-тактическую подготовленность;</w:t>
      </w:r>
    </w:p>
    <w:p w:rsidR="00A37CB0" w:rsidRPr="00514397" w:rsidRDefault="00CA5823" w:rsidP="002A7BB8">
      <w:pPr>
        <w:ind w:left="709"/>
        <w:jc w:val="both"/>
        <w:rPr>
          <w:sz w:val="24"/>
          <w:szCs w:val="24"/>
        </w:rPr>
      </w:pPr>
      <w:r w:rsidRPr="00514397">
        <w:rPr>
          <w:sz w:val="24"/>
          <w:szCs w:val="24"/>
        </w:rPr>
        <w:t>–</w:t>
      </w:r>
      <w:r w:rsidR="002A7BB8" w:rsidRPr="00514397">
        <w:rPr>
          <w:sz w:val="24"/>
          <w:szCs w:val="24"/>
        </w:rPr>
        <w:t xml:space="preserve"> </w:t>
      </w:r>
      <w:r w:rsidR="00A37CB0" w:rsidRPr="00514397">
        <w:rPr>
          <w:sz w:val="24"/>
          <w:szCs w:val="24"/>
        </w:rPr>
        <w:t>повышать надежность и стабильность выступлений на соревнованиях;</w:t>
      </w:r>
    </w:p>
    <w:p w:rsidR="00A37CB0" w:rsidRPr="00514397" w:rsidRDefault="00CA5823" w:rsidP="002A7BB8">
      <w:pPr>
        <w:ind w:left="709"/>
        <w:jc w:val="both"/>
        <w:rPr>
          <w:sz w:val="24"/>
          <w:szCs w:val="24"/>
        </w:rPr>
      </w:pPr>
      <w:r w:rsidRPr="00514397">
        <w:rPr>
          <w:sz w:val="24"/>
          <w:szCs w:val="24"/>
        </w:rPr>
        <w:t>–</w:t>
      </w:r>
      <w:r w:rsidR="002A7BB8" w:rsidRPr="00514397">
        <w:rPr>
          <w:sz w:val="24"/>
          <w:szCs w:val="24"/>
        </w:rPr>
        <w:t xml:space="preserve"> </w:t>
      </w:r>
      <w:r w:rsidR="00A37CB0" w:rsidRPr="00514397">
        <w:rPr>
          <w:sz w:val="24"/>
          <w:szCs w:val="24"/>
        </w:rPr>
        <w:t>достигать наивысших спортивных результатов;</w:t>
      </w:r>
    </w:p>
    <w:p w:rsidR="00A37CB0" w:rsidRPr="00514397" w:rsidRDefault="00CA5823" w:rsidP="002A7BB8">
      <w:pPr>
        <w:ind w:left="709"/>
        <w:jc w:val="both"/>
        <w:rPr>
          <w:sz w:val="24"/>
          <w:szCs w:val="24"/>
        </w:rPr>
      </w:pPr>
      <w:r w:rsidRPr="00514397">
        <w:rPr>
          <w:sz w:val="24"/>
          <w:szCs w:val="24"/>
        </w:rPr>
        <w:t>–</w:t>
      </w:r>
      <w:r w:rsidR="002A7BB8" w:rsidRPr="00514397">
        <w:rPr>
          <w:sz w:val="24"/>
          <w:szCs w:val="24"/>
        </w:rPr>
        <w:t xml:space="preserve"> </w:t>
      </w:r>
      <w:r w:rsidR="00A37CB0" w:rsidRPr="00514397">
        <w:rPr>
          <w:sz w:val="24"/>
          <w:szCs w:val="24"/>
        </w:rPr>
        <w:t>выполн</w:t>
      </w:r>
      <w:r w:rsidR="00974590" w:rsidRPr="00514397">
        <w:rPr>
          <w:sz w:val="24"/>
          <w:szCs w:val="24"/>
        </w:rPr>
        <w:t>и</w:t>
      </w:r>
      <w:r w:rsidR="00A37CB0" w:rsidRPr="00514397">
        <w:rPr>
          <w:sz w:val="24"/>
          <w:szCs w:val="24"/>
        </w:rPr>
        <w:t>ть норматив МС, МСМК.</w:t>
      </w:r>
    </w:p>
    <w:p w:rsidR="00A37CB0" w:rsidRPr="00514397" w:rsidRDefault="00A37CB0" w:rsidP="002A7BB8">
      <w:pPr>
        <w:ind w:firstLine="709"/>
        <w:jc w:val="both"/>
        <w:rPr>
          <w:sz w:val="24"/>
          <w:szCs w:val="24"/>
        </w:rPr>
      </w:pPr>
      <w:r w:rsidRPr="00514397">
        <w:rPr>
          <w:sz w:val="24"/>
          <w:szCs w:val="24"/>
        </w:rPr>
        <w:t>Учебный процесс на этапе высшего спортивного мастерства д</w:t>
      </w:r>
      <w:r w:rsidR="00555621" w:rsidRPr="00514397">
        <w:rPr>
          <w:sz w:val="24"/>
          <w:szCs w:val="24"/>
        </w:rPr>
        <w:t>олжен строиться с учетом индиви</w:t>
      </w:r>
      <w:r w:rsidRPr="00514397">
        <w:rPr>
          <w:sz w:val="24"/>
          <w:szCs w:val="24"/>
        </w:rPr>
        <w:t xml:space="preserve">дуальных планов подготовки спортсмена. </w:t>
      </w:r>
    </w:p>
    <w:p w:rsidR="00A37CB0" w:rsidRPr="00514397" w:rsidRDefault="00A37CB0" w:rsidP="002A7BB8">
      <w:pPr>
        <w:ind w:firstLine="709"/>
        <w:jc w:val="both"/>
        <w:rPr>
          <w:sz w:val="24"/>
          <w:szCs w:val="24"/>
        </w:rPr>
      </w:pPr>
      <w:r w:rsidRPr="00514397">
        <w:rPr>
          <w:sz w:val="24"/>
          <w:szCs w:val="24"/>
        </w:rPr>
        <w:t>В годичном цикле подготовки определяются основные (главные) соревнования года дл</w:t>
      </w:r>
      <w:r w:rsidR="00555621" w:rsidRPr="00514397">
        <w:rPr>
          <w:sz w:val="24"/>
          <w:szCs w:val="24"/>
        </w:rPr>
        <w:t>я спортс</w:t>
      </w:r>
      <w:r w:rsidRPr="00514397">
        <w:rPr>
          <w:sz w:val="24"/>
          <w:szCs w:val="24"/>
        </w:rPr>
        <w:t xml:space="preserve">мена. Применительно к ним рассчитываются периоды, которые строятся на принципе закономерностей становления и сохранения спортивной формы </w:t>
      </w:r>
      <w:r w:rsidR="002F62B3" w:rsidRPr="00514397">
        <w:rPr>
          <w:sz w:val="24"/>
          <w:szCs w:val="24"/>
        </w:rPr>
        <w:t>—</w:t>
      </w:r>
      <w:r w:rsidRPr="00514397">
        <w:rPr>
          <w:sz w:val="24"/>
          <w:szCs w:val="24"/>
        </w:rPr>
        <w:t xml:space="preserve"> высшего состояния готовности к основным стартам сезона.  </w:t>
      </w:r>
    </w:p>
    <w:p w:rsidR="0044150D" w:rsidRPr="00514397" w:rsidRDefault="0044150D" w:rsidP="00230F93">
      <w:pPr>
        <w:jc w:val="both"/>
        <w:rPr>
          <w:b/>
          <w:sz w:val="24"/>
          <w:szCs w:val="24"/>
        </w:rPr>
      </w:pPr>
    </w:p>
    <w:p w:rsidR="00A37CB0" w:rsidRPr="00514397" w:rsidRDefault="002F62B3" w:rsidP="002F62B3">
      <w:pPr>
        <w:jc w:val="center"/>
        <w:rPr>
          <w:b/>
          <w:sz w:val="24"/>
          <w:szCs w:val="24"/>
        </w:rPr>
      </w:pPr>
      <w:r w:rsidRPr="00514397">
        <w:rPr>
          <w:b/>
          <w:sz w:val="24"/>
          <w:szCs w:val="24"/>
        </w:rPr>
        <w:t>Учебный план</w:t>
      </w:r>
    </w:p>
    <w:p w:rsidR="002F62B3" w:rsidRPr="00514397" w:rsidRDefault="002F62B3" w:rsidP="002F62B3">
      <w:pPr>
        <w:jc w:val="center"/>
        <w:rPr>
          <w:b/>
          <w:sz w:val="24"/>
          <w:szCs w:val="24"/>
        </w:rPr>
      </w:pPr>
    </w:p>
    <w:p w:rsidR="00A37CB0" w:rsidRPr="00514397" w:rsidRDefault="00A37CB0" w:rsidP="002F62B3">
      <w:pPr>
        <w:ind w:firstLine="709"/>
        <w:jc w:val="both"/>
        <w:rPr>
          <w:sz w:val="24"/>
          <w:szCs w:val="24"/>
        </w:rPr>
      </w:pPr>
      <w:r w:rsidRPr="00514397">
        <w:rPr>
          <w:sz w:val="24"/>
          <w:szCs w:val="24"/>
        </w:rPr>
        <w:t>Содержание учебного плана по теоретической, общей физической, практической подготовке</w:t>
      </w:r>
      <w:r w:rsidR="00555621" w:rsidRPr="00514397">
        <w:rPr>
          <w:sz w:val="24"/>
          <w:szCs w:val="24"/>
        </w:rPr>
        <w:t xml:space="preserve"> </w:t>
      </w:r>
      <w:r w:rsidRPr="00514397">
        <w:rPr>
          <w:sz w:val="24"/>
          <w:szCs w:val="24"/>
        </w:rPr>
        <w:t xml:space="preserve">представлено </w:t>
      </w:r>
      <w:r w:rsidR="00685833" w:rsidRPr="00514397">
        <w:rPr>
          <w:sz w:val="24"/>
          <w:szCs w:val="24"/>
        </w:rPr>
        <w:t xml:space="preserve">в таблице </w:t>
      </w:r>
      <w:r w:rsidR="003D5901" w:rsidRPr="00514397">
        <w:rPr>
          <w:sz w:val="24"/>
          <w:szCs w:val="24"/>
        </w:rPr>
        <w:t>16</w:t>
      </w:r>
      <w:r w:rsidRPr="00514397">
        <w:rPr>
          <w:sz w:val="24"/>
          <w:szCs w:val="24"/>
        </w:rPr>
        <w:t>.</w:t>
      </w:r>
    </w:p>
    <w:p w:rsidR="00A37CB0" w:rsidRPr="00514397" w:rsidRDefault="00A37CB0" w:rsidP="002F62B3">
      <w:pPr>
        <w:ind w:firstLine="709"/>
        <w:jc w:val="both"/>
        <w:rPr>
          <w:sz w:val="24"/>
          <w:szCs w:val="24"/>
        </w:rPr>
      </w:pPr>
      <w:r w:rsidRPr="00514397">
        <w:rPr>
          <w:sz w:val="24"/>
          <w:szCs w:val="24"/>
        </w:rPr>
        <w:t>Примерное планирование тренировочной работы для спортсме</w:t>
      </w:r>
      <w:r w:rsidR="00555621" w:rsidRPr="00514397">
        <w:rPr>
          <w:sz w:val="24"/>
          <w:szCs w:val="24"/>
        </w:rPr>
        <w:t>нов</w:t>
      </w:r>
      <w:r w:rsidR="00DC490A" w:rsidRPr="00514397">
        <w:rPr>
          <w:sz w:val="24"/>
          <w:szCs w:val="24"/>
        </w:rPr>
        <w:t>-учащихся</w:t>
      </w:r>
      <w:r w:rsidR="00555621" w:rsidRPr="00514397">
        <w:rPr>
          <w:sz w:val="24"/>
          <w:szCs w:val="24"/>
        </w:rPr>
        <w:t>, занима</w:t>
      </w:r>
      <w:r w:rsidRPr="00514397">
        <w:rPr>
          <w:sz w:val="24"/>
          <w:szCs w:val="24"/>
        </w:rPr>
        <w:t>ющихся в группах высшего спортивного мастерства, представлено в план-схемах (табл</w:t>
      </w:r>
      <w:r w:rsidR="005B658A" w:rsidRPr="00514397">
        <w:rPr>
          <w:sz w:val="24"/>
          <w:szCs w:val="24"/>
        </w:rPr>
        <w:t>ицы 1</w:t>
      </w:r>
      <w:r w:rsidR="003D5901" w:rsidRPr="00514397">
        <w:rPr>
          <w:sz w:val="24"/>
          <w:szCs w:val="24"/>
        </w:rPr>
        <w:t>7</w:t>
      </w:r>
      <w:r w:rsidR="007F1034" w:rsidRPr="00514397">
        <w:rPr>
          <w:sz w:val="24"/>
          <w:szCs w:val="24"/>
        </w:rPr>
        <w:t>–</w:t>
      </w:r>
      <w:r w:rsidR="005B658A" w:rsidRPr="00514397">
        <w:rPr>
          <w:sz w:val="24"/>
          <w:szCs w:val="24"/>
        </w:rPr>
        <w:t>1</w:t>
      </w:r>
      <w:r w:rsidR="003D5901" w:rsidRPr="00514397">
        <w:rPr>
          <w:sz w:val="24"/>
          <w:szCs w:val="24"/>
        </w:rPr>
        <w:t>8</w:t>
      </w:r>
      <w:r w:rsidRPr="00514397">
        <w:rPr>
          <w:sz w:val="24"/>
          <w:szCs w:val="24"/>
        </w:rPr>
        <w:t>). Данное</w:t>
      </w:r>
      <w:r w:rsidR="00555621" w:rsidRPr="00514397">
        <w:rPr>
          <w:sz w:val="24"/>
          <w:szCs w:val="24"/>
        </w:rPr>
        <w:t xml:space="preserve"> </w:t>
      </w:r>
      <w:r w:rsidRPr="00514397">
        <w:rPr>
          <w:sz w:val="24"/>
          <w:szCs w:val="24"/>
        </w:rPr>
        <w:t>планирование подготовки шахматистов может быть использовано как основа с учетом индивидуальных коррекций.</w:t>
      </w:r>
    </w:p>
    <w:p w:rsidR="00555621" w:rsidRPr="00514397" w:rsidRDefault="00A37CB0" w:rsidP="00230F93">
      <w:pPr>
        <w:jc w:val="both"/>
        <w:rPr>
          <w:sz w:val="24"/>
          <w:szCs w:val="24"/>
        </w:rPr>
      </w:pPr>
      <w:r w:rsidRPr="00514397">
        <w:rPr>
          <w:sz w:val="24"/>
          <w:szCs w:val="24"/>
        </w:rPr>
        <w:t xml:space="preserve">                                                        </w:t>
      </w:r>
      <w:r w:rsidR="00555621" w:rsidRPr="00514397">
        <w:rPr>
          <w:sz w:val="24"/>
          <w:szCs w:val="24"/>
        </w:rPr>
        <w:t xml:space="preserve">             </w:t>
      </w:r>
    </w:p>
    <w:p w:rsidR="00A37CB0" w:rsidRPr="00514397" w:rsidRDefault="00685833" w:rsidP="00230F93">
      <w:pPr>
        <w:jc w:val="both"/>
        <w:rPr>
          <w:sz w:val="24"/>
          <w:szCs w:val="24"/>
        </w:rPr>
      </w:pPr>
      <w:r w:rsidRPr="00514397">
        <w:rPr>
          <w:sz w:val="24"/>
          <w:szCs w:val="24"/>
        </w:rPr>
        <w:t xml:space="preserve">Таблица </w:t>
      </w:r>
      <w:r w:rsidR="00274903" w:rsidRPr="00514397">
        <w:rPr>
          <w:sz w:val="24"/>
          <w:szCs w:val="24"/>
        </w:rPr>
        <w:t xml:space="preserve">16 </w:t>
      </w:r>
      <w:r w:rsidR="007F1034" w:rsidRPr="00514397">
        <w:rPr>
          <w:sz w:val="24"/>
          <w:szCs w:val="24"/>
        </w:rPr>
        <w:t>–</w:t>
      </w:r>
      <w:r w:rsidR="00274903" w:rsidRPr="00514397">
        <w:rPr>
          <w:sz w:val="24"/>
          <w:szCs w:val="24"/>
        </w:rPr>
        <w:t xml:space="preserve"> </w:t>
      </w:r>
      <w:r w:rsidR="00A37CB0" w:rsidRPr="00514397">
        <w:rPr>
          <w:sz w:val="24"/>
          <w:szCs w:val="24"/>
        </w:rPr>
        <w:t>Примерный тематический план учебно-тренировочных занятий</w:t>
      </w:r>
      <w:r w:rsidR="00274903" w:rsidRPr="00514397">
        <w:rPr>
          <w:sz w:val="24"/>
          <w:szCs w:val="24"/>
        </w:rPr>
        <w:t xml:space="preserve"> </w:t>
      </w:r>
      <w:r w:rsidR="00A37CB0" w:rsidRPr="00514397">
        <w:rPr>
          <w:sz w:val="24"/>
          <w:szCs w:val="24"/>
        </w:rPr>
        <w:t>для групп высшего спортивного мастерства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000" w:firstRow="0" w:lastRow="0" w:firstColumn="0" w:lastColumn="0" w:noHBand="0" w:noVBand="0"/>
      </w:tblPr>
      <w:tblGrid>
        <w:gridCol w:w="6403"/>
        <w:gridCol w:w="1467"/>
        <w:gridCol w:w="1758"/>
      </w:tblGrid>
      <w:tr w:rsidR="003C7779" w:rsidRPr="00514397">
        <w:tc>
          <w:tcPr>
            <w:tcW w:w="3325" w:type="pct"/>
            <w:vAlign w:val="center"/>
          </w:tcPr>
          <w:p w:rsidR="00A37CB0" w:rsidRPr="00514397" w:rsidRDefault="00A37CB0" w:rsidP="00274903">
            <w:pPr>
              <w:jc w:val="center"/>
              <w:rPr>
                <w:sz w:val="22"/>
                <w:szCs w:val="22"/>
              </w:rPr>
            </w:pPr>
            <w:r w:rsidRPr="00514397">
              <w:rPr>
                <w:sz w:val="22"/>
                <w:szCs w:val="22"/>
              </w:rPr>
              <w:t>Разделы подготовки</w:t>
            </w:r>
          </w:p>
        </w:tc>
        <w:tc>
          <w:tcPr>
            <w:tcW w:w="762" w:type="pct"/>
            <w:vAlign w:val="center"/>
          </w:tcPr>
          <w:p w:rsidR="00A37CB0" w:rsidRPr="00514397" w:rsidRDefault="00555621" w:rsidP="00274903">
            <w:pPr>
              <w:jc w:val="center"/>
              <w:rPr>
                <w:sz w:val="22"/>
                <w:szCs w:val="22"/>
              </w:rPr>
            </w:pPr>
            <w:r w:rsidRPr="00514397">
              <w:rPr>
                <w:sz w:val="22"/>
                <w:szCs w:val="22"/>
              </w:rPr>
              <w:t>ВСМ</w:t>
            </w:r>
          </w:p>
        </w:tc>
        <w:tc>
          <w:tcPr>
            <w:tcW w:w="913" w:type="pct"/>
            <w:vAlign w:val="center"/>
          </w:tcPr>
          <w:p w:rsidR="00A37CB0" w:rsidRPr="00514397" w:rsidRDefault="00A37CB0" w:rsidP="00274903">
            <w:pPr>
              <w:jc w:val="center"/>
              <w:rPr>
                <w:sz w:val="22"/>
                <w:szCs w:val="22"/>
              </w:rPr>
            </w:pPr>
            <w:r w:rsidRPr="00514397">
              <w:rPr>
                <w:sz w:val="22"/>
                <w:szCs w:val="22"/>
              </w:rPr>
              <w:t>ВСМ (НК)</w:t>
            </w:r>
          </w:p>
        </w:tc>
      </w:tr>
      <w:tr w:rsidR="003C7779" w:rsidRPr="00514397">
        <w:tc>
          <w:tcPr>
            <w:tcW w:w="3325" w:type="pct"/>
          </w:tcPr>
          <w:p w:rsidR="00A37CB0" w:rsidRPr="00514397" w:rsidRDefault="00C7759D" w:rsidP="00230F93">
            <w:pPr>
              <w:jc w:val="both"/>
              <w:rPr>
                <w:sz w:val="22"/>
                <w:szCs w:val="22"/>
              </w:rPr>
            </w:pPr>
            <w:r w:rsidRPr="00514397">
              <w:rPr>
                <w:sz w:val="22"/>
                <w:szCs w:val="22"/>
                <w:lang w:val="en-US"/>
              </w:rPr>
              <w:t>I</w:t>
            </w:r>
            <w:r w:rsidR="00A37CB0" w:rsidRPr="00514397">
              <w:rPr>
                <w:sz w:val="22"/>
                <w:szCs w:val="22"/>
              </w:rPr>
              <w:t>. Теоретическая подготовка</w:t>
            </w:r>
          </w:p>
        </w:tc>
        <w:tc>
          <w:tcPr>
            <w:tcW w:w="762" w:type="pct"/>
          </w:tcPr>
          <w:p w:rsidR="00A37CB0" w:rsidRPr="00514397" w:rsidRDefault="00967128" w:rsidP="00274903">
            <w:pPr>
              <w:jc w:val="center"/>
              <w:rPr>
                <w:sz w:val="22"/>
                <w:szCs w:val="22"/>
                <w:lang w:val="en-US"/>
              </w:rPr>
            </w:pPr>
            <w:r w:rsidRPr="00514397">
              <w:rPr>
                <w:sz w:val="22"/>
                <w:szCs w:val="22"/>
                <w:lang w:val="en-US"/>
              </w:rPr>
              <w:t>464</w:t>
            </w:r>
          </w:p>
        </w:tc>
        <w:tc>
          <w:tcPr>
            <w:tcW w:w="913" w:type="pct"/>
          </w:tcPr>
          <w:p w:rsidR="00A37CB0" w:rsidRPr="00514397" w:rsidRDefault="00AA4675" w:rsidP="00274903">
            <w:pPr>
              <w:jc w:val="center"/>
              <w:rPr>
                <w:sz w:val="22"/>
                <w:szCs w:val="22"/>
                <w:lang w:val="en-US"/>
              </w:rPr>
            </w:pPr>
            <w:r w:rsidRPr="00514397">
              <w:rPr>
                <w:sz w:val="22"/>
                <w:szCs w:val="22"/>
                <w:lang w:val="en-US"/>
              </w:rPr>
              <w:t>504</w:t>
            </w:r>
          </w:p>
        </w:tc>
      </w:tr>
      <w:tr w:rsidR="003C7779" w:rsidRPr="00514397">
        <w:tc>
          <w:tcPr>
            <w:tcW w:w="3325" w:type="pct"/>
          </w:tcPr>
          <w:p w:rsidR="00A37CB0" w:rsidRPr="00514397" w:rsidRDefault="00A37CB0" w:rsidP="00230F93">
            <w:pPr>
              <w:jc w:val="both"/>
              <w:rPr>
                <w:sz w:val="22"/>
                <w:szCs w:val="22"/>
              </w:rPr>
            </w:pPr>
            <w:r w:rsidRPr="00514397">
              <w:rPr>
                <w:sz w:val="22"/>
                <w:szCs w:val="22"/>
              </w:rPr>
              <w:t>Правила поведения учащихся. Нормативы по охране труда и ТБ</w:t>
            </w:r>
          </w:p>
        </w:tc>
        <w:tc>
          <w:tcPr>
            <w:tcW w:w="762" w:type="pct"/>
            <w:vAlign w:val="center"/>
          </w:tcPr>
          <w:p w:rsidR="00A37CB0" w:rsidRPr="00514397" w:rsidRDefault="00A37CB0" w:rsidP="00274903">
            <w:pPr>
              <w:jc w:val="center"/>
              <w:rPr>
                <w:sz w:val="22"/>
                <w:szCs w:val="22"/>
              </w:rPr>
            </w:pPr>
            <w:r w:rsidRPr="00514397">
              <w:rPr>
                <w:sz w:val="22"/>
                <w:szCs w:val="22"/>
              </w:rPr>
              <w:t>1</w:t>
            </w:r>
          </w:p>
        </w:tc>
        <w:tc>
          <w:tcPr>
            <w:tcW w:w="913" w:type="pct"/>
            <w:vAlign w:val="center"/>
          </w:tcPr>
          <w:p w:rsidR="00A37CB0" w:rsidRPr="00514397" w:rsidRDefault="00A37CB0" w:rsidP="00274903">
            <w:pPr>
              <w:jc w:val="center"/>
              <w:rPr>
                <w:sz w:val="22"/>
                <w:szCs w:val="22"/>
              </w:rPr>
            </w:pPr>
            <w:r w:rsidRPr="00514397">
              <w:rPr>
                <w:sz w:val="22"/>
                <w:szCs w:val="22"/>
              </w:rPr>
              <w:t>1</w:t>
            </w:r>
          </w:p>
        </w:tc>
      </w:tr>
      <w:tr w:rsidR="003C7779" w:rsidRPr="00514397">
        <w:tc>
          <w:tcPr>
            <w:tcW w:w="3325" w:type="pct"/>
          </w:tcPr>
          <w:p w:rsidR="00A37CB0" w:rsidRPr="00514397" w:rsidRDefault="00A37CB0" w:rsidP="00230F93">
            <w:pPr>
              <w:jc w:val="both"/>
              <w:rPr>
                <w:sz w:val="22"/>
                <w:szCs w:val="22"/>
              </w:rPr>
            </w:pPr>
            <w:r w:rsidRPr="00514397">
              <w:rPr>
                <w:sz w:val="22"/>
                <w:szCs w:val="22"/>
              </w:rPr>
              <w:t>Исторический обзор развития шахмат</w:t>
            </w:r>
          </w:p>
        </w:tc>
        <w:tc>
          <w:tcPr>
            <w:tcW w:w="762" w:type="pct"/>
          </w:tcPr>
          <w:p w:rsidR="00A37CB0" w:rsidRPr="00514397" w:rsidRDefault="00A37CB0" w:rsidP="00274903">
            <w:pPr>
              <w:jc w:val="center"/>
              <w:rPr>
                <w:sz w:val="22"/>
                <w:szCs w:val="22"/>
              </w:rPr>
            </w:pPr>
            <w:r w:rsidRPr="00514397">
              <w:rPr>
                <w:sz w:val="22"/>
                <w:szCs w:val="22"/>
              </w:rPr>
              <w:t>60</w:t>
            </w:r>
          </w:p>
        </w:tc>
        <w:tc>
          <w:tcPr>
            <w:tcW w:w="913" w:type="pct"/>
          </w:tcPr>
          <w:p w:rsidR="00A37CB0" w:rsidRPr="00514397" w:rsidRDefault="00A37CB0" w:rsidP="00274903">
            <w:pPr>
              <w:jc w:val="center"/>
              <w:rPr>
                <w:sz w:val="22"/>
                <w:szCs w:val="22"/>
              </w:rPr>
            </w:pPr>
            <w:r w:rsidRPr="00514397">
              <w:rPr>
                <w:sz w:val="22"/>
                <w:szCs w:val="22"/>
              </w:rPr>
              <w:t>70</w:t>
            </w:r>
          </w:p>
        </w:tc>
      </w:tr>
      <w:tr w:rsidR="003C7779" w:rsidRPr="00514397">
        <w:tc>
          <w:tcPr>
            <w:tcW w:w="3325" w:type="pct"/>
          </w:tcPr>
          <w:p w:rsidR="00C7759D" w:rsidRPr="00514397" w:rsidRDefault="00C7759D" w:rsidP="00230F93">
            <w:pPr>
              <w:jc w:val="both"/>
              <w:rPr>
                <w:sz w:val="22"/>
                <w:szCs w:val="22"/>
              </w:rPr>
            </w:pPr>
            <w:r w:rsidRPr="00514397">
              <w:rPr>
                <w:sz w:val="22"/>
                <w:szCs w:val="22"/>
              </w:rPr>
              <w:t>Правила шахмат ФИДЕ. Судейство и организация соревнований</w:t>
            </w:r>
          </w:p>
        </w:tc>
        <w:tc>
          <w:tcPr>
            <w:tcW w:w="762" w:type="pct"/>
            <w:vAlign w:val="center"/>
          </w:tcPr>
          <w:p w:rsidR="00C7759D" w:rsidRPr="00514397" w:rsidRDefault="00C7759D" w:rsidP="00274903">
            <w:pPr>
              <w:jc w:val="center"/>
              <w:rPr>
                <w:sz w:val="22"/>
                <w:szCs w:val="22"/>
              </w:rPr>
            </w:pPr>
            <w:r w:rsidRPr="00514397">
              <w:rPr>
                <w:sz w:val="22"/>
                <w:szCs w:val="22"/>
              </w:rPr>
              <w:t>8</w:t>
            </w:r>
          </w:p>
        </w:tc>
        <w:tc>
          <w:tcPr>
            <w:tcW w:w="913" w:type="pct"/>
            <w:vAlign w:val="center"/>
          </w:tcPr>
          <w:p w:rsidR="00C7759D" w:rsidRPr="00514397" w:rsidRDefault="00C7759D" w:rsidP="00274903">
            <w:pPr>
              <w:jc w:val="center"/>
              <w:rPr>
                <w:sz w:val="22"/>
                <w:szCs w:val="22"/>
              </w:rPr>
            </w:pPr>
            <w:r w:rsidRPr="00514397">
              <w:rPr>
                <w:sz w:val="22"/>
                <w:szCs w:val="22"/>
              </w:rPr>
              <w:t>8</w:t>
            </w:r>
          </w:p>
        </w:tc>
      </w:tr>
      <w:tr w:rsidR="003C7779" w:rsidRPr="00514397">
        <w:tc>
          <w:tcPr>
            <w:tcW w:w="3325" w:type="pct"/>
          </w:tcPr>
          <w:p w:rsidR="00C7759D" w:rsidRPr="00514397" w:rsidRDefault="00C7759D" w:rsidP="00230F93">
            <w:pPr>
              <w:jc w:val="both"/>
              <w:rPr>
                <w:sz w:val="22"/>
                <w:szCs w:val="22"/>
              </w:rPr>
            </w:pPr>
            <w:r w:rsidRPr="00514397">
              <w:rPr>
                <w:sz w:val="22"/>
                <w:szCs w:val="22"/>
              </w:rPr>
              <w:t>Дебют</w:t>
            </w:r>
          </w:p>
        </w:tc>
        <w:tc>
          <w:tcPr>
            <w:tcW w:w="762" w:type="pct"/>
          </w:tcPr>
          <w:p w:rsidR="00C7759D" w:rsidRPr="00514397" w:rsidRDefault="00C7759D" w:rsidP="00274903">
            <w:pPr>
              <w:jc w:val="center"/>
              <w:rPr>
                <w:sz w:val="22"/>
                <w:szCs w:val="22"/>
              </w:rPr>
            </w:pPr>
            <w:r w:rsidRPr="00514397">
              <w:rPr>
                <w:sz w:val="22"/>
                <w:szCs w:val="22"/>
              </w:rPr>
              <w:t>110</w:t>
            </w:r>
          </w:p>
        </w:tc>
        <w:tc>
          <w:tcPr>
            <w:tcW w:w="913" w:type="pct"/>
          </w:tcPr>
          <w:p w:rsidR="00C7759D" w:rsidRPr="00514397" w:rsidRDefault="00C7759D" w:rsidP="00274903">
            <w:pPr>
              <w:jc w:val="center"/>
              <w:rPr>
                <w:sz w:val="22"/>
                <w:szCs w:val="22"/>
              </w:rPr>
            </w:pPr>
            <w:r w:rsidRPr="00514397">
              <w:rPr>
                <w:sz w:val="22"/>
                <w:szCs w:val="22"/>
              </w:rPr>
              <w:t>120</w:t>
            </w:r>
          </w:p>
        </w:tc>
      </w:tr>
      <w:tr w:rsidR="003C7779" w:rsidRPr="00514397">
        <w:tc>
          <w:tcPr>
            <w:tcW w:w="3325" w:type="pct"/>
          </w:tcPr>
          <w:p w:rsidR="00C7759D" w:rsidRPr="00514397" w:rsidRDefault="00C7759D" w:rsidP="00230F93">
            <w:pPr>
              <w:jc w:val="both"/>
              <w:rPr>
                <w:sz w:val="22"/>
                <w:szCs w:val="22"/>
              </w:rPr>
            </w:pPr>
            <w:r w:rsidRPr="00514397">
              <w:rPr>
                <w:sz w:val="22"/>
                <w:szCs w:val="22"/>
              </w:rPr>
              <w:t>Миттельшпиль</w:t>
            </w:r>
          </w:p>
        </w:tc>
        <w:tc>
          <w:tcPr>
            <w:tcW w:w="762" w:type="pct"/>
          </w:tcPr>
          <w:p w:rsidR="00C7759D" w:rsidRPr="00514397" w:rsidRDefault="00C7759D" w:rsidP="00274903">
            <w:pPr>
              <w:jc w:val="center"/>
              <w:rPr>
                <w:sz w:val="22"/>
                <w:szCs w:val="22"/>
              </w:rPr>
            </w:pPr>
            <w:r w:rsidRPr="00514397">
              <w:rPr>
                <w:sz w:val="22"/>
                <w:szCs w:val="22"/>
              </w:rPr>
              <w:t>160</w:t>
            </w:r>
          </w:p>
        </w:tc>
        <w:tc>
          <w:tcPr>
            <w:tcW w:w="913" w:type="pct"/>
          </w:tcPr>
          <w:p w:rsidR="00C7759D" w:rsidRPr="00514397" w:rsidRDefault="00C7759D" w:rsidP="00274903">
            <w:pPr>
              <w:jc w:val="center"/>
              <w:rPr>
                <w:sz w:val="22"/>
                <w:szCs w:val="22"/>
              </w:rPr>
            </w:pPr>
            <w:r w:rsidRPr="00514397">
              <w:rPr>
                <w:sz w:val="22"/>
                <w:szCs w:val="22"/>
              </w:rPr>
              <w:t>175</w:t>
            </w:r>
          </w:p>
        </w:tc>
      </w:tr>
      <w:tr w:rsidR="003C7779" w:rsidRPr="00514397">
        <w:tc>
          <w:tcPr>
            <w:tcW w:w="3325" w:type="pct"/>
          </w:tcPr>
          <w:p w:rsidR="00C7759D" w:rsidRPr="00514397" w:rsidRDefault="00C7759D" w:rsidP="00230F93">
            <w:pPr>
              <w:jc w:val="both"/>
              <w:rPr>
                <w:sz w:val="22"/>
                <w:szCs w:val="22"/>
              </w:rPr>
            </w:pPr>
            <w:r w:rsidRPr="00514397">
              <w:rPr>
                <w:sz w:val="22"/>
                <w:szCs w:val="22"/>
              </w:rPr>
              <w:t>Эндшпиль</w:t>
            </w:r>
          </w:p>
        </w:tc>
        <w:tc>
          <w:tcPr>
            <w:tcW w:w="762" w:type="pct"/>
          </w:tcPr>
          <w:p w:rsidR="00C7759D" w:rsidRPr="00514397" w:rsidRDefault="00C7759D" w:rsidP="00274903">
            <w:pPr>
              <w:jc w:val="center"/>
              <w:rPr>
                <w:sz w:val="22"/>
                <w:szCs w:val="22"/>
              </w:rPr>
            </w:pPr>
            <w:r w:rsidRPr="00514397">
              <w:rPr>
                <w:sz w:val="22"/>
                <w:szCs w:val="22"/>
              </w:rPr>
              <w:t>125</w:t>
            </w:r>
          </w:p>
        </w:tc>
        <w:tc>
          <w:tcPr>
            <w:tcW w:w="913" w:type="pct"/>
          </w:tcPr>
          <w:p w:rsidR="00C7759D" w:rsidRPr="00514397" w:rsidRDefault="00C7759D" w:rsidP="00274903">
            <w:pPr>
              <w:jc w:val="center"/>
              <w:rPr>
                <w:sz w:val="22"/>
                <w:szCs w:val="22"/>
              </w:rPr>
            </w:pPr>
            <w:r w:rsidRPr="00514397">
              <w:rPr>
                <w:sz w:val="22"/>
                <w:szCs w:val="22"/>
              </w:rPr>
              <w:t>130</w:t>
            </w:r>
          </w:p>
        </w:tc>
      </w:tr>
      <w:tr w:rsidR="003C7779" w:rsidRPr="00514397">
        <w:tc>
          <w:tcPr>
            <w:tcW w:w="3325" w:type="pct"/>
          </w:tcPr>
          <w:p w:rsidR="00C7759D" w:rsidRPr="00514397" w:rsidRDefault="00C7759D" w:rsidP="00230F93">
            <w:pPr>
              <w:jc w:val="both"/>
              <w:rPr>
                <w:sz w:val="22"/>
                <w:szCs w:val="22"/>
              </w:rPr>
            </w:pPr>
            <w:r w:rsidRPr="00514397">
              <w:rPr>
                <w:sz w:val="22"/>
                <w:szCs w:val="22"/>
                <w:lang w:val="en-US"/>
              </w:rPr>
              <w:t>II</w:t>
            </w:r>
            <w:r w:rsidRPr="00514397">
              <w:rPr>
                <w:sz w:val="22"/>
                <w:szCs w:val="22"/>
              </w:rPr>
              <w:t>. Практическая подготовка</w:t>
            </w:r>
          </w:p>
        </w:tc>
        <w:tc>
          <w:tcPr>
            <w:tcW w:w="762" w:type="pct"/>
          </w:tcPr>
          <w:p w:rsidR="00C7759D" w:rsidRPr="00514397" w:rsidRDefault="00967128" w:rsidP="00274903">
            <w:pPr>
              <w:jc w:val="center"/>
              <w:rPr>
                <w:sz w:val="22"/>
                <w:szCs w:val="22"/>
                <w:lang w:val="en-US"/>
              </w:rPr>
            </w:pPr>
            <w:r w:rsidRPr="00514397">
              <w:rPr>
                <w:sz w:val="22"/>
                <w:szCs w:val="22"/>
                <w:lang w:val="en-US"/>
              </w:rPr>
              <w:t>1096</w:t>
            </w:r>
          </w:p>
        </w:tc>
        <w:tc>
          <w:tcPr>
            <w:tcW w:w="913" w:type="pct"/>
          </w:tcPr>
          <w:p w:rsidR="00C7759D" w:rsidRPr="00514397" w:rsidRDefault="00AA4675" w:rsidP="00274903">
            <w:pPr>
              <w:jc w:val="center"/>
              <w:rPr>
                <w:sz w:val="22"/>
                <w:szCs w:val="22"/>
                <w:lang w:val="en-US"/>
              </w:rPr>
            </w:pPr>
            <w:r w:rsidRPr="00514397">
              <w:rPr>
                <w:sz w:val="22"/>
                <w:szCs w:val="22"/>
                <w:lang w:val="en-US"/>
              </w:rPr>
              <w:t>1160</w:t>
            </w:r>
          </w:p>
        </w:tc>
      </w:tr>
      <w:tr w:rsidR="003C7779" w:rsidRPr="00514397">
        <w:tc>
          <w:tcPr>
            <w:tcW w:w="3325" w:type="pct"/>
          </w:tcPr>
          <w:p w:rsidR="00C7759D" w:rsidRPr="00514397" w:rsidRDefault="00C7759D" w:rsidP="00230F93">
            <w:pPr>
              <w:jc w:val="both"/>
              <w:rPr>
                <w:sz w:val="22"/>
                <w:szCs w:val="22"/>
              </w:rPr>
            </w:pPr>
            <w:r w:rsidRPr="00514397">
              <w:rPr>
                <w:sz w:val="22"/>
                <w:szCs w:val="22"/>
              </w:rPr>
              <w:t>Анализ партий и типовых позиций</w:t>
            </w:r>
          </w:p>
        </w:tc>
        <w:tc>
          <w:tcPr>
            <w:tcW w:w="762" w:type="pct"/>
          </w:tcPr>
          <w:p w:rsidR="00C7759D" w:rsidRPr="00514397" w:rsidRDefault="00C7759D" w:rsidP="00274903">
            <w:pPr>
              <w:jc w:val="center"/>
              <w:rPr>
                <w:sz w:val="22"/>
                <w:szCs w:val="22"/>
              </w:rPr>
            </w:pPr>
            <w:r w:rsidRPr="00514397">
              <w:rPr>
                <w:sz w:val="22"/>
                <w:szCs w:val="22"/>
              </w:rPr>
              <w:t>520</w:t>
            </w:r>
          </w:p>
        </w:tc>
        <w:tc>
          <w:tcPr>
            <w:tcW w:w="913" w:type="pct"/>
          </w:tcPr>
          <w:p w:rsidR="00C7759D" w:rsidRPr="00514397" w:rsidRDefault="00C7759D" w:rsidP="00274903">
            <w:pPr>
              <w:jc w:val="center"/>
              <w:rPr>
                <w:sz w:val="22"/>
                <w:szCs w:val="22"/>
              </w:rPr>
            </w:pPr>
            <w:r w:rsidRPr="00514397">
              <w:rPr>
                <w:sz w:val="22"/>
                <w:szCs w:val="22"/>
              </w:rPr>
              <w:t>550</w:t>
            </w:r>
          </w:p>
        </w:tc>
      </w:tr>
      <w:tr w:rsidR="003C7779" w:rsidRPr="00514397">
        <w:tc>
          <w:tcPr>
            <w:tcW w:w="3325" w:type="pct"/>
          </w:tcPr>
          <w:p w:rsidR="00C7759D" w:rsidRPr="00514397" w:rsidRDefault="00C7759D" w:rsidP="00230F93">
            <w:pPr>
              <w:jc w:val="both"/>
              <w:rPr>
                <w:sz w:val="22"/>
                <w:szCs w:val="22"/>
              </w:rPr>
            </w:pPr>
            <w:r w:rsidRPr="00514397">
              <w:rPr>
                <w:sz w:val="22"/>
                <w:szCs w:val="22"/>
              </w:rPr>
              <w:t>Партии по консультации. Решение задач, этюдов, комбинаций, сеансы одновременной игры</w:t>
            </w:r>
          </w:p>
        </w:tc>
        <w:tc>
          <w:tcPr>
            <w:tcW w:w="762" w:type="pct"/>
            <w:vAlign w:val="center"/>
          </w:tcPr>
          <w:p w:rsidR="00C7759D" w:rsidRPr="00514397" w:rsidRDefault="00C7759D" w:rsidP="00274903">
            <w:pPr>
              <w:jc w:val="center"/>
              <w:rPr>
                <w:sz w:val="22"/>
                <w:szCs w:val="22"/>
              </w:rPr>
            </w:pPr>
            <w:r w:rsidRPr="00514397">
              <w:rPr>
                <w:sz w:val="22"/>
                <w:szCs w:val="22"/>
              </w:rPr>
              <w:t>245</w:t>
            </w:r>
          </w:p>
        </w:tc>
        <w:tc>
          <w:tcPr>
            <w:tcW w:w="913" w:type="pct"/>
            <w:vAlign w:val="center"/>
          </w:tcPr>
          <w:p w:rsidR="00C7759D" w:rsidRPr="00514397" w:rsidRDefault="00C7759D" w:rsidP="00274903">
            <w:pPr>
              <w:jc w:val="center"/>
              <w:rPr>
                <w:sz w:val="22"/>
                <w:szCs w:val="22"/>
              </w:rPr>
            </w:pPr>
            <w:r w:rsidRPr="00514397">
              <w:rPr>
                <w:sz w:val="22"/>
                <w:szCs w:val="22"/>
              </w:rPr>
              <w:t>260</w:t>
            </w:r>
          </w:p>
        </w:tc>
      </w:tr>
      <w:tr w:rsidR="003C7779" w:rsidRPr="00514397">
        <w:tc>
          <w:tcPr>
            <w:tcW w:w="3325" w:type="pct"/>
          </w:tcPr>
          <w:p w:rsidR="00C7759D" w:rsidRPr="00514397" w:rsidRDefault="00C7759D" w:rsidP="00230F93">
            <w:pPr>
              <w:jc w:val="both"/>
              <w:rPr>
                <w:sz w:val="22"/>
                <w:szCs w:val="22"/>
              </w:rPr>
            </w:pPr>
            <w:r w:rsidRPr="00514397">
              <w:rPr>
                <w:sz w:val="22"/>
                <w:szCs w:val="22"/>
              </w:rPr>
              <w:t>О</w:t>
            </w:r>
            <w:r w:rsidR="00076482" w:rsidRPr="00514397">
              <w:rPr>
                <w:sz w:val="22"/>
                <w:szCs w:val="22"/>
              </w:rPr>
              <w:t>бщефизическая подготовка</w:t>
            </w:r>
          </w:p>
        </w:tc>
        <w:tc>
          <w:tcPr>
            <w:tcW w:w="762" w:type="pct"/>
          </w:tcPr>
          <w:p w:rsidR="00C7759D" w:rsidRPr="00514397" w:rsidRDefault="00C7759D" w:rsidP="00274903">
            <w:pPr>
              <w:jc w:val="center"/>
              <w:rPr>
                <w:sz w:val="22"/>
                <w:szCs w:val="22"/>
              </w:rPr>
            </w:pPr>
            <w:r w:rsidRPr="00514397">
              <w:rPr>
                <w:sz w:val="22"/>
                <w:szCs w:val="22"/>
              </w:rPr>
              <w:t>141</w:t>
            </w:r>
          </w:p>
        </w:tc>
        <w:tc>
          <w:tcPr>
            <w:tcW w:w="913" w:type="pct"/>
          </w:tcPr>
          <w:p w:rsidR="00C7759D" w:rsidRPr="00514397" w:rsidRDefault="00C7759D" w:rsidP="00274903">
            <w:pPr>
              <w:jc w:val="center"/>
              <w:rPr>
                <w:sz w:val="22"/>
                <w:szCs w:val="22"/>
              </w:rPr>
            </w:pPr>
            <w:r w:rsidRPr="00514397">
              <w:rPr>
                <w:sz w:val="22"/>
                <w:szCs w:val="22"/>
              </w:rPr>
              <w:t>150</w:t>
            </w:r>
          </w:p>
        </w:tc>
      </w:tr>
      <w:tr w:rsidR="003C7779" w:rsidRPr="00514397">
        <w:tc>
          <w:tcPr>
            <w:tcW w:w="3325" w:type="pct"/>
          </w:tcPr>
          <w:p w:rsidR="00C7759D" w:rsidRPr="00514397" w:rsidRDefault="00C7759D" w:rsidP="00230F93">
            <w:pPr>
              <w:jc w:val="both"/>
              <w:rPr>
                <w:sz w:val="22"/>
                <w:szCs w:val="22"/>
              </w:rPr>
            </w:pPr>
            <w:r w:rsidRPr="00514397">
              <w:rPr>
                <w:sz w:val="22"/>
                <w:szCs w:val="22"/>
              </w:rPr>
              <w:t>Самостоятельная работа</w:t>
            </w:r>
          </w:p>
        </w:tc>
        <w:tc>
          <w:tcPr>
            <w:tcW w:w="762" w:type="pct"/>
          </w:tcPr>
          <w:p w:rsidR="00C7759D" w:rsidRPr="00514397" w:rsidRDefault="00C7759D" w:rsidP="00274903">
            <w:pPr>
              <w:jc w:val="center"/>
              <w:rPr>
                <w:sz w:val="22"/>
                <w:szCs w:val="22"/>
              </w:rPr>
            </w:pPr>
            <w:r w:rsidRPr="00514397">
              <w:rPr>
                <w:sz w:val="22"/>
                <w:szCs w:val="22"/>
              </w:rPr>
              <w:t>190</w:t>
            </w:r>
          </w:p>
        </w:tc>
        <w:tc>
          <w:tcPr>
            <w:tcW w:w="913" w:type="pct"/>
          </w:tcPr>
          <w:p w:rsidR="00C7759D" w:rsidRPr="00514397" w:rsidRDefault="00C7759D" w:rsidP="00274903">
            <w:pPr>
              <w:jc w:val="center"/>
              <w:rPr>
                <w:sz w:val="22"/>
                <w:szCs w:val="22"/>
              </w:rPr>
            </w:pPr>
            <w:r w:rsidRPr="00514397">
              <w:rPr>
                <w:sz w:val="22"/>
                <w:szCs w:val="22"/>
              </w:rPr>
              <w:t>200</w:t>
            </w:r>
          </w:p>
        </w:tc>
      </w:tr>
      <w:tr w:rsidR="003C7779" w:rsidRPr="00514397">
        <w:tc>
          <w:tcPr>
            <w:tcW w:w="3325" w:type="pct"/>
          </w:tcPr>
          <w:p w:rsidR="00076482" w:rsidRPr="00514397" w:rsidRDefault="00076482" w:rsidP="00230F93">
            <w:pPr>
              <w:jc w:val="both"/>
              <w:rPr>
                <w:sz w:val="22"/>
                <w:szCs w:val="22"/>
              </w:rPr>
            </w:pPr>
            <w:r w:rsidRPr="00514397">
              <w:rPr>
                <w:sz w:val="22"/>
                <w:szCs w:val="22"/>
                <w:lang w:val="en-US"/>
              </w:rPr>
              <w:t>III</w:t>
            </w:r>
            <w:r w:rsidRPr="00514397">
              <w:rPr>
                <w:sz w:val="22"/>
                <w:szCs w:val="22"/>
              </w:rPr>
              <w:t>. Восстановительные мероприятия</w:t>
            </w:r>
          </w:p>
        </w:tc>
        <w:tc>
          <w:tcPr>
            <w:tcW w:w="1675" w:type="pct"/>
            <w:gridSpan w:val="2"/>
          </w:tcPr>
          <w:p w:rsidR="00076482" w:rsidRPr="00514397" w:rsidRDefault="00076482" w:rsidP="00274903">
            <w:pPr>
              <w:jc w:val="center"/>
              <w:rPr>
                <w:sz w:val="22"/>
                <w:szCs w:val="22"/>
              </w:rPr>
            </w:pPr>
            <w:r w:rsidRPr="00514397">
              <w:rPr>
                <w:sz w:val="22"/>
                <w:szCs w:val="22"/>
              </w:rPr>
              <w:t>в течение года</w:t>
            </w:r>
          </w:p>
        </w:tc>
      </w:tr>
      <w:tr w:rsidR="003C7779" w:rsidRPr="00514397">
        <w:tblPrEx>
          <w:tblCellMar>
            <w:left w:w="108" w:type="dxa"/>
            <w:right w:w="108" w:type="dxa"/>
          </w:tblCellMar>
        </w:tblPrEx>
        <w:trPr>
          <w:cantSplit/>
        </w:trPr>
        <w:tc>
          <w:tcPr>
            <w:tcW w:w="3325" w:type="pct"/>
            <w:tcBorders>
              <w:right w:val="nil"/>
            </w:tcBorders>
            <w:vAlign w:val="center"/>
          </w:tcPr>
          <w:p w:rsidR="00C7759D" w:rsidRPr="00514397" w:rsidRDefault="00C7759D" w:rsidP="00F93643">
            <w:pPr>
              <w:ind w:left="-12"/>
              <w:jc w:val="both"/>
              <w:rPr>
                <w:sz w:val="22"/>
                <w:szCs w:val="22"/>
              </w:rPr>
            </w:pPr>
            <w:r w:rsidRPr="00514397">
              <w:rPr>
                <w:sz w:val="22"/>
                <w:szCs w:val="22"/>
                <w:lang w:val="en-US"/>
              </w:rPr>
              <w:t>IV</w:t>
            </w:r>
            <w:r w:rsidRPr="00514397">
              <w:rPr>
                <w:sz w:val="22"/>
                <w:szCs w:val="22"/>
              </w:rPr>
              <w:t>. Участие в соревнованиях</w:t>
            </w:r>
          </w:p>
        </w:tc>
        <w:tc>
          <w:tcPr>
            <w:tcW w:w="1675" w:type="pct"/>
            <w:gridSpan w:val="2"/>
            <w:tcBorders>
              <w:right w:val="single" w:sz="4" w:space="0" w:color="auto"/>
            </w:tcBorders>
          </w:tcPr>
          <w:p w:rsidR="00C7759D" w:rsidRPr="00514397" w:rsidRDefault="00C7759D" w:rsidP="00274903">
            <w:pPr>
              <w:jc w:val="center"/>
              <w:rPr>
                <w:sz w:val="22"/>
                <w:szCs w:val="22"/>
              </w:rPr>
            </w:pPr>
            <w:r w:rsidRPr="00514397">
              <w:rPr>
                <w:sz w:val="22"/>
                <w:szCs w:val="22"/>
              </w:rPr>
              <w:t>согласно календарному</w:t>
            </w:r>
            <w:r w:rsidR="00274903" w:rsidRPr="00514397">
              <w:rPr>
                <w:sz w:val="22"/>
                <w:szCs w:val="22"/>
              </w:rPr>
              <w:t xml:space="preserve"> </w:t>
            </w:r>
            <w:r w:rsidRPr="00514397">
              <w:rPr>
                <w:sz w:val="22"/>
                <w:szCs w:val="22"/>
              </w:rPr>
              <w:t>плану</w:t>
            </w:r>
          </w:p>
        </w:tc>
      </w:tr>
      <w:tr w:rsidR="003C7779" w:rsidRPr="00514397">
        <w:tblPrEx>
          <w:tblCellMar>
            <w:left w:w="108" w:type="dxa"/>
            <w:right w:w="108" w:type="dxa"/>
          </w:tblCellMar>
        </w:tblPrEx>
        <w:trPr>
          <w:cantSplit/>
        </w:trPr>
        <w:tc>
          <w:tcPr>
            <w:tcW w:w="3325" w:type="pct"/>
            <w:tcBorders>
              <w:right w:val="nil"/>
            </w:tcBorders>
            <w:vAlign w:val="center"/>
          </w:tcPr>
          <w:p w:rsidR="00076482" w:rsidRPr="00514397" w:rsidRDefault="00076482" w:rsidP="00F93643">
            <w:pPr>
              <w:ind w:left="-12"/>
              <w:jc w:val="both"/>
              <w:rPr>
                <w:sz w:val="22"/>
                <w:szCs w:val="22"/>
              </w:rPr>
            </w:pPr>
            <w:r w:rsidRPr="00514397">
              <w:rPr>
                <w:sz w:val="22"/>
                <w:szCs w:val="22"/>
                <w:lang w:val="en-US"/>
              </w:rPr>
              <w:t>V</w:t>
            </w:r>
            <w:r w:rsidRPr="00514397">
              <w:rPr>
                <w:sz w:val="22"/>
                <w:szCs w:val="22"/>
              </w:rPr>
              <w:t>. Виды обследований</w:t>
            </w:r>
          </w:p>
        </w:tc>
        <w:tc>
          <w:tcPr>
            <w:tcW w:w="1675" w:type="pct"/>
            <w:gridSpan w:val="2"/>
            <w:tcBorders>
              <w:right w:val="single" w:sz="4" w:space="0" w:color="auto"/>
            </w:tcBorders>
          </w:tcPr>
          <w:p w:rsidR="00076482" w:rsidRPr="00514397" w:rsidRDefault="00076482" w:rsidP="00274903">
            <w:pPr>
              <w:jc w:val="center"/>
              <w:rPr>
                <w:sz w:val="22"/>
                <w:szCs w:val="22"/>
              </w:rPr>
            </w:pPr>
            <w:r w:rsidRPr="00514397">
              <w:rPr>
                <w:sz w:val="22"/>
                <w:szCs w:val="22"/>
              </w:rPr>
              <w:t>в течение года</w:t>
            </w:r>
          </w:p>
        </w:tc>
      </w:tr>
      <w:tr w:rsidR="003C7779" w:rsidRPr="00514397">
        <w:trPr>
          <w:trHeight w:val="245"/>
        </w:trPr>
        <w:tc>
          <w:tcPr>
            <w:tcW w:w="3325" w:type="pct"/>
          </w:tcPr>
          <w:p w:rsidR="00C7759D" w:rsidRPr="00514397" w:rsidRDefault="00C7759D" w:rsidP="00CF30F8">
            <w:pPr>
              <w:jc w:val="right"/>
              <w:rPr>
                <w:sz w:val="22"/>
                <w:szCs w:val="22"/>
              </w:rPr>
            </w:pPr>
            <w:r w:rsidRPr="00514397">
              <w:rPr>
                <w:sz w:val="22"/>
                <w:szCs w:val="22"/>
              </w:rPr>
              <w:t>Всего часов:</w:t>
            </w:r>
          </w:p>
        </w:tc>
        <w:tc>
          <w:tcPr>
            <w:tcW w:w="762" w:type="pct"/>
          </w:tcPr>
          <w:p w:rsidR="00C7759D" w:rsidRPr="00514397" w:rsidRDefault="00C7759D" w:rsidP="00274903">
            <w:pPr>
              <w:jc w:val="center"/>
              <w:rPr>
                <w:sz w:val="22"/>
                <w:szCs w:val="22"/>
              </w:rPr>
            </w:pPr>
            <w:r w:rsidRPr="00514397">
              <w:rPr>
                <w:sz w:val="22"/>
                <w:szCs w:val="22"/>
              </w:rPr>
              <w:t>1560</w:t>
            </w:r>
          </w:p>
        </w:tc>
        <w:tc>
          <w:tcPr>
            <w:tcW w:w="913" w:type="pct"/>
          </w:tcPr>
          <w:p w:rsidR="00C7759D" w:rsidRPr="00514397" w:rsidRDefault="00C7759D" w:rsidP="00274903">
            <w:pPr>
              <w:jc w:val="center"/>
              <w:rPr>
                <w:sz w:val="22"/>
                <w:szCs w:val="22"/>
              </w:rPr>
            </w:pPr>
            <w:r w:rsidRPr="00514397">
              <w:rPr>
                <w:sz w:val="22"/>
                <w:szCs w:val="22"/>
              </w:rPr>
              <w:t>1664</w:t>
            </w:r>
          </w:p>
        </w:tc>
      </w:tr>
    </w:tbl>
    <w:p w:rsidR="00A37CB0" w:rsidRPr="00514397" w:rsidRDefault="00A37CB0" w:rsidP="00230F93">
      <w:pPr>
        <w:jc w:val="both"/>
        <w:rPr>
          <w:sz w:val="24"/>
          <w:szCs w:val="24"/>
        </w:rPr>
      </w:pPr>
      <w:r w:rsidRPr="00514397">
        <w:rPr>
          <w:sz w:val="24"/>
          <w:szCs w:val="24"/>
        </w:rPr>
        <w:t xml:space="preserve">         </w:t>
      </w:r>
    </w:p>
    <w:p w:rsidR="00FD38A7" w:rsidRPr="00514397" w:rsidRDefault="00FD38A7" w:rsidP="008826AB">
      <w:pPr>
        <w:jc w:val="center"/>
        <w:rPr>
          <w:b/>
          <w:sz w:val="24"/>
          <w:szCs w:val="24"/>
        </w:rPr>
      </w:pPr>
    </w:p>
    <w:p w:rsidR="003C7779" w:rsidRPr="00514397" w:rsidRDefault="003C7779" w:rsidP="008826AB">
      <w:pPr>
        <w:jc w:val="center"/>
        <w:rPr>
          <w:b/>
          <w:sz w:val="24"/>
          <w:szCs w:val="24"/>
        </w:rPr>
      </w:pPr>
    </w:p>
    <w:p w:rsidR="003C7779" w:rsidRPr="00514397" w:rsidRDefault="003C7779" w:rsidP="008826AB">
      <w:pPr>
        <w:jc w:val="center"/>
        <w:rPr>
          <w:b/>
          <w:sz w:val="24"/>
          <w:szCs w:val="24"/>
        </w:rPr>
      </w:pPr>
    </w:p>
    <w:p w:rsidR="003C7779" w:rsidRPr="00514397" w:rsidRDefault="003C7779" w:rsidP="008826AB">
      <w:pPr>
        <w:jc w:val="center"/>
        <w:rPr>
          <w:b/>
          <w:sz w:val="24"/>
          <w:szCs w:val="24"/>
        </w:rPr>
      </w:pPr>
    </w:p>
    <w:p w:rsidR="003C7779" w:rsidRPr="00514397" w:rsidRDefault="003C7779" w:rsidP="008826AB">
      <w:pPr>
        <w:jc w:val="center"/>
        <w:rPr>
          <w:b/>
          <w:sz w:val="24"/>
          <w:szCs w:val="24"/>
        </w:rPr>
        <w:sectPr w:rsidR="003C7779" w:rsidRPr="00514397" w:rsidSect="00514397">
          <w:pgSz w:w="11906" w:h="16838" w:code="9"/>
          <w:pgMar w:top="1134" w:right="1134" w:bottom="1418" w:left="1134" w:header="720" w:footer="720" w:gutter="0"/>
          <w:cols w:space="720"/>
          <w:docGrid w:linePitch="360"/>
        </w:sectPr>
      </w:pPr>
    </w:p>
    <w:p w:rsidR="0060435F" w:rsidRDefault="0060435F" w:rsidP="003C7779">
      <w:pPr>
        <w:shd w:val="clear" w:color="auto" w:fill="FFFFFF"/>
        <w:rPr>
          <w:rFonts w:ascii="Arial" w:hAnsi="Arial"/>
          <w:spacing w:val="-14"/>
        </w:rPr>
      </w:pPr>
    </w:p>
    <w:p w:rsidR="0060435F" w:rsidRDefault="0060435F" w:rsidP="003C7779">
      <w:pPr>
        <w:shd w:val="clear" w:color="auto" w:fill="FFFFFF"/>
        <w:rPr>
          <w:rFonts w:ascii="Arial" w:hAnsi="Arial"/>
          <w:spacing w:val="-14"/>
        </w:rPr>
      </w:pPr>
    </w:p>
    <w:p w:rsidR="003C7779" w:rsidRPr="00514397" w:rsidRDefault="0060435F" w:rsidP="003C7779">
      <w:pPr>
        <w:shd w:val="clear" w:color="auto" w:fill="FFFFFF"/>
        <w:rPr>
          <w:rFonts w:ascii="Arial" w:hAnsi="Arial"/>
          <w:spacing w:val="-14"/>
        </w:rPr>
      </w:pPr>
      <w:r>
        <w:rPr>
          <w:rFonts w:ascii="Arial" w:hAnsi="Arial"/>
          <w:spacing w:val="-14"/>
        </w:rPr>
        <w:t xml:space="preserve">Таблица 17 </w:t>
      </w:r>
      <w:r>
        <w:rPr>
          <w:rFonts w:ascii="Arial" w:hAnsi="Arial"/>
          <w:spacing w:val="-14"/>
        </w:rPr>
        <w:softHyphen/>
        <w:t>–</w:t>
      </w:r>
      <w:r w:rsidR="003C7779" w:rsidRPr="00514397">
        <w:rPr>
          <w:rFonts w:ascii="Arial" w:hAnsi="Arial"/>
          <w:spacing w:val="-14"/>
        </w:rPr>
        <w:t xml:space="preserve"> </w:t>
      </w:r>
      <w:r>
        <w:rPr>
          <w:rFonts w:ascii="Arial" w:hAnsi="Arial"/>
          <w:spacing w:val="-14"/>
        </w:rPr>
        <w:t>п</w:t>
      </w:r>
      <w:r w:rsidR="003C7779" w:rsidRPr="00514397">
        <w:rPr>
          <w:rFonts w:ascii="Arial" w:hAnsi="Arial"/>
          <w:spacing w:val="-14"/>
        </w:rPr>
        <w:t>римерная план-схема подготовки на годичный цикл</w:t>
      </w:r>
      <w:r>
        <w:rPr>
          <w:rFonts w:ascii="Arial" w:hAnsi="Arial"/>
          <w:spacing w:val="-14"/>
        </w:rPr>
        <w:t>, группа ВСМ</w:t>
      </w:r>
    </w:p>
    <w:p w:rsidR="003C7779" w:rsidRDefault="003C7779" w:rsidP="003C7779">
      <w:pPr>
        <w:spacing w:after="144"/>
        <w:rPr>
          <w:rFonts w:ascii="Arial" w:hAnsi="Arial"/>
          <w:spacing w:val="-14"/>
        </w:rPr>
      </w:pPr>
      <w:r w:rsidRPr="00514397">
        <w:rPr>
          <w:rFonts w:ascii="Arial" w:hAnsi="Arial"/>
          <w:spacing w:val="-14"/>
        </w:rPr>
        <w:t xml:space="preserve">                                                                                                                                             </w:t>
      </w:r>
    </w:p>
    <w:p w:rsidR="0060435F" w:rsidRPr="00514397" w:rsidRDefault="0060435F" w:rsidP="003C7779">
      <w:pPr>
        <w:spacing w:after="144"/>
        <w:rPr>
          <w:rFonts w:ascii="Arial" w:hAnsi="Arial"/>
          <w:sz w:val="2"/>
        </w:rPr>
      </w:pPr>
    </w:p>
    <w:tbl>
      <w:tblPr>
        <w:tblW w:w="15401" w:type="dxa"/>
        <w:tblInd w:w="40" w:type="dxa"/>
        <w:tblLayout w:type="fixed"/>
        <w:tblCellMar>
          <w:left w:w="40" w:type="dxa"/>
          <w:right w:w="40" w:type="dxa"/>
        </w:tblCellMar>
        <w:tblLook w:val="0000" w:firstRow="0" w:lastRow="0" w:firstColumn="0" w:lastColumn="0" w:noHBand="0" w:noVBand="0"/>
      </w:tblPr>
      <w:tblGrid>
        <w:gridCol w:w="1104"/>
        <w:gridCol w:w="1210"/>
        <w:gridCol w:w="202"/>
        <w:gridCol w:w="211"/>
        <w:gridCol w:w="211"/>
        <w:gridCol w:w="211"/>
        <w:gridCol w:w="211"/>
        <w:gridCol w:w="211"/>
        <w:gridCol w:w="211"/>
        <w:gridCol w:w="221"/>
        <w:gridCol w:w="182"/>
        <w:gridCol w:w="211"/>
        <w:gridCol w:w="211"/>
        <w:gridCol w:w="211"/>
        <w:gridCol w:w="211"/>
        <w:gridCol w:w="211"/>
        <w:gridCol w:w="203"/>
        <w:gridCol w:w="202"/>
        <w:gridCol w:w="26"/>
        <w:gridCol w:w="185"/>
        <w:gridCol w:w="180"/>
        <w:gridCol w:w="41"/>
        <w:gridCol w:w="203"/>
        <w:gridCol w:w="211"/>
        <w:gridCol w:w="221"/>
        <w:gridCol w:w="211"/>
        <w:gridCol w:w="211"/>
        <w:gridCol w:w="211"/>
        <w:gridCol w:w="211"/>
        <w:gridCol w:w="192"/>
        <w:gridCol w:w="211"/>
        <w:gridCol w:w="180"/>
        <w:gridCol w:w="31"/>
        <w:gridCol w:w="212"/>
        <w:gridCol w:w="203"/>
        <w:gridCol w:w="211"/>
        <w:gridCol w:w="211"/>
        <w:gridCol w:w="211"/>
        <w:gridCol w:w="211"/>
        <w:gridCol w:w="221"/>
        <w:gridCol w:w="203"/>
        <w:gridCol w:w="7"/>
        <w:gridCol w:w="214"/>
        <w:gridCol w:w="214"/>
        <w:gridCol w:w="202"/>
        <w:gridCol w:w="211"/>
        <w:gridCol w:w="211"/>
        <w:gridCol w:w="211"/>
        <w:gridCol w:w="211"/>
        <w:gridCol w:w="211"/>
        <w:gridCol w:w="211"/>
        <w:gridCol w:w="221"/>
        <w:gridCol w:w="221"/>
        <w:gridCol w:w="211"/>
        <w:gridCol w:w="211"/>
        <w:gridCol w:w="211"/>
        <w:gridCol w:w="211"/>
        <w:gridCol w:w="221"/>
        <w:gridCol w:w="518"/>
        <w:gridCol w:w="1620"/>
      </w:tblGrid>
      <w:tr w:rsidR="003C7779" w:rsidRPr="00514397" w:rsidTr="00FB7EBF">
        <w:trPr>
          <w:gridAfter w:val="1"/>
          <w:wAfter w:w="1620" w:type="dxa"/>
          <w:cantSplit/>
          <w:trHeight w:hRule="exact" w:val="192"/>
        </w:trPr>
        <w:tc>
          <w:tcPr>
            <w:tcW w:w="1104"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Календарная линейка</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98"/>
              <w:rPr>
                <w:sz w:val="12"/>
              </w:rPr>
            </w:pPr>
            <w:r w:rsidRPr="00514397">
              <w:rPr>
                <w:sz w:val="12"/>
              </w:rPr>
              <w:t>месяцы</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pacing w:val="4"/>
                <w:w w:val="83"/>
                <w:sz w:val="13"/>
              </w:rPr>
            </w:pPr>
            <w:r w:rsidRPr="00514397">
              <w:rPr>
                <w:spacing w:val="4"/>
                <w:w w:val="83"/>
                <w:sz w:val="13"/>
              </w:rPr>
              <w:t xml:space="preserve">   Сентябрь             Октябрь                  Ноябрь                  Декабрь                   Январь                         Февраль            Март                  Апрель                       Май                    Июнь                       Июль              Август</w:t>
            </w:r>
          </w:p>
          <w:p w:rsidR="003C7779" w:rsidRPr="00514397" w:rsidRDefault="003C7779" w:rsidP="00FB7EBF">
            <w:pPr>
              <w:shd w:val="clear" w:color="auto" w:fill="FFFFFF"/>
              <w:rPr>
                <w:sz w:val="13"/>
              </w:rPr>
            </w:pPr>
          </w:p>
        </w:tc>
        <w:tc>
          <w:tcPr>
            <w:tcW w:w="518"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spacing w:line="163" w:lineRule="exact"/>
              <w:ind w:right="72"/>
              <w:jc w:val="right"/>
              <w:rPr>
                <w:sz w:val="11"/>
              </w:rPr>
            </w:pPr>
            <w:r w:rsidRPr="00514397">
              <w:rPr>
                <w:rFonts w:ascii="Arial" w:hAnsi="Arial"/>
                <w:spacing w:val="-3"/>
                <w:w w:val="83"/>
                <w:sz w:val="11"/>
              </w:rPr>
              <w:t xml:space="preserve">Всего </w:t>
            </w:r>
            <w:r w:rsidRPr="00514397">
              <w:rPr>
                <w:rFonts w:ascii="Arial" w:hAnsi="Arial"/>
                <w:spacing w:val="-1"/>
                <w:w w:val="83"/>
                <w:sz w:val="11"/>
              </w:rPr>
              <w:t>за год</w:t>
            </w:r>
          </w:p>
        </w:tc>
      </w:tr>
      <w:tr w:rsidR="00913A86" w:rsidRPr="00514397" w:rsidTr="00FB7EBF">
        <w:trPr>
          <w:gridAfter w:val="1"/>
          <w:wAfter w:w="1620" w:type="dxa"/>
          <w:cantSplit/>
          <w:trHeight w:val="163"/>
        </w:trPr>
        <w:tc>
          <w:tcPr>
            <w:tcW w:w="1104" w:type="dxa"/>
            <w:vMerge/>
            <w:tcBorders>
              <w:top w:val="nil"/>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312"/>
              <w:rPr>
                <w:sz w:val="12"/>
              </w:rPr>
            </w:pPr>
            <w:r w:rsidRPr="00514397">
              <w:rPr>
                <w:sz w:val="12"/>
              </w:rPr>
              <w:t>недели</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0"/>
              <w:rPr>
                <w:sz w:val="10"/>
              </w:rPr>
            </w:pPr>
            <w:r w:rsidRPr="00514397">
              <w:rPr>
                <w:rFonts w:ascii="Arial" w:hAnsi="Arial"/>
                <w:sz w:val="10"/>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6</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7</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8</w:t>
            </w: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1000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11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14</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15Ь</w:t>
            </w: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16</w:t>
            </w:r>
          </w:p>
        </w:tc>
        <w:tc>
          <w:tcPr>
            <w:tcW w:w="185"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rFonts w:ascii="Arial" w:hAnsi="Arial"/>
                <w:spacing w:val="5"/>
                <w:w w:val="83"/>
                <w:sz w:val="10"/>
              </w:rPr>
              <w:t>177777    18    19   19</w:t>
            </w:r>
          </w:p>
        </w:tc>
        <w:tc>
          <w:tcPr>
            <w:tcW w:w="180"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sz w:val="10"/>
              </w:rPr>
              <w:t>1888</w:t>
            </w:r>
          </w:p>
        </w:tc>
        <w:tc>
          <w:tcPr>
            <w:tcW w:w="244" w:type="dxa"/>
            <w:gridSpan w:val="2"/>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1"/>
              </w:rPr>
            </w:pPr>
            <w:r w:rsidRPr="00514397">
              <w:rPr>
                <w:sz w:val="11"/>
              </w:rPr>
              <w:t>19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20</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24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25</w:t>
            </w: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26</w:t>
            </w:r>
          </w:p>
        </w:tc>
        <w:tc>
          <w:tcPr>
            <w:tcW w:w="211"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rFonts w:ascii="Arial" w:hAnsi="Arial"/>
                <w:spacing w:val="-2"/>
                <w:sz w:val="10"/>
              </w:rPr>
              <w:t>27|  2В|    29</w:t>
            </w:r>
          </w:p>
        </w:tc>
        <w:tc>
          <w:tcPr>
            <w:tcW w:w="180"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sz w:val="10"/>
              </w:rPr>
              <w:t>28    29</w:t>
            </w:r>
          </w:p>
          <w:p w:rsidR="003C7779" w:rsidRPr="00514397" w:rsidRDefault="003C7779" w:rsidP="00FB7EBF">
            <w:pPr>
              <w:shd w:val="clear" w:color="auto" w:fill="FFFFFF"/>
              <w:rPr>
                <w:sz w:val="10"/>
              </w:rPr>
            </w:pPr>
            <w:r w:rsidRPr="00514397">
              <w:rPr>
                <w:sz w:val="10"/>
              </w:rPr>
              <w:t>2929</w:t>
            </w:r>
          </w:p>
        </w:tc>
        <w:tc>
          <w:tcPr>
            <w:tcW w:w="243" w:type="dxa"/>
            <w:gridSpan w:val="2"/>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29</w:t>
            </w:r>
          </w:p>
        </w:tc>
        <w:tc>
          <w:tcPr>
            <w:tcW w:w="203"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rFonts w:ascii="Arial" w:hAnsi="Arial"/>
                <w:w w:val="83"/>
                <w:sz w:val="10"/>
              </w:rPr>
              <w:t>30     31</w:t>
            </w:r>
          </w:p>
        </w:tc>
        <w:tc>
          <w:tcPr>
            <w:tcW w:w="211"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31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34</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З5</w:t>
            </w: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center"/>
              <w:rPr>
                <w:sz w:val="10"/>
              </w:rPr>
            </w:pPr>
            <w:r w:rsidRPr="00514397">
              <w:rPr>
                <w:rFonts w:ascii="Arial" w:hAnsi="Arial"/>
                <w:spacing w:val="4"/>
                <w:w w:val="83"/>
                <w:sz w:val="10"/>
              </w:rPr>
              <w:t>36   37     38</w:t>
            </w:r>
          </w:p>
        </w:tc>
        <w:tc>
          <w:tcPr>
            <w:tcW w:w="214"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center"/>
              <w:rPr>
                <w:sz w:val="10"/>
              </w:rPr>
            </w:pPr>
            <w:r w:rsidRPr="00514397">
              <w:rPr>
                <w:sz w:val="10"/>
              </w:rPr>
              <w:t>37</w:t>
            </w:r>
          </w:p>
        </w:tc>
        <w:tc>
          <w:tcPr>
            <w:tcW w:w="214"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0"/>
              </w:rPr>
            </w:pPr>
            <w:r w:rsidRPr="00514397">
              <w:rPr>
                <w:sz w:val="10"/>
              </w:rPr>
              <w:t>38</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39999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45Ь</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46</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47</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48</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50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51111</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52</w:t>
            </w:r>
          </w:p>
        </w:tc>
        <w:tc>
          <w:tcPr>
            <w:tcW w:w="518"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1"/>
              </w:rPr>
            </w:pPr>
          </w:p>
          <w:p w:rsidR="003C7779" w:rsidRPr="00514397" w:rsidRDefault="003C7779" w:rsidP="00FB7EBF">
            <w:pPr>
              <w:shd w:val="clear" w:color="auto" w:fill="FFFFFF"/>
              <w:jc w:val="center"/>
              <w:rPr>
                <w:sz w:val="11"/>
              </w:rPr>
            </w:pPr>
          </w:p>
        </w:tc>
      </w:tr>
      <w:tr w:rsidR="00913A86" w:rsidRPr="00514397" w:rsidTr="00FB7EBF">
        <w:trPr>
          <w:gridAfter w:val="1"/>
          <w:wAfter w:w="1620" w:type="dxa"/>
          <w:cantSplit/>
          <w:trHeight w:hRule="exact" w:val="163"/>
        </w:trPr>
        <w:tc>
          <w:tcPr>
            <w:tcW w:w="1104"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Календарь соревнований</w:t>
            </w:r>
          </w:p>
          <w:p w:rsidR="003C7779" w:rsidRPr="00514397" w:rsidRDefault="003C7779" w:rsidP="00FB7EBF">
            <w:pPr>
              <w:rPr>
                <w:sz w:val="12"/>
              </w:rPr>
            </w:pPr>
          </w:p>
          <w:p w:rsidR="003C7779" w:rsidRPr="00514397" w:rsidRDefault="003C7779" w:rsidP="00FB7EBF">
            <w:pPr>
              <w:rPr>
                <w:sz w:val="12"/>
              </w:rPr>
            </w:pPr>
          </w:p>
          <w:p w:rsidR="003C7779" w:rsidRPr="00514397" w:rsidRDefault="003C7779" w:rsidP="00FB7EBF">
            <w:pPr>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88"/>
              <w:rPr>
                <w:sz w:val="12"/>
              </w:rPr>
            </w:pPr>
            <w:r w:rsidRPr="00514397">
              <w:rPr>
                <w:sz w:val="12"/>
              </w:rPr>
              <w:t>главные</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6" w:space="0" w:color="auto"/>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6"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right w:val="single" w:sz="4" w:space="0" w:color="auto"/>
            </w:tcBorders>
            <w:shd w:val="clear" w:color="auto" w:fill="FFFFFF"/>
          </w:tcPr>
          <w:p w:rsidR="003C7779" w:rsidRPr="00514397" w:rsidRDefault="003C7779" w:rsidP="00FB7EBF">
            <w:pPr>
              <w:shd w:val="clear" w:color="auto" w:fill="FFFFFF"/>
              <w:ind w:left="293"/>
              <w:rPr>
                <w:sz w:val="12"/>
              </w:rPr>
            </w:pPr>
            <w:r w:rsidRPr="00514397">
              <w:rPr>
                <w:rFonts w:ascii="Arial" w:hAnsi="Arial"/>
                <w:sz w:val="12"/>
                <w:lang w:val="en-US"/>
              </w:rPr>
              <w:t>I</w:t>
            </w:r>
          </w:p>
        </w:tc>
        <w:tc>
          <w:tcPr>
            <w:tcW w:w="180" w:type="dxa"/>
            <w:tcBorders>
              <w:top w:val="single" w:sz="6" w:space="0" w:color="auto"/>
              <w:left w:val="single" w:sz="4" w:space="0" w:color="auto"/>
              <w:right w:val="single" w:sz="4" w:space="0" w:color="auto"/>
            </w:tcBorders>
            <w:shd w:val="clear" w:color="auto" w:fill="FFFFFF"/>
          </w:tcPr>
          <w:p w:rsidR="003C7779" w:rsidRPr="00514397" w:rsidRDefault="003C7779" w:rsidP="00FB7EBF">
            <w:pPr>
              <w:shd w:val="clear" w:color="auto" w:fill="FFFFFF"/>
              <w:ind w:left="293"/>
              <w:rPr>
                <w:sz w:val="12"/>
              </w:rPr>
            </w:pPr>
          </w:p>
        </w:tc>
        <w:tc>
          <w:tcPr>
            <w:tcW w:w="243" w:type="dxa"/>
            <w:gridSpan w:val="2"/>
            <w:tcBorders>
              <w:top w:val="single" w:sz="6" w:space="0" w:color="auto"/>
              <w:left w:val="single" w:sz="4" w:space="0" w:color="auto"/>
              <w:right w:val="single" w:sz="6" w:space="0" w:color="auto"/>
            </w:tcBorders>
            <w:shd w:val="clear" w:color="auto" w:fill="FFFFFF"/>
          </w:tcPr>
          <w:p w:rsidR="003C7779" w:rsidRPr="00514397" w:rsidRDefault="003C7779" w:rsidP="00FB7EBF">
            <w:pPr>
              <w:shd w:val="clear" w:color="auto" w:fill="FFFFFF"/>
              <w:ind w:left="293"/>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ind w:left="240"/>
              <w:rPr>
                <w:sz w:val="12"/>
              </w:rPr>
            </w:pPr>
            <w:r w:rsidRPr="00514397">
              <w:rPr>
                <w:sz w:val="12"/>
              </w:rPr>
              <w:t>основные</w:t>
            </w:r>
          </w:p>
          <w:p w:rsidR="003C7779" w:rsidRPr="00514397" w:rsidRDefault="003C7779" w:rsidP="00FB7EBF">
            <w:pPr>
              <w:shd w:val="clear" w:color="auto" w:fill="FFFFFF"/>
              <w:ind w:left="163"/>
              <w:rPr>
                <w:sz w:val="12"/>
              </w:rPr>
            </w:pPr>
            <w:r w:rsidRPr="00514397">
              <w:rPr>
                <w:sz w:val="12"/>
              </w:rPr>
              <w:t>контрольные</w:t>
            </w:r>
          </w:p>
        </w:tc>
        <w:tc>
          <w:tcPr>
            <w:tcW w:w="202"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82"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03"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vMerge w:val="restart"/>
            <w:tcBorders>
              <w:top w:val="single" w:sz="6" w:space="0" w:color="auto"/>
              <w:left w:val="single" w:sz="6" w:space="0" w:color="auto"/>
              <w:bottom w:val="nil"/>
              <w:right w:val="single" w:sz="4"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85"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80"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92" w:type="dxa"/>
            <w:vMerge w:val="restart"/>
            <w:tcBorders>
              <w:top w:val="single" w:sz="6" w:space="0" w:color="auto"/>
              <w:left w:val="single" w:sz="6"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nil"/>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43" w:type="dxa"/>
            <w:gridSpan w:val="2"/>
            <w:tcBorders>
              <w:top w:val="single" w:sz="4" w:space="0" w:color="auto"/>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3"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nil"/>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14" w:type="dxa"/>
            <w:vMerge w:val="restart"/>
            <w:tcBorders>
              <w:top w:val="single" w:sz="6" w:space="0" w:color="auto"/>
              <w:left w:val="single" w:sz="4" w:space="0" w:color="auto"/>
              <w:bottom w:val="nil"/>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14"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02"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0"/>
        </w:trPr>
        <w:tc>
          <w:tcPr>
            <w:tcW w:w="1104" w:type="dxa"/>
            <w:vMerge/>
            <w:tcBorders>
              <w:top w:val="nil"/>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210" w:type="dxa"/>
            <w:vMerge w:val="restart"/>
            <w:tcBorders>
              <w:top w:val="single" w:sz="4"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ind w:left="240"/>
              <w:rPr>
                <w:sz w:val="12"/>
              </w:rPr>
            </w:pPr>
            <w:r w:rsidRPr="00514397">
              <w:rPr>
                <w:sz w:val="12"/>
              </w:rPr>
              <w:t>контрольные</w:t>
            </w:r>
          </w:p>
        </w:tc>
        <w:tc>
          <w:tcPr>
            <w:tcW w:w="202"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vMerge/>
            <w:tcBorders>
              <w:top w:val="nil"/>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5"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vMerge/>
            <w:tcBorders>
              <w:top w:val="nil"/>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423" w:type="dxa"/>
            <w:gridSpan w:val="3"/>
            <w:tcBorders>
              <w:top w:val="nil"/>
              <w:left w:val="single" w:sz="4"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03"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nil"/>
              <w:left w:val="single" w:sz="6"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14" w:type="dxa"/>
            <w:vMerge/>
            <w:tcBorders>
              <w:top w:val="nil"/>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02" w:type="dxa"/>
            <w:vMerge/>
            <w:tcBorders>
              <w:top w:val="nil"/>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518" w:type="dxa"/>
            <w:vMerge w:val="restart"/>
            <w:tcBorders>
              <w:top w:val="single" w:sz="6" w:space="0" w:color="auto"/>
              <w:left w:val="single" w:sz="6" w:space="0" w:color="auto"/>
              <w:bottom w:val="nil"/>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50"/>
        </w:trPr>
        <w:tc>
          <w:tcPr>
            <w:tcW w:w="1104" w:type="dxa"/>
            <w:vMerge/>
            <w:tcBorders>
              <w:top w:val="nil"/>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210"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40"/>
              <w:rPr>
                <w:sz w:val="12"/>
              </w:rPr>
            </w:pP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4" w:space="0" w:color="auto"/>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4"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43" w:type="dxa"/>
            <w:gridSpan w:val="2"/>
            <w:tcBorders>
              <w:top w:val="single" w:sz="4" w:space="0" w:color="auto"/>
              <w:left w:val="single" w:sz="4"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4" w:space="0" w:color="auto"/>
              <w:left w:val="single" w:sz="6"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4"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vMerge/>
            <w:tcBorders>
              <w:top w:val="nil"/>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val="restart"/>
            <w:tcBorders>
              <w:top w:val="single" w:sz="6" w:space="0" w:color="auto"/>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r w:rsidRPr="00514397">
              <w:rPr>
                <w:sz w:val="12"/>
              </w:rPr>
              <w:t>Учебно-тренировочные сборы</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240"/>
              <w:rPr>
                <w:sz w:val="12"/>
              </w:rPr>
            </w:pPr>
            <w:r w:rsidRPr="00514397">
              <w:rPr>
                <w:sz w:val="12"/>
              </w:rPr>
              <w:t>централизованные</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4"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r w:rsidRPr="00514397">
              <w:rPr>
                <w:rFonts w:ascii="Arial" w:hAnsi="Arial"/>
                <w:sz w:val="12"/>
              </w:rPr>
              <w:t>_</w:t>
            </w:r>
          </w:p>
        </w:tc>
        <w:tc>
          <w:tcPr>
            <w:tcW w:w="180" w:type="dxa"/>
            <w:tcBorders>
              <w:top w:val="single" w:sz="4"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p w:rsidR="003C7779" w:rsidRPr="00514397" w:rsidRDefault="003C7779" w:rsidP="00FB7EBF">
            <w:pPr>
              <w:shd w:val="clear" w:color="auto" w:fill="FFFFFF"/>
              <w:jc w:val="center"/>
              <w:rPr>
                <w:sz w:val="12"/>
              </w:rPr>
            </w:pPr>
          </w:p>
        </w:tc>
        <w:tc>
          <w:tcPr>
            <w:tcW w:w="243" w:type="dxa"/>
            <w:gridSpan w:val="2"/>
            <w:tcBorders>
              <w:top w:val="single" w:sz="4"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4"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02"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67"/>
              <w:rPr>
                <w:sz w:val="12"/>
              </w:rPr>
            </w:pPr>
            <w:r w:rsidRPr="00514397">
              <w:rPr>
                <w:sz w:val="12"/>
              </w:rPr>
              <w:t>ДСО и ведомств</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4"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4"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right"/>
              <w:rPr>
                <w:sz w:val="12"/>
              </w:rPr>
            </w:pPr>
          </w:p>
        </w:tc>
        <w:tc>
          <w:tcPr>
            <w:tcW w:w="180"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right"/>
              <w:rPr>
                <w:sz w:val="12"/>
              </w:rPr>
            </w:pPr>
          </w:p>
        </w:tc>
        <w:tc>
          <w:tcPr>
            <w:tcW w:w="243" w:type="dxa"/>
            <w:gridSpan w:val="2"/>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278"/>
              <w:rPr>
                <w:sz w:val="12"/>
              </w:rPr>
            </w:pPr>
            <w:r w:rsidRPr="00514397">
              <w:rPr>
                <w:sz w:val="12"/>
              </w:rPr>
              <w:t>местные</w:t>
            </w:r>
          </w:p>
        </w:tc>
        <w:tc>
          <w:tcPr>
            <w:tcW w:w="202"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6"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180" w:type="dxa"/>
            <w:tcBorders>
              <w:top w:val="single" w:sz="6"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44"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180" w:type="dxa"/>
            <w:tcBorders>
              <w:top w:val="single" w:sz="6"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43"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right"/>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14" w:type="dxa"/>
            <w:tcBorders>
              <w:top w:val="single" w:sz="6"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14" w:type="dxa"/>
            <w:tcBorders>
              <w:top w:val="single" w:sz="6"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3C7779" w:rsidRPr="00514397" w:rsidTr="00FB7EBF">
        <w:trPr>
          <w:gridAfter w:val="1"/>
          <w:wAfter w:w="1620" w:type="dxa"/>
          <w:cantSplit/>
          <w:trHeight w:hRule="exact" w:val="326"/>
        </w:trPr>
        <w:tc>
          <w:tcPr>
            <w:tcW w:w="1104" w:type="dxa"/>
            <w:vMerge w:val="restart"/>
            <w:tcBorders>
              <w:top w:val="single" w:sz="6" w:space="0" w:color="auto"/>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r w:rsidRPr="00514397">
              <w:rPr>
                <w:sz w:val="12"/>
              </w:rPr>
              <w:t>Структура годичного цикла тренировки</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74"/>
              <w:rPr>
                <w:sz w:val="12"/>
              </w:rPr>
            </w:pPr>
            <w:r w:rsidRPr="00514397">
              <w:rPr>
                <w:sz w:val="12"/>
              </w:rPr>
              <w:t>периоды</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518" w:type="dxa"/>
            <w:tcBorders>
              <w:top w:val="single" w:sz="6" w:space="0" w:color="auto"/>
              <w:left w:val="single" w:sz="6" w:space="0" w:color="auto"/>
              <w:bottom w:val="nil"/>
              <w:right w:val="single" w:sz="6" w:space="0" w:color="auto"/>
            </w:tcBorders>
            <w:shd w:val="clear" w:color="auto" w:fill="FFFFFF"/>
            <w:vAlign w:val="center"/>
          </w:tcPr>
          <w:p w:rsidR="003C7779" w:rsidRPr="00514397" w:rsidRDefault="003C7779" w:rsidP="00FB7EBF">
            <w:pPr>
              <w:shd w:val="clear" w:color="auto" w:fill="FFFFFF"/>
              <w:jc w:val="center"/>
            </w:pPr>
          </w:p>
        </w:tc>
      </w:tr>
      <w:tr w:rsidR="003C7779" w:rsidRPr="00514397" w:rsidTr="00FB7EBF">
        <w:trPr>
          <w:gridAfter w:val="1"/>
          <w:wAfter w:w="1620" w:type="dxa"/>
          <w:cantSplit/>
          <w:trHeight w:hRule="exact" w:val="173"/>
        </w:trPr>
        <w:tc>
          <w:tcPr>
            <w:tcW w:w="1104" w:type="dxa"/>
            <w:vMerge/>
            <w:tcBorders>
              <w:top w:val="nil"/>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336"/>
              <w:rPr>
                <w:sz w:val="12"/>
              </w:rPr>
            </w:pPr>
            <w:r w:rsidRPr="00514397">
              <w:rPr>
                <w:sz w:val="12"/>
              </w:rPr>
              <w:t>этапы</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518" w:type="dxa"/>
            <w:tcBorders>
              <w:top w:val="nil"/>
              <w:left w:val="single" w:sz="6" w:space="0" w:color="auto"/>
              <w:bottom w:val="nil"/>
              <w:right w:val="single" w:sz="6" w:space="0" w:color="auto"/>
            </w:tcBorders>
            <w:shd w:val="clear" w:color="auto" w:fill="FFFFFF"/>
            <w:vAlign w:val="center"/>
          </w:tcPr>
          <w:p w:rsidR="003C7779" w:rsidRPr="00514397" w:rsidRDefault="003C7779" w:rsidP="00FB7EBF">
            <w:pPr>
              <w:shd w:val="clear" w:color="auto" w:fill="FFFFFF"/>
              <w:jc w:val="center"/>
            </w:pPr>
          </w:p>
          <w:p w:rsidR="003C7779" w:rsidRPr="00514397" w:rsidRDefault="003C7779" w:rsidP="00FB7EBF">
            <w:pPr>
              <w:shd w:val="clear" w:color="auto" w:fill="FFFFFF"/>
              <w:jc w:val="center"/>
            </w:pPr>
          </w:p>
        </w:tc>
      </w:tr>
      <w:tr w:rsidR="003C7779" w:rsidRPr="00514397" w:rsidTr="00FB7EBF">
        <w:trPr>
          <w:gridAfter w:val="1"/>
          <w:wAfter w:w="1620" w:type="dxa"/>
          <w:cantSplit/>
          <w:trHeight w:hRule="exact" w:val="345"/>
        </w:trPr>
        <w:tc>
          <w:tcPr>
            <w:tcW w:w="231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Основные задачи по этапам подготовки</w:t>
            </w:r>
          </w:p>
        </w:tc>
        <w:tc>
          <w:tcPr>
            <w:tcW w:w="10949" w:type="dxa"/>
            <w:gridSpan w:val="56"/>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spacing w:line="168" w:lineRule="exact"/>
              <w:ind w:right="2242"/>
              <w:rPr>
                <w:sz w:val="12"/>
                <w:szCs w:val="12"/>
              </w:rPr>
            </w:pPr>
          </w:p>
        </w:tc>
        <w:tc>
          <w:tcPr>
            <w:tcW w:w="518" w:type="dxa"/>
            <w:tcBorders>
              <w:top w:val="nil"/>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spacing w:line="168" w:lineRule="exact"/>
              <w:ind w:right="2242"/>
              <w:jc w:val="center"/>
            </w:pPr>
          </w:p>
          <w:p w:rsidR="003C7779" w:rsidRPr="00514397" w:rsidRDefault="003C7779" w:rsidP="00FB7EBF">
            <w:pPr>
              <w:shd w:val="clear" w:color="auto" w:fill="FFFFFF"/>
              <w:spacing w:line="168" w:lineRule="exact"/>
              <w:ind w:right="2242"/>
              <w:jc w:val="center"/>
            </w:pPr>
          </w:p>
        </w:tc>
      </w:tr>
      <w:tr w:rsidR="003C7779" w:rsidRPr="00514397" w:rsidTr="00FB7EBF">
        <w:trPr>
          <w:gridAfter w:val="1"/>
          <w:wAfter w:w="1620" w:type="dxa"/>
          <w:cantSplit/>
          <w:trHeight w:hRule="exact" w:val="309"/>
        </w:trPr>
        <w:tc>
          <w:tcPr>
            <w:tcW w:w="231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Распределение нагрузки</w:t>
            </w:r>
          </w:p>
          <w:p w:rsidR="003C7779" w:rsidRPr="00514397" w:rsidRDefault="003C7779" w:rsidP="00FB7EBF">
            <w:pPr>
              <w:shd w:val="clear" w:color="auto" w:fill="FFFFFF"/>
              <w:rPr>
                <w:sz w:val="12"/>
              </w:rPr>
            </w:pPr>
            <w:r w:rsidRPr="00514397">
              <w:rPr>
                <w:sz w:val="12"/>
              </w:rPr>
              <w:t>Содержание занятий</w:t>
            </w:r>
          </w:p>
          <w:p w:rsidR="003C7779" w:rsidRPr="00514397" w:rsidRDefault="003C7779" w:rsidP="00FB7EBF">
            <w:pPr>
              <w:shd w:val="clear" w:color="auto" w:fill="FFFFFF"/>
              <w:rPr>
                <w:b/>
                <w:bCs/>
                <w:sz w:val="12"/>
              </w:rPr>
            </w:pPr>
            <w:r w:rsidRPr="00514397">
              <w:rPr>
                <w:b/>
                <w:bCs/>
                <w:sz w:val="12"/>
                <w:lang w:val="en-US"/>
              </w:rPr>
              <w:t>I</w:t>
            </w:r>
            <w:r w:rsidRPr="00514397">
              <w:rPr>
                <w:b/>
                <w:bCs/>
                <w:sz w:val="12"/>
              </w:rPr>
              <w:t xml:space="preserve">.  </w:t>
            </w:r>
            <w:r w:rsidRPr="00514397">
              <w:rPr>
                <w:b/>
                <w:bCs/>
                <w:sz w:val="13"/>
                <w:szCs w:val="13"/>
              </w:rPr>
              <w:t>Практические занятия:</w:t>
            </w:r>
          </w:p>
        </w:tc>
        <w:tc>
          <w:tcPr>
            <w:tcW w:w="10949" w:type="dxa"/>
            <w:gridSpan w:val="56"/>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p>
          <w:p w:rsidR="003C7779" w:rsidRPr="00514397" w:rsidRDefault="003C7779" w:rsidP="00FB7EBF">
            <w:pPr>
              <w:shd w:val="clear" w:color="auto" w:fill="FFFFFF"/>
            </w:pPr>
          </w:p>
        </w:tc>
        <w:tc>
          <w:tcPr>
            <w:tcW w:w="518" w:type="dxa"/>
            <w:tcBorders>
              <w:top w:val="nil"/>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pPr>
          </w:p>
          <w:p w:rsidR="003C7779" w:rsidRPr="00514397" w:rsidRDefault="003C7779" w:rsidP="00FB7EBF">
            <w:pPr>
              <w:shd w:val="clear" w:color="auto" w:fill="FFFFFF"/>
              <w:jc w:val="center"/>
            </w:pPr>
          </w:p>
        </w:tc>
      </w:tr>
      <w:tr w:rsidR="003C7779" w:rsidRPr="00514397" w:rsidTr="00FB7EBF">
        <w:trPr>
          <w:gridAfter w:val="1"/>
          <w:wAfter w:w="1620" w:type="dxa"/>
          <w:cantSplit/>
          <w:trHeight w:hRule="exact" w:val="197"/>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lang w:val="en-US"/>
              </w:rPr>
            </w:pPr>
            <w:r w:rsidRPr="00514397">
              <w:rPr>
                <w:sz w:val="12"/>
                <w:lang w:val="en-US"/>
              </w:rPr>
              <w:t>I.</w:t>
            </w:r>
            <w:r w:rsidRPr="00514397">
              <w:rPr>
                <w:sz w:val="12"/>
              </w:rPr>
              <w:t xml:space="preserve"> Практические занятия.</w:t>
            </w:r>
          </w:p>
        </w:tc>
        <w:tc>
          <w:tcPr>
            <w:tcW w:w="10949" w:type="dxa"/>
            <w:gridSpan w:val="56"/>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p>
        </w:tc>
        <w:tc>
          <w:tcPr>
            <w:tcW w:w="518"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pPr>
          </w:p>
        </w:tc>
      </w:tr>
      <w:tr w:rsidR="00913A86" w:rsidRPr="00514397" w:rsidTr="00FB7EBF">
        <w:trPr>
          <w:gridAfter w:val="1"/>
          <w:wAfter w:w="1620" w:type="dxa"/>
          <w:cantSplit/>
          <w:trHeight w:hRule="exact" w:val="163"/>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pacing w:val="6"/>
                <w:w w:val="83"/>
                <w:sz w:val="13"/>
              </w:rPr>
            </w:pPr>
            <w:r w:rsidRPr="00514397">
              <w:rPr>
                <w:spacing w:val="6"/>
                <w:w w:val="83"/>
                <w:sz w:val="13"/>
              </w:rPr>
              <w:t>1.ОФП</w:t>
            </w:r>
          </w:p>
          <w:p w:rsidR="003C7779" w:rsidRPr="00514397" w:rsidRDefault="003C7779" w:rsidP="00FB7EBF">
            <w:pPr>
              <w:shd w:val="clear" w:color="auto" w:fill="FFFFFF"/>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19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4"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ind w:right="96"/>
              <w:jc w:val="center"/>
              <w:rPr>
                <w:sz w:val="12"/>
              </w:rPr>
            </w:pPr>
            <w:r w:rsidRPr="00514397">
              <w:rPr>
                <w:sz w:val="12"/>
              </w:rPr>
              <w:t xml:space="preserve">   141</w:t>
            </w:r>
          </w:p>
        </w:tc>
      </w:tr>
      <w:tr w:rsidR="00913A86" w:rsidRPr="00514397" w:rsidTr="00FB7EBF">
        <w:trPr>
          <w:gridAfter w:val="1"/>
          <w:wAfter w:w="1620" w:type="dxa"/>
          <w:cantSplit/>
          <w:trHeight w:hRule="exact" w:val="163"/>
        </w:trPr>
        <w:tc>
          <w:tcPr>
            <w:tcW w:w="2314" w:type="dxa"/>
            <w:gridSpan w:val="2"/>
            <w:tcBorders>
              <w:top w:val="single" w:sz="4"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2. Анализ партий и типовых позиций</w:t>
            </w:r>
          </w:p>
          <w:p w:rsidR="003C7779" w:rsidRPr="00514397" w:rsidRDefault="003C7779" w:rsidP="00FB7EBF">
            <w:pPr>
              <w:shd w:val="clear" w:color="auto" w:fill="FFFFFF"/>
            </w:pPr>
          </w:p>
        </w:tc>
        <w:tc>
          <w:tcPr>
            <w:tcW w:w="20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18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0"/>
                <w:szCs w:val="10"/>
              </w:rPr>
            </w:pPr>
            <w:r w:rsidRPr="00514397">
              <w:rPr>
                <w:sz w:val="10"/>
                <w:szCs w:val="10"/>
              </w:rPr>
              <w:t>100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0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19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0"/>
                <w:szCs w:val="10"/>
              </w:rPr>
              <w:t>1</w:t>
            </w:r>
            <w:r w:rsidRPr="00514397">
              <w:rPr>
                <w:sz w:val="12"/>
              </w:rPr>
              <w:t>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4"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0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518"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520</w:t>
            </w:r>
          </w:p>
        </w:tc>
      </w:tr>
      <w:tr w:rsidR="00913A86" w:rsidRPr="00514397" w:rsidTr="00FB7EBF">
        <w:trPr>
          <w:gridAfter w:val="1"/>
          <w:wAfter w:w="1620" w:type="dxa"/>
          <w:trHeight w:hRule="exact" w:val="163"/>
        </w:trPr>
        <w:tc>
          <w:tcPr>
            <w:tcW w:w="2314" w:type="dxa"/>
            <w:gridSpan w:val="2"/>
            <w:tcBorders>
              <w:top w:val="single" w:sz="6" w:space="0" w:color="auto"/>
              <w:left w:val="single" w:sz="4" w:space="0" w:color="auto"/>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3..Партии по консультации, конкурсы решений</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03"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245</w:t>
            </w:r>
          </w:p>
        </w:tc>
      </w:tr>
      <w:tr w:rsidR="00913A86" w:rsidRPr="00514397" w:rsidTr="00FB7EBF">
        <w:trPr>
          <w:gridAfter w:val="1"/>
          <w:wAfter w:w="1620" w:type="dxa"/>
          <w:cantSplit/>
          <w:trHeight w:hRule="exact" w:val="163"/>
        </w:trPr>
        <w:tc>
          <w:tcPr>
            <w:tcW w:w="2314" w:type="dxa"/>
            <w:gridSpan w:val="2"/>
            <w:vMerge w:val="restart"/>
            <w:tcBorders>
              <w:left w:val="single" w:sz="4" w:space="0" w:color="auto"/>
              <w:bottom w:val="nil"/>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 xml:space="preserve">  задач, нахождения комбинаций, сеансы одно-</w:t>
            </w:r>
          </w:p>
          <w:p w:rsidR="003C7779" w:rsidRPr="00514397" w:rsidRDefault="003C7779" w:rsidP="00FB7EBF">
            <w:pPr>
              <w:shd w:val="clear" w:color="auto" w:fill="FFFFFF"/>
              <w:rPr>
                <w:w w:val="83"/>
                <w:sz w:val="13"/>
              </w:rPr>
            </w:pPr>
            <w:r w:rsidRPr="00514397">
              <w:rPr>
                <w:w w:val="83"/>
                <w:sz w:val="13"/>
              </w:rPr>
              <w:t xml:space="preserve">  временной игры</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ind w:right="101"/>
              <w:jc w:val="center"/>
              <w:rPr>
                <w:sz w:val="12"/>
              </w:rPr>
            </w:pPr>
          </w:p>
        </w:tc>
      </w:tr>
      <w:tr w:rsidR="00913A86" w:rsidRPr="00514397" w:rsidTr="00FB7EBF">
        <w:trPr>
          <w:gridAfter w:val="1"/>
          <w:wAfter w:w="1620" w:type="dxa"/>
          <w:cantSplit/>
          <w:trHeight w:hRule="exact" w:val="163"/>
        </w:trPr>
        <w:tc>
          <w:tcPr>
            <w:tcW w:w="2314" w:type="dxa"/>
            <w:gridSpan w:val="2"/>
            <w:vMerge/>
            <w:tcBorders>
              <w:top w:val="nil"/>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jc w:val="right"/>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ind w:right="101"/>
              <w:jc w:val="center"/>
              <w:rPr>
                <w:sz w:val="12"/>
              </w:rPr>
            </w:pPr>
          </w:p>
        </w:tc>
      </w:tr>
      <w:tr w:rsidR="00913A86" w:rsidRPr="00514397" w:rsidTr="00FB7EBF">
        <w:trPr>
          <w:gridAfter w:val="1"/>
          <w:wAfter w:w="1620" w:type="dxa"/>
          <w:trHeight w:hRule="exact" w:val="163"/>
        </w:trPr>
        <w:tc>
          <w:tcPr>
            <w:tcW w:w="2314"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4. Самостоятельная работа</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19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4"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518"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190</w:t>
            </w:r>
          </w:p>
        </w:tc>
      </w:tr>
      <w:tr w:rsidR="00913A86" w:rsidRPr="00514397" w:rsidTr="00FB7EBF">
        <w:trPr>
          <w:gridAfter w:val="1"/>
          <w:wAfter w:w="1620" w:type="dxa"/>
          <w:trHeight w:hRule="exact" w:val="173"/>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b/>
                <w:bCs/>
                <w:sz w:val="13"/>
                <w:szCs w:val="13"/>
              </w:rPr>
            </w:pPr>
            <w:r w:rsidRPr="00514397">
              <w:rPr>
                <w:b/>
                <w:bCs/>
                <w:spacing w:val="-1"/>
                <w:w w:val="83"/>
                <w:sz w:val="13"/>
                <w:szCs w:val="13"/>
                <w:lang w:val="en-US"/>
              </w:rPr>
              <w:t xml:space="preserve">II. </w:t>
            </w:r>
            <w:r w:rsidRPr="00514397">
              <w:rPr>
                <w:b/>
                <w:bCs/>
                <w:spacing w:val="-1"/>
                <w:w w:val="83"/>
                <w:sz w:val="13"/>
                <w:szCs w:val="13"/>
              </w:rPr>
              <w:t>Теоретические занятия</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0"/>
                <w:szCs w:val="10"/>
              </w:rPr>
            </w:pPr>
            <w:r w:rsidRPr="00514397">
              <w:rPr>
                <w:sz w:val="10"/>
                <w:szCs w:val="10"/>
              </w:rPr>
              <w:t>12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12</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12</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7</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7</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12</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12</w:t>
            </w:r>
          </w:p>
        </w:tc>
        <w:tc>
          <w:tcPr>
            <w:tcW w:w="19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0"/>
                <w:szCs w:val="10"/>
              </w:rPr>
            </w:pPr>
            <w:r w:rsidRPr="00514397">
              <w:rPr>
                <w:sz w:val="10"/>
                <w:szCs w:val="10"/>
              </w:rPr>
              <w:t>6</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12</w:t>
            </w: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12</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12</w:t>
            </w: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12</w:t>
            </w: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6</w:t>
            </w:r>
          </w:p>
        </w:tc>
        <w:tc>
          <w:tcPr>
            <w:tcW w:w="214"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0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13</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13</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14</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14</w:t>
            </w: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14</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15</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ind w:right="101"/>
              <w:jc w:val="center"/>
              <w:rPr>
                <w:sz w:val="12"/>
              </w:rPr>
            </w:pPr>
            <w:r w:rsidRPr="00514397">
              <w:rPr>
                <w:sz w:val="12"/>
              </w:rPr>
              <w:t xml:space="preserve">    464</w:t>
            </w:r>
          </w:p>
        </w:tc>
      </w:tr>
      <w:tr w:rsidR="00913A86" w:rsidRPr="00514397" w:rsidTr="00FB7EBF">
        <w:trPr>
          <w:gridAfter w:val="1"/>
          <w:wAfter w:w="1620" w:type="dxa"/>
          <w:trHeight w:hRule="exact" w:val="163"/>
        </w:trPr>
        <w:tc>
          <w:tcPr>
            <w:tcW w:w="2314"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ИТОГО: часов в неделю</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30</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30</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30</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30</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30</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30</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30</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30</w:t>
            </w:r>
          </w:p>
        </w:tc>
        <w:tc>
          <w:tcPr>
            <w:tcW w:w="18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0"/>
                <w:szCs w:val="10"/>
              </w:rPr>
            </w:pPr>
            <w:r w:rsidRPr="00514397">
              <w:rPr>
                <w:sz w:val="10"/>
                <w:szCs w:val="10"/>
              </w:rPr>
              <w:t>30</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19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0"/>
                <w:szCs w:val="10"/>
              </w:rPr>
            </w:pPr>
            <w:r w:rsidRPr="00514397">
              <w:rPr>
                <w:sz w:val="10"/>
                <w:szCs w:val="10"/>
              </w:rPr>
              <w:t>30</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1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14"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30</w:t>
            </w:r>
          </w:p>
        </w:tc>
        <w:tc>
          <w:tcPr>
            <w:tcW w:w="518"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ind w:right="72"/>
              <w:jc w:val="center"/>
              <w:rPr>
                <w:sz w:val="12"/>
              </w:rPr>
            </w:pPr>
            <w:r w:rsidRPr="00514397">
              <w:rPr>
                <w:sz w:val="12"/>
              </w:rPr>
              <w:t>1560</w:t>
            </w:r>
          </w:p>
        </w:tc>
      </w:tr>
      <w:tr w:rsidR="003C7779" w:rsidRPr="00514397" w:rsidTr="00FB7EBF">
        <w:trPr>
          <w:gridAfter w:val="1"/>
          <w:wAfter w:w="1620" w:type="dxa"/>
          <w:trHeight w:hRule="exact" w:val="163"/>
        </w:trPr>
        <w:tc>
          <w:tcPr>
            <w:tcW w:w="2314"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Участие в соревнованиях</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Согласно календарному плану</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r>
      <w:tr w:rsidR="003C7779" w:rsidRPr="00514397" w:rsidTr="00FB7EBF">
        <w:trPr>
          <w:gridAfter w:val="1"/>
          <w:wAfter w:w="1620" w:type="dxa"/>
          <w:trHeight w:hRule="exact" w:val="163"/>
        </w:trPr>
        <w:tc>
          <w:tcPr>
            <w:tcW w:w="1104" w:type="dxa"/>
            <w:tcBorders>
              <w:top w:val="single" w:sz="6" w:space="0" w:color="auto"/>
              <w:left w:val="single" w:sz="6" w:space="0" w:color="auto"/>
              <w:bottom w:val="single" w:sz="6" w:space="0" w:color="auto"/>
              <w:right w:val="nil"/>
            </w:tcBorders>
            <w:shd w:val="clear" w:color="auto" w:fill="FFFFFF"/>
          </w:tcPr>
          <w:p w:rsidR="003C7779" w:rsidRPr="00514397" w:rsidRDefault="003C7779" w:rsidP="00FB7EBF">
            <w:pPr>
              <w:shd w:val="clear" w:color="auto" w:fill="FFFFFF"/>
            </w:pPr>
            <w:r w:rsidRPr="00514397">
              <w:rPr>
                <w:w w:val="83"/>
                <w:sz w:val="13"/>
              </w:rPr>
              <w:t>Виды обследований</w:t>
            </w:r>
          </w:p>
        </w:tc>
        <w:tc>
          <w:tcPr>
            <w:tcW w:w="1210"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В течение года</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r>
      <w:tr w:rsidR="003C7779" w:rsidRPr="00514397" w:rsidTr="00FB7EBF">
        <w:trPr>
          <w:gridAfter w:val="1"/>
          <w:wAfter w:w="1620" w:type="dxa"/>
          <w:trHeight w:hRule="exact" w:val="192"/>
        </w:trPr>
        <w:tc>
          <w:tcPr>
            <w:tcW w:w="1104" w:type="dxa"/>
            <w:tcBorders>
              <w:top w:val="single" w:sz="6" w:space="0" w:color="auto"/>
              <w:left w:val="single" w:sz="6" w:space="0" w:color="auto"/>
              <w:bottom w:val="single" w:sz="6" w:space="0" w:color="auto"/>
              <w:right w:val="nil"/>
            </w:tcBorders>
            <w:shd w:val="clear" w:color="auto" w:fill="FFFFFF"/>
          </w:tcPr>
          <w:p w:rsidR="003C7779" w:rsidRPr="00514397" w:rsidRDefault="003C7779" w:rsidP="00FB7EBF">
            <w:pPr>
              <w:shd w:val="clear" w:color="auto" w:fill="FFFFFF"/>
            </w:pPr>
            <w:r w:rsidRPr="00514397">
              <w:rPr>
                <w:w w:val="83"/>
                <w:sz w:val="13"/>
              </w:rPr>
              <w:t>Восстановительные</w:t>
            </w:r>
          </w:p>
        </w:tc>
        <w:tc>
          <w:tcPr>
            <w:tcW w:w="1210"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мероприятия</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В течение года</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r>
      <w:tr w:rsidR="003C7779" w:rsidRPr="00514397" w:rsidTr="00FB7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
        </w:trPr>
        <w:tc>
          <w:tcPr>
            <w:tcW w:w="15401" w:type="dxa"/>
            <w:gridSpan w:val="60"/>
            <w:tcBorders>
              <w:top w:val="nil"/>
              <w:left w:val="nil"/>
              <w:bottom w:val="nil"/>
            </w:tcBorders>
          </w:tcPr>
          <w:p w:rsidR="003C7779" w:rsidRPr="00514397" w:rsidRDefault="003C7779" w:rsidP="00FB7EBF">
            <w:pPr>
              <w:rPr>
                <w:sz w:val="13"/>
                <w:szCs w:val="13"/>
              </w:rPr>
            </w:pPr>
          </w:p>
          <w:p w:rsidR="003C7779" w:rsidRPr="00514397" w:rsidRDefault="003C7779" w:rsidP="00FB7EBF">
            <w:pPr>
              <w:rPr>
                <w:sz w:val="13"/>
                <w:szCs w:val="13"/>
              </w:rPr>
            </w:pPr>
            <w:r w:rsidRPr="00514397">
              <w:rPr>
                <w:sz w:val="13"/>
                <w:szCs w:val="13"/>
              </w:rPr>
              <w:t>Примечание. Верхняя часть таблицы заполняется согласно календарному плану спортивного учреждения.</w:t>
            </w:r>
          </w:p>
          <w:p w:rsidR="003C7779" w:rsidRPr="00514397" w:rsidRDefault="003C7779" w:rsidP="00FB7EBF">
            <w:pPr>
              <w:rPr>
                <w:sz w:val="13"/>
                <w:szCs w:val="13"/>
              </w:rPr>
            </w:pPr>
            <w:r w:rsidRPr="00514397">
              <w:rPr>
                <w:sz w:val="13"/>
                <w:szCs w:val="13"/>
              </w:rPr>
              <w:t>Понедельная разбивка часов может изменяться по решению тренерского совета спортивного учреждения.</w:t>
            </w:r>
          </w:p>
        </w:tc>
      </w:tr>
    </w:tbl>
    <w:p w:rsidR="003C7779" w:rsidRPr="00514397" w:rsidRDefault="003C7779" w:rsidP="003C7779">
      <w:pPr>
        <w:sectPr w:rsidR="003C7779" w:rsidRPr="00514397" w:rsidSect="003C7779">
          <w:pgSz w:w="16834" w:h="11909" w:orient="landscape"/>
          <w:pgMar w:top="737" w:right="958" w:bottom="360" w:left="1440" w:header="720" w:footer="720" w:gutter="0"/>
          <w:cols w:space="60"/>
          <w:noEndnote/>
        </w:sectPr>
      </w:pPr>
    </w:p>
    <w:p w:rsidR="003C7779" w:rsidRPr="00514397" w:rsidRDefault="003C7779" w:rsidP="003C7779">
      <w:pPr>
        <w:shd w:val="clear" w:color="auto" w:fill="FFFFFF"/>
        <w:spacing w:before="398"/>
      </w:pPr>
    </w:p>
    <w:p w:rsidR="003C7779" w:rsidRPr="00514397" w:rsidRDefault="003C7779" w:rsidP="003C7779">
      <w:pPr>
        <w:shd w:val="clear" w:color="auto" w:fill="FFFFFF"/>
        <w:jc w:val="center"/>
        <w:rPr>
          <w:rFonts w:ascii="Arial" w:hAnsi="Arial"/>
          <w:spacing w:val="-14"/>
        </w:rPr>
      </w:pPr>
      <w:r w:rsidRPr="00514397">
        <w:rPr>
          <w:rFonts w:ascii="Arial" w:hAnsi="Arial"/>
          <w:spacing w:val="-14"/>
          <w:sz w:val="16"/>
        </w:rPr>
        <w:t xml:space="preserve">                                                                                                                                                                                                                                                                                                                                                                           </w:t>
      </w:r>
    </w:p>
    <w:p w:rsidR="003C7779" w:rsidRDefault="003C7779" w:rsidP="003C7779">
      <w:pPr>
        <w:shd w:val="clear" w:color="auto" w:fill="FFFFFF"/>
        <w:rPr>
          <w:rFonts w:ascii="Arial" w:hAnsi="Arial"/>
          <w:spacing w:val="-14"/>
        </w:rPr>
      </w:pPr>
      <w:r w:rsidRPr="00514397">
        <w:rPr>
          <w:rFonts w:ascii="Arial" w:hAnsi="Arial"/>
          <w:spacing w:val="-14"/>
        </w:rPr>
        <w:t xml:space="preserve">     </w:t>
      </w:r>
      <w:r w:rsidR="0060435F">
        <w:rPr>
          <w:rFonts w:ascii="Arial" w:hAnsi="Arial"/>
          <w:spacing w:val="-14"/>
        </w:rPr>
        <w:t>Таблица 18 –</w:t>
      </w:r>
      <w:r w:rsidRPr="00514397">
        <w:rPr>
          <w:rFonts w:ascii="Arial" w:hAnsi="Arial"/>
          <w:spacing w:val="-14"/>
        </w:rPr>
        <w:t xml:space="preserve"> </w:t>
      </w:r>
      <w:r w:rsidR="0060435F">
        <w:rPr>
          <w:rFonts w:ascii="Arial" w:hAnsi="Arial"/>
          <w:spacing w:val="-14"/>
        </w:rPr>
        <w:t>п</w:t>
      </w:r>
      <w:r w:rsidRPr="00514397">
        <w:rPr>
          <w:rFonts w:ascii="Arial" w:hAnsi="Arial"/>
          <w:spacing w:val="-14"/>
        </w:rPr>
        <w:t>римерная план-схема подготовки на годичный цикл</w:t>
      </w:r>
      <w:r w:rsidR="0060435F">
        <w:rPr>
          <w:rFonts w:ascii="Arial" w:hAnsi="Arial"/>
          <w:spacing w:val="-14"/>
        </w:rPr>
        <w:t>, группа ВСМ НК</w:t>
      </w:r>
    </w:p>
    <w:p w:rsidR="0060435F" w:rsidRPr="00514397" w:rsidRDefault="0060435F" w:rsidP="003C7779">
      <w:pPr>
        <w:shd w:val="clear" w:color="auto" w:fill="FFFFFF"/>
        <w:rPr>
          <w:rFonts w:ascii="Arial" w:hAnsi="Arial"/>
          <w:spacing w:val="-14"/>
        </w:rPr>
      </w:pPr>
    </w:p>
    <w:p w:rsidR="003C7779" w:rsidRPr="00514397" w:rsidRDefault="003C7779" w:rsidP="0060435F">
      <w:pPr>
        <w:shd w:val="clear" w:color="auto" w:fill="FFFFFF"/>
        <w:rPr>
          <w:rFonts w:ascii="Arial" w:hAnsi="Arial"/>
          <w:spacing w:val="-14"/>
        </w:rPr>
      </w:pPr>
      <w:r w:rsidRPr="00514397">
        <w:rPr>
          <w:rFonts w:ascii="Arial" w:hAnsi="Arial"/>
          <w:spacing w:val="-14"/>
        </w:rPr>
        <w:t xml:space="preserve">                                                                                                                                             </w:t>
      </w:r>
    </w:p>
    <w:p w:rsidR="003C7779" w:rsidRPr="00514397" w:rsidRDefault="003C7779" w:rsidP="003C7779">
      <w:pPr>
        <w:spacing w:after="144"/>
        <w:rPr>
          <w:rFonts w:ascii="Arial" w:hAnsi="Arial"/>
          <w:sz w:val="2"/>
        </w:rPr>
      </w:pPr>
    </w:p>
    <w:tbl>
      <w:tblPr>
        <w:tblW w:w="15401" w:type="dxa"/>
        <w:tblInd w:w="40" w:type="dxa"/>
        <w:tblLayout w:type="fixed"/>
        <w:tblCellMar>
          <w:left w:w="40" w:type="dxa"/>
          <w:right w:w="40" w:type="dxa"/>
        </w:tblCellMar>
        <w:tblLook w:val="0000" w:firstRow="0" w:lastRow="0" w:firstColumn="0" w:lastColumn="0" w:noHBand="0" w:noVBand="0"/>
      </w:tblPr>
      <w:tblGrid>
        <w:gridCol w:w="1104"/>
        <w:gridCol w:w="1210"/>
        <w:gridCol w:w="202"/>
        <w:gridCol w:w="211"/>
        <w:gridCol w:w="211"/>
        <w:gridCol w:w="211"/>
        <w:gridCol w:w="211"/>
        <w:gridCol w:w="211"/>
        <w:gridCol w:w="211"/>
        <w:gridCol w:w="221"/>
        <w:gridCol w:w="182"/>
        <w:gridCol w:w="211"/>
        <w:gridCol w:w="211"/>
        <w:gridCol w:w="211"/>
        <w:gridCol w:w="211"/>
        <w:gridCol w:w="211"/>
        <w:gridCol w:w="203"/>
        <w:gridCol w:w="202"/>
        <w:gridCol w:w="26"/>
        <w:gridCol w:w="185"/>
        <w:gridCol w:w="180"/>
        <w:gridCol w:w="41"/>
        <w:gridCol w:w="203"/>
        <w:gridCol w:w="211"/>
        <w:gridCol w:w="221"/>
        <w:gridCol w:w="211"/>
        <w:gridCol w:w="211"/>
        <w:gridCol w:w="211"/>
        <w:gridCol w:w="211"/>
        <w:gridCol w:w="192"/>
        <w:gridCol w:w="211"/>
        <w:gridCol w:w="180"/>
        <w:gridCol w:w="31"/>
        <w:gridCol w:w="212"/>
        <w:gridCol w:w="203"/>
        <w:gridCol w:w="211"/>
        <w:gridCol w:w="211"/>
        <w:gridCol w:w="211"/>
        <w:gridCol w:w="211"/>
        <w:gridCol w:w="221"/>
        <w:gridCol w:w="203"/>
        <w:gridCol w:w="7"/>
        <w:gridCol w:w="214"/>
        <w:gridCol w:w="214"/>
        <w:gridCol w:w="202"/>
        <w:gridCol w:w="211"/>
        <w:gridCol w:w="211"/>
        <w:gridCol w:w="211"/>
        <w:gridCol w:w="211"/>
        <w:gridCol w:w="211"/>
        <w:gridCol w:w="211"/>
        <w:gridCol w:w="221"/>
        <w:gridCol w:w="221"/>
        <w:gridCol w:w="211"/>
        <w:gridCol w:w="211"/>
        <w:gridCol w:w="211"/>
        <w:gridCol w:w="211"/>
        <w:gridCol w:w="221"/>
        <w:gridCol w:w="518"/>
        <w:gridCol w:w="1620"/>
      </w:tblGrid>
      <w:tr w:rsidR="003C7779" w:rsidRPr="00514397" w:rsidTr="00FB7EBF">
        <w:trPr>
          <w:gridAfter w:val="1"/>
          <w:wAfter w:w="1620" w:type="dxa"/>
          <w:cantSplit/>
          <w:trHeight w:hRule="exact" w:val="192"/>
        </w:trPr>
        <w:tc>
          <w:tcPr>
            <w:tcW w:w="1104"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Календарная линейка</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98"/>
              <w:rPr>
                <w:sz w:val="12"/>
              </w:rPr>
            </w:pPr>
            <w:r w:rsidRPr="00514397">
              <w:rPr>
                <w:sz w:val="12"/>
              </w:rPr>
              <w:t>месяцы</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pacing w:val="4"/>
                <w:w w:val="83"/>
                <w:sz w:val="13"/>
              </w:rPr>
            </w:pPr>
            <w:r w:rsidRPr="00514397">
              <w:rPr>
                <w:spacing w:val="4"/>
                <w:w w:val="83"/>
                <w:sz w:val="13"/>
              </w:rPr>
              <w:t xml:space="preserve">   Сентябрь             Октябрь                  Ноябрь                  Декабрь                   Январь                         Февраль            Март                  Апрель                       Май                    Июнь                       Июль              Август</w:t>
            </w:r>
          </w:p>
          <w:p w:rsidR="003C7779" w:rsidRPr="00514397" w:rsidRDefault="003C7779" w:rsidP="00FB7EBF">
            <w:pPr>
              <w:shd w:val="clear" w:color="auto" w:fill="FFFFFF"/>
              <w:rPr>
                <w:sz w:val="13"/>
              </w:rPr>
            </w:pPr>
          </w:p>
        </w:tc>
        <w:tc>
          <w:tcPr>
            <w:tcW w:w="518"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spacing w:line="163" w:lineRule="exact"/>
              <w:ind w:right="72"/>
              <w:jc w:val="right"/>
              <w:rPr>
                <w:sz w:val="11"/>
              </w:rPr>
            </w:pPr>
            <w:r w:rsidRPr="00514397">
              <w:rPr>
                <w:rFonts w:ascii="Arial" w:hAnsi="Arial"/>
                <w:spacing w:val="-3"/>
                <w:w w:val="83"/>
                <w:sz w:val="11"/>
              </w:rPr>
              <w:t xml:space="preserve">Всего </w:t>
            </w:r>
            <w:r w:rsidRPr="00514397">
              <w:rPr>
                <w:rFonts w:ascii="Arial" w:hAnsi="Arial"/>
                <w:spacing w:val="-1"/>
                <w:w w:val="83"/>
                <w:sz w:val="11"/>
              </w:rPr>
              <w:t>за год</w:t>
            </w:r>
          </w:p>
        </w:tc>
      </w:tr>
      <w:tr w:rsidR="00913A86" w:rsidRPr="00514397" w:rsidTr="00FB7EBF">
        <w:trPr>
          <w:gridAfter w:val="1"/>
          <w:wAfter w:w="1620" w:type="dxa"/>
          <w:cantSplit/>
          <w:trHeight w:val="163"/>
        </w:trPr>
        <w:tc>
          <w:tcPr>
            <w:tcW w:w="1104" w:type="dxa"/>
            <w:vMerge/>
            <w:tcBorders>
              <w:top w:val="nil"/>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312"/>
              <w:rPr>
                <w:sz w:val="12"/>
              </w:rPr>
            </w:pPr>
            <w:r w:rsidRPr="00514397">
              <w:rPr>
                <w:sz w:val="12"/>
              </w:rPr>
              <w:t>недели</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0"/>
              <w:rPr>
                <w:sz w:val="10"/>
              </w:rPr>
            </w:pPr>
            <w:r w:rsidRPr="00514397">
              <w:rPr>
                <w:rFonts w:ascii="Arial" w:hAnsi="Arial"/>
                <w:sz w:val="10"/>
              </w:rPr>
              <w:t>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6</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7</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14"/>
              <w:rPr>
                <w:sz w:val="10"/>
              </w:rPr>
            </w:pPr>
            <w:r w:rsidRPr="00514397">
              <w:rPr>
                <w:rFonts w:ascii="Arial" w:hAnsi="Arial"/>
                <w:sz w:val="10"/>
              </w:rPr>
              <w:t>8</w:t>
            </w: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1000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11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14</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15Ь</w:t>
            </w: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16</w:t>
            </w:r>
          </w:p>
        </w:tc>
        <w:tc>
          <w:tcPr>
            <w:tcW w:w="185"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rFonts w:ascii="Arial" w:hAnsi="Arial"/>
                <w:spacing w:val="5"/>
                <w:w w:val="83"/>
                <w:sz w:val="10"/>
              </w:rPr>
              <w:t>177777    18    19   19</w:t>
            </w:r>
          </w:p>
        </w:tc>
        <w:tc>
          <w:tcPr>
            <w:tcW w:w="180"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sz w:val="10"/>
              </w:rPr>
              <w:t>1888</w:t>
            </w:r>
          </w:p>
        </w:tc>
        <w:tc>
          <w:tcPr>
            <w:tcW w:w="244" w:type="dxa"/>
            <w:gridSpan w:val="2"/>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1"/>
              </w:rPr>
            </w:pPr>
            <w:r w:rsidRPr="00514397">
              <w:rPr>
                <w:sz w:val="11"/>
              </w:rPr>
              <w:t>19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20</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0"/>
              </w:rPr>
            </w:pPr>
            <w:r w:rsidRPr="00514397">
              <w:rPr>
                <w:rFonts w:ascii="Arial" w:hAnsi="Arial"/>
                <w:sz w:val="10"/>
              </w:rPr>
              <w:t>24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25</w:t>
            </w: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26</w:t>
            </w:r>
          </w:p>
        </w:tc>
        <w:tc>
          <w:tcPr>
            <w:tcW w:w="211"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rFonts w:ascii="Arial" w:hAnsi="Arial"/>
                <w:spacing w:val="-2"/>
                <w:sz w:val="10"/>
              </w:rPr>
              <w:t>27|  2В|    29</w:t>
            </w:r>
          </w:p>
        </w:tc>
        <w:tc>
          <w:tcPr>
            <w:tcW w:w="180"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sz w:val="10"/>
              </w:rPr>
              <w:t>28    29</w:t>
            </w:r>
          </w:p>
          <w:p w:rsidR="003C7779" w:rsidRPr="00514397" w:rsidRDefault="003C7779" w:rsidP="00FB7EBF">
            <w:pPr>
              <w:shd w:val="clear" w:color="auto" w:fill="FFFFFF"/>
              <w:rPr>
                <w:sz w:val="10"/>
              </w:rPr>
            </w:pPr>
            <w:r w:rsidRPr="00514397">
              <w:rPr>
                <w:sz w:val="10"/>
              </w:rPr>
              <w:t>2929</w:t>
            </w:r>
          </w:p>
        </w:tc>
        <w:tc>
          <w:tcPr>
            <w:tcW w:w="243" w:type="dxa"/>
            <w:gridSpan w:val="2"/>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29</w:t>
            </w:r>
          </w:p>
        </w:tc>
        <w:tc>
          <w:tcPr>
            <w:tcW w:w="203"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0"/>
              </w:rPr>
            </w:pPr>
            <w:r w:rsidRPr="00514397">
              <w:rPr>
                <w:rFonts w:ascii="Arial" w:hAnsi="Arial"/>
                <w:w w:val="83"/>
                <w:sz w:val="10"/>
              </w:rPr>
              <w:t>30     31</w:t>
            </w:r>
          </w:p>
        </w:tc>
        <w:tc>
          <w:tcPr>
            <w:tcW w:w="211"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sz w:val="10"/>
              </w:rPr>
              <w:t>31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34</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З5</w:t>
            </w: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center"/>
              <w:rPr>
                <w:sz w:val="10"/>
              </w:rPr>
            </w:pPr>
            <w:r w:rsidRPr="00514397">
              <w:rPr>
                <w:rFonts w:ascii="Arial" w:hAnsi="Arial"/>
                <w:spacing w:val="4"/>
                <w:w w:val="83"/>
                <w:sz w:val="10"/>
              </w:rPr>
              <w:t>36   37     38</w:t>
            </w:r>
          </w:p>
        </w:tc>
        <w:tc>
          <w:tcPr>
            <w:tcW w:w="214"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center"/>
              <w:rPr>
                <w:sz w:val="10"/>
              </w:rPr>
            </w:pPr>
            <w:r w:rsidRPr="00514397">
              <w:rPr>
                <w:sz w:val="10"/>
              </w:rPr>
              <w:t>37</w:t>
            </w:r>
          </w:p>
        </w:tc>
        <w:tc>
          <w:tcPr>
            <w:tcW w:w="214"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0"/>
              </w:rPr>
            </w:pPr>
            <w:r w:rsidRPr="00514397">
              <w:rPr>
                <w:sz w:val="10"/>
              </w:rPr>
              <w:t>38</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39999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41</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42</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43</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44</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45Ь</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46</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47</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48</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49</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50</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51111</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0"/>
              </w:rPr>
            </w:pPr>
            <w:r w:rsidRPr="00514397">
              <w:rPr>
                <w:rFonts w:ascii="Arial" w:hAnsi="Arial"/>
                <w:sz w:val="10"/>
              </w:rPr>
              <w:t>52</w:t>
            </w:r>
          </w:p>
        </w:tc>
        <w:tc>
          <w:tcPr>
            <w:tcW w:w="518"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1"/>
              </w:rPr>
            </w:pPr>
          </w:p>
          <w:p w:rsidR="003C7779" w:rsidRPr="00514397" w:rsidRDefault="003C7779" w:rsidP="00FB7EBF">
            <w:pPr>
              <w:shd w:val="clear" w:color="auto" w:fill="FFFFFF"/>
              <w:jc w:val="center"/>
              <w:rPr>
                <w:sz w:val="11"/>
              </w:rPr>
            </w:pPr>
          </w:p>
        </w:tc>
      </w:tr>
      <w:tr w:rsidR="00913A86" w:rsidRPr="00514397" w:rsidTr="00FB7EBF">
        <w:trPr>
          <w:gridAfter w:val="1"/>
          <w:wAfter w:w="1620" w:type="dxa"/>
          <w:cantSplit/>
          <w:trHeight w:hRule="exact" w:val="163"/>
        </w:trPr>
        <w:tc>
          <w:tcPr>
            <w:tcW w:w="1104"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Календарь соревнований</w:t>
            </w:r>
          </w:p>
          <w:p w:rsidR="003C7779" w:rsidRPr="00514397" w:rsidRDefault="003C7779" w:rsidP="00FB7EBF">
            <w:pPr>
              <w:rPr>
                <w:sz w:val="12"/>
              </w:rPr>
            </w:pPr>
          </w:p>
          <w:p w:rsidR="003C7779" w:rsidRPr="00514397" w:rsidRDefault="003C7779" w:rsidP="00FB7EBF">
            <w:pPr>
              <w:rPr>
                <w:sz w:val="12"/>
              </w:rPr>
            </w:pPr>
          </w:p>
          <w:p w:rsidR="003C7779" w:rsidRPr="00514397" w:rsidRDefault="003C7779" w:rsidP="00FB7EBF">
            <w:pPr>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88"/>
              <w:rPr>
                <w:sz w:val="12"/>
              </w:rPr>
            </w:pPr>
            <w:r w:rsidRPr="00514397">
              <w:rPr>
                <w:sz w:val="12"/>
              </w:rPr>
              <w:t>главные</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6" w:space="0" w:color="auto"/>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6"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right w:val="single" w:sz="4" w:space="0" w:color="auto"/>
            </w:tcBorders>
            <w:shd w:val="clear" w:color="auto" w:fill="FFFFFF"/>
          </w:tcPr>
          <w:p w:rsidR="003C7779" w:rsidRPr="00514397" w:rsidRDefault="003C7779" w:rsidP="00FB7EBF">
            <w:pPr>
              <w:shd w:val="clear" w:color="auto" w:fill="FFFFFF"/>
              <w:ind w:left="293"/>
              <w:rPr>
                <w:sz w:val="12"/>
              </w:rPr>
            </w:pPr>
            <w:r w:rsidRPr="00514397">
              <w:rPr>
                <w:rFonts w:ascii="Arial" w:hAnsi="Arial"/>
                <w:sz w:val="12"/>
                <w:lang w:val="en-US"/>
              </w:rPr>
              <w:t>I</w:t>
            </w:r>
          </w:p>
        </w:tc>
        <w:tc>
          <w:tcPr>
            <w:tcW w:w="180" w:type="dxa"/>
            <w:tcBorders>
              <w:top w:val="single" w:sz="6" w:space="0" w:color="auto"/>
              <w:left w:val="single" w:sz="4" w:space="0" w:color="auto"/>
              <w:right w:val="single" w:sz="4" w:space="0" w:color="auto"/>
            </w:tcBorders>
            <w:shd w:val="clear" w:color="auto" w:fill="FFFFFF"/>
          </w:tcPr>
          <w:p w:rsidR="003C7779" w:rsidRPr="00514397" w:rsidRDefault="003C7779" w:rsidP="00FB7EBF">
            <w:pPr>
              <w:shd w:val="clear" w:color="auto" w:fill="FFFFFF"/>
              <w:ind w:left="293"/>
              <w:rPr>
                <w:sz w:val="12"/>
              </w:rPr>
            </w:pPr>
          </w:p>
        </w:tc>
        <w:tc>
          <w:tcPr>
            <w:tcW w:w="243" w:type="dxa"/>
            <w:gridSpan w:val="2"/>
            <w:tcBorders>
              <w:top w:val="single" w:sz="6" w:space="0" w:color="auto"/>
              <w:left w:val="single" w:sz="4" w:space="0" w:color="auto"/>
              <w:right w:val="single" w:sz="6" w:space="0" w:color="auto"/>
            </w:tcBorders>
            <w:shd w:val="clear" w:color="auto" w:fill="FFFFFF"/>
          </w:tcPr>
          <w:p w:rsidR="003C7779" w:rsidRPr="00514397" w:rsidRDefault="003C7779" w:rsidP="00FB7EBF">
            <w:pPr>
              <w:shd w:val="clear" w:color="auto" w:fill="FFFFFF"/>
              <w:ind w:left="293"/>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ind w:left="240"/>
              <w:rPr>
                <w:sz w:val="12"/>
              </w:rPr>
            </w:pPr>
            <w:r w:rsidRPr="00514397">
              <w:rPr>
                <w:sz w:val="12"/>
              </w:rPr>
              <w:t>основные</w:t>
            </w:r>
          </w:p>
          <w:p w:rsidR="003C7779" w:rsidRPr="00514397" w:rsidRDefault="003C7779" w:rsidP="00FB7EBF">
            <w:pPr>
              <w:shd w:val="clear" w:color="auto" w:fill="FFFFFF"/>
              <w:ind w:left="163"/>
              <w:rPr>
                <w:sz w:val="12"/>
              </w:rPr>
            </w:pPr>
            <w:r w:rsidRPr="00514397">
              <w:rPr>
                <w:sz w:val="12"/>
              </w:rPr>
              <w:t>контрольные</w:t>
            </w:r>
          </w:p>
        </w:tc>
        <w:tc>
          <w:tcPr>
            <w:tcW w:w="202"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82"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03"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vMerge w:val="restart"/>
            <w:tcBorders>
              <w:top w:val="single" w:sz="6" w:space="0" w:color="auto"/>
              <w:left w:val="single" w:sz="6" w:space="0" w:color="auto"/>
              <w:bottom w:val="nil"/>
              <w:right w:val="single" w:sz="4"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85"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80"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92" w:type="dxa"/>
            <w:vMerge w:val="restart"/>
            <w:tcBorders>
              <w:top w:val="single" w:sz="6" w:space="0" w:color="auto"/>
              <w:left w:val="single" w:sz="6"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nil"/>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43" w:type="dxa"/>
            <w:gridSpan w:val="2"/>
            <w:tcBorders>
              <w:top w:val="single" w:sz="4" w:space="0" w:color="auto"/>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3"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nil"/>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14" w:type="dxa"/>
            <w:vMerge w:val="restart"/>
            <w:tcBorders>
              <w:top w:val="single" w:sz="6" w:space="0" w:color="auto"/>
              <w:left w:val="single" w:sz="4" w:space="0" w:color="auto"/>
              <w:bottom w:val="nil"/>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14" w:type="dxa"/>
            <w:vMerge w:val="restart"/>
            <w:tcBorders>
              <w:top w:val="single" w:sz="4" w:space="0" w:color="auto"/>
              <w:left w:val="single" w:sz="4" w:space="0" w:color="auto"/>
              <w:bottom w:val="nil"/>
              <w:right w:val="single" w:sz="4" w:space="0" w:color="auto"/>
            </w:tcBorders>
            <w:shd w:val="clear" w:color="auto" w:fill="FFFFFF"/>
          </w:tcPr>
          <w:p w:rsidR="003C7779" w:rsidRPr="00514397" w:rsidRDefault="003C7779" w:rsidP="00FB7EBF">
            <w:pPr>
              <w:shd w:val="clear" w:color="auto" w:fill="FFFFFF"/>
              <w:rPr>
                <w:sz w:val="12"/>
              </w:rPr>
            </w:pPr>
          </w:p>
        </w:tc>
        <w:tc>
          <w:tcPr>
            <w:tcW w:w="202" w:type="dxa"/>
            <w:vMerge w:val="restart"/>
            <w:tcBorders>
              <w:top w:val="single" w:sz="6"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0"/>
        </w:trPr>
        <w:tc>
          <w:tcPr>
            <w:tcW w:w="1104" w:type="dxa"/>
            <w:vMerge/>
            <w:tcBorders>
              <w:top w:val="nil"/>
              <w:left w:val="single" w:sz="4"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1210" w:type="dxa"/>
            <w:vMerge w:val="restart"/>
            <w:tcBorders>
              <w:top w:val="single" w:sz="4"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ind w:left="240"/>
              <w:rPr>
                <w:sz w:val="12"/>
              </w:rPr>
            </w:pPr>
            <w:r w:rsidRPr="00514397">
              <w:rPr>
                <w:sz w:val="12"/>
              </w:rPr>
              <w:t>контрольные</w:t>
            </w:r>
          </w:p>
        </w:tc>
        <w:tc>
          <w:tcPr>
            <w:tcW w:w="202"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vMerge/>
            <w:tcBorders>
              <w:top w:val="nil"/>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5"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vMerge/>
            <w:tcBorders>
              <w:top w:val="nil"/>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423" w:type="dxa"/>
            <w:gridSpan w:val="3"/>
            <w:tcBorders>
              <w:top w:val="nil"/>
              <w:left w:val="single" w:sz="4"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03"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nil"/>
              <w:left w:val="single" w:sz="6"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14" w:type="dxa"/>
            <w:vMerge/>
            <w:tcBorders>
              <w:top w:val="nil"/>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vMerge/>
            <w:tcBorders>
              <w:top w:val="nil"/>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02" w:type="dxa"/>
            <w:vMerge/>
            <w:tcBorders>
              <w:top w:val="nil"/>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val="restart"/>
            <w:tcBorders>
              <w:top w:val="single" w:sz="6" w:space="0" w:color="auto"/>
              <w:left w:val="single" w:sz="6" w:space="0" w:color="auto"/>
              <w:bottom w:val="nil"/>
              <w:right w:val="single" w:sz="6" w:space="0" w:color="auto"/>
            </w:tcBorders>
            <w:shd w:val="clear" w:color="auto" w:fill="FFFFFF"/>
          </w:tcPr>
          <w:p w:rsidR="003C7779" w:rsidRPr="00514397" w:rsidRDefault="003C7779" w:rsidP="00FB7EBF">
            <w:pPr>
              <w:shd w:val="clear" w:color="auto" w:fill="FFFFFF"/>
              <w:rPr>
                <w:sz w:val="12"/>
              </w:rPr>
            </w:pPr>
          </w:p>
        </w:tc>
        <w:tc>
          <w:tcPr>
            <w:tcW w:w="518" w:type="dxa"/>
            <w:vMerge w:val="restart"/>
            <w:tcBorders>
              <w:top w:val="single" w:sz="6" w:space="0" w:color="auto"/>
              <w:left w:val="single" w:sz="6" w:space="0" w:color="auto"/>
              <w:bottom w:val="nil"/>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50"/>
        </w:trPr>
        <w:tc>
          <w:tcPr>
            <w:tcW w:w="1104" w:type="dxa"/>
            <w:vMerge/>
            <w:tcBorders>
              <w:top w:val="nil"/>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210"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40"/>
              <w:rPr>
                <w:sz w:val="12"/>
              </w:rPr>
            </w:pP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4" w:space="0" w:color="auto"/>
              <w:left w:val="single" w:sz="6"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4"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43" w:type="dxa"/>
            <w:gridSpan w:val="2"/>
            <w:tcBorders>
              <w:top w:val="single" w:sz="4" w:space="0" w:color="auto"/>
              <w:left w:val="single" w:sz="4"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4" w:space="0" w:color="auto"/>
              <w:left w:val="single" w:sz="6"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4"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vMerge/>
            <w:tcBorders>
              <w:top w:val="nil"/>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vMerge/>
            <w:tcBorders>
              <w:top w:val="nil"/>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val="restart"/>
            <w:tcBorders>
              <w:top w:val="single" w:sz="6" w:space="0" w:color="auto"/>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r w:rsidRPr="00514397">
              <w:rPr>
                <w:sz w:val="12"/>
              </w:rPr>
              <w:t>Учебно-тренировочные сборы</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240"/>
              <w:rPr>
                <w:sz w:val="12"/>
              </w:rPr>
            </w:pPr>
            <w:r w:rsidRPr="00514397">
              <w:rPr>
                <w:sz w:val="12"/>
              </w:rPr>
              <w:t>централизованные</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4"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4" w:space="0" w:color="auto"/>
              <w:left w:val="single" w:sz="4" w:space="0" w:color="auto"/>
              <w:bottom w:val="single" w:sz="4"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r w:rsidRPr="00514397">
              <w:rPr>
                <w:rFonts w:ascii="Arial" w:hAnsi="Arial"/>
                <w:sz w:val="12"/>
              </w:rPr>
              <w:t>_</w:t>
            </w:r>
          </w:p>
        </w:tc>
        <w:tc>
          <w:tcPr>
            <w:tcW w:w="180" w:type="dxa"/>
            <w:tcBorders>
              <w:top w:val="single" w:sz="4"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p w:rsidR="003C7779" w:rsidRPr="00514397" w:rsidRDefault="003C7779" w:rsidP="00FB7EBF">
            <w:pPr>
              <w:shd w:val="clear" w:color="auto" w:fill="FFFFFF"/>
              <w:jc w:val="center"/>
              <w:rPr>
                <w:sz w:val="12"/>
              </w:rPr>
            </w:pPr>
          </w:p>
        </w:tc>
        <w:tc>
          <w:tcPr>
            <w:tcW w:w="243" w:type="dxa"/>
            <w:gridSpan w:val="2"/>
            <w:tcBorders>
              <w:top w:val="single" w:sz="4"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4"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rPr>
                <w:sz w:val="12"/>
              </w:rPr>
            </w:pPr>
          </w:p>
        </w:tc>
        <w:tc>
          <w:tcPr>
            <w:tcW w:w="214" w:type="dxa"/>
            <w:tcBorders>
              <w:top w:val="single" w:sz="4" w:space="0" w:color="auto"/>
              <w:left w:val="single" w:sz="4" w:space="0" w:color="auto"/>
              <w:bottom w:val="single" w:sz="4" w:space="0" w:color="auto"/>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02"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67"/>
              <w:rPr>
                <w:sz w:val="12"/>
              </w:rPr>
            </w:pPr>
            <w:r w:rsidRPr="00514397">
              <w:rPr>
                <w:sz w:val="12"/>
              </w:rPr>
              <w:t>ДСО и ведомств</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4"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180" w:type="dxa"/>
            <w:tcBorders>
              <w:top w:val="single" w:sz="4"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44" w:type="dxa"/>
            <w:gridSpan w:val="2"/>
            <w:tcBorders>
              <w:top w:val="single" w:sz="4"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right"/>
              <w:rPr>
                <w:sz w:val="12"/>
              </w:rPr>
            </w:pPr>
          </w:p>
        </w:tc>
        <w:tc>
          <w:tcPr>
            <w:tcW w:w="180"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right"/>
              <w:rPr>
                <w:sz w:val="12"/>
              </w:rPr>
            </w:pPr>
          </w:p>
        </w:tc>
        <w:tc>
          <w:tcPr>
            <w:tcW w:w="243" w:type="dxa"/>
            <w:gridSpan w:val="2"/>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right"/>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913A86" w:rsidRPr="00514397" w:rsidTr="00FB7EBF">
        <w:trPr>
          <w:gridAfter w:val="1"/>
          <w:wAfter w:w="1620" w:type="dxa"/>
          <w:cantSplit/>
          <w:trHeight w:hRule="exact" w:val="163"/>
        </w:trPr>
        <w:tc>
          <w:tcPr>
            <w:tcW w:w="1104" w:type="dxa"/>
            <w:vMerge/>
            <w:tcBorders>
              <w:top w:val="nil"/>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278"/>
              <w:rPr>
                <w:sz w:val="12"/>
              </w:rPr>
            </w:pPr>
            <w:r w:rsidRPr="00514397">
              <w:rPr>
                <w:sz w:val="12"/>
              </w:rPr>
              <w:t>местные</w:t>
            </w:r>
          </w:p>
        </w:tc>
        <w:tc>
          <w:tcPr>
            <w:tcW w:w="202"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8"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5" w:type="dxa"/>
            <w:tcBorders>
              <w:top w:val="single" w:sz="6"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180" w:type="dxa"/>
            <w:tcBorders>
              <w:top w:val="single" w:sz="6"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44"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180" w:type="dxa"/>
            <w:tcBorders>
              <w:top w:val="single" w:sz="6"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right"/>
              <w:rPr>
                <w:sz w:val="12"/>
              </w:rPr>
            </w:pPr>
          </w:p>
        </w:tc>
        <w:tc>
          <w:tcPr>
            <w:tcW w:w="243"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right"/>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14" w:type="dxa"/>
            <w:tcBorders>
              <w:top w:val="single" w:sz="6" w:space="0" w:color="auto"/>
              <w:left w:val="single" w:sz="4" w:space="0" w:color="auto"/>
              <w:bottom w:val="single" w:sz="6" w:space="0" w:color="auto"/>
              <w:right w:val="single" w:sz="4" w:space="0" w:color="auto"/>
            </w:tcBorders>
            <w:shd w:val="clear" w:color="auto" w:fill="FFFFFF"/>
            <w:vAlign w:val="bottom"/>
          </w:tcPr>
          <w:p w:rsidR="003C7779" w:rsidRPr="00514397" w:rsidRDefault="003C7779" w:rsidP="00FB7EBF">
            <w:pPr>
              <w:shd w:val="clear" w:color="auto" w:fill="FFFFFF"/>
              <w:jc w:val="center"/>
              <w:rPr>
                <w:sz w:val="12"/>
              </w:rPr>
            </w:pPr>
          </w:p>
        </w:tc>
        <w:tc>
          <w:tcPr>
            <w:tcW w:w="214" w:type="dxa"/>
            <w:tcBorders>
              <w:top w:val="single" w:sz="6" w:space="0" w:color="auto"/>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jc w:val="center"/>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p>
        </w:tc>
      </w:tr>
      <w:tr w:rsidR="003C7779" w:rsidRPr="00514397" w:rsidTr="00FB7EBF">
        <w:trPr>
          <w:gridAfter w:val="1"/>
          <w:wAfter w:w="1620" w:type="dxa"/>
          <w:cantSplit/>
          <w:trHeight w:hRule="exact" w:val="326"/>
        </w:trPr>
        <w:tc>
          <w:tcPr>
            <w:tcW w:w="1104" w:type="dxa"/>
            <w:vMerge w:val="restart"/>
            <w:tcBorders>
              <w:top w:val="single" w:sz="6" w:space="0" w:color="auto"/>
              <w:left w:val="single" w:sz="4" w:space="0" w:color="auto"/>
              <w:bottom w:val="nil"/>
              <w:right w:val="single" w:sz="6" w:space="0" w:color="auto"/>
            </w:tcBorders>
            <w:shd w:val="clear" w:color="auto" w:fill="FFFFFF"/>
            <w:vAlign w:val="bottom"/>
          </w:tcPr>
          <w:p w:rsidR="003C7779" w:rsidRPr="00514397" w:rsidRDefault="003C7779" w:rsidP="00FB7EBF">
            <w:pPr>
              <w:shd w:val="clear" w:color="auto" w:fill="FFFFFF"/>
              <w:rPr>
                <w:sz w:val="12"/>
              </w:rPr>
            </w:pPr>
            <w:r w:rsidRPr="00514397">
              <w:rPr>
                <w:sz w:val="12"/>
              </w:rPr>
              <w:t>Структура годичного цикла тренировки</w:t>
            </w:r>
          </w:p>
          <w:p w:rsidR="003C7779" w:rsidRPr="00514397" w:rsidRDefault="003C7779" w:rsidP="00FB7EBF">
            <w:pPr>
              <w:shd w:val="clear" w:color="auto" w:fill="FFFFFF"/>
              <w:rPr>
                <w:sz w:val="12"/>
              </w:rPr>
            </w:pPr>
          </w:p>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ind w:left="274"/>
              <w:rPr>
                <w:sz w:val="12"/>
              </w:rPr>
            </w:pPr>
            <w:r w:rsidRPr="00514397">
              <w:rPr>
                <w:sz w:val="12"/>
              </w:rPr>
              <w:t>периоды</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518" w:type="dxa"/>
            <w:tcBorders>
              <w:top w:val="single" w:sz="6" w:space="0" w:color="auto"/>
              <w:left w:val="single" w:sz="6" w:space="0" w:color="auto"/>
              <w:bottom w:val="nil"/>
              <w:right w:val="single" w:sz="6" w:space="0" w:color="auto"/>
            </w:tcBorders>
            <w:shd w:val="clear" w:color="auto" w:fill="FFFFFF"/>
            <w:vAlign w:val="center"/>
          </w:tcPr>
          <w:p w:rsidR="003C7779" w:rsidRPr="00514397" w:rsidRDefault="003C7779" w:rsidP="00FB7EBF">
            <w:pPr>
              <w:shd w:val="clear" w:color="auto" w:fill="FFFFFF"/>
              <w:jc w:val="center"/>
            </w:pPr>
          </w:p>
        </w:tc>
      </w:tr>
      <w:tr w:rsidR="003C7779" w:rsidRPr="00514397" w:rsidTr="00FB7EBF">
        <w:trPr>
          <w:gridAfter w:val="1"/>
          <w:wAfter w:w="1620" w:type="dxa"/>
          <w:cantSplit/>
          <w:trHeight w:hRule="exact" w:val="173"/>
        </w:trPr>
        <w:tc>
          <w:tcPr>
            <w:tcW w:w="1104" w:type="dxa"/>
            <w:vMerge/>
            <w:tcBorders>
              <w:top w:val="nil"/>
              <w:left w:val="single" w:sz="4"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210" w:type="dxa"/>
            <w:tcBorders>
              <w:top w:val="single" w:sz="6" w:space="0" w:color="auto"/>
              <w:left w:val="single" w:sz="6" w:space="0" w:color="auto"/>
              <w:bottom w:val="single" w:sz="6" w:space="0" w:color="auto"/>
              <w:right w:val="single" w:sz="6" w:space="0" w:color="auto"/>
            </w:tcBorders>
            <w:shd w:val="clear" w:color="auto" w:fill="FFFFFF"/>
            <w:vAlign w:val="bottom"/>
          </w:tcPr>
          <w:p w:rsidR="003C7779" w:rsidRPr="00514397" w:rsidRDefault="003C7779" w:rsidP="00FB7EBF">
            <w:pPr>
              <w:shd w:val="clear" w:color="auto" w:fill="FFFFFF"/>
              <w:ind w:left="336"/>
              <w:rPr>
                <w:sz w:val="12"/>
              </w:rPr>
            </w:pPr>
            <w:r w:rsidRPr="00514397">
              <w:rPr>
                <w:sz w:val="12"/>
              </w:rPr>
              <w:t>этапы</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518" w:type="dxa"/>
            <w:tcBorders>
              <w:top w:val="nil"/>
              <w:left w:val="single" w:sz="6" w:space="0" w:color="auto"/>
              <w:bottom w:val="nil"/>
              <w:right w:val="single" w:sz="6" w:space="0" w:color="auto"/>
            </w:tcBorders>
            <w:shd w:val="clear" w:color="auto" w:fill="FFFFFF"/>
            <w:vAlign w:val="center"/>
          </w:tcPr>
          <w:p w:rsidR="003C7779" w:rsidRPr="00514397" w:rsidRDefault="003C7779" w:rsidP="00FB7EBF">
            <w:pPr>
              <w:shd w:val="clear" w:color="auto" w:fill="FFFFFF"/>
              <w:jc w:val="center"/>
            </w:pPr>
          </w:p>
          <w:p w:rsidR="003C7779" w:rsidRPr="00514397" w:rsidRDefault="003C7779" w:rsidP="00FB7EBF">
            <w:pPr>
              <w:shd w:val="clear" w:color="auto" w:fill="FFFFFF"/>
              <w:jc w:val="center"/>
            </w:pPr>
          </w:p>
        </w:tc>
      </w:tr>
      <w:tr w:rsidR="003C7779" w:rsidRPr="00514397" w:rsidTr="00FB7EBF">
        <w:trPr>
          <w:gridAfter w:val="1"/>
          <w:wAfter w:w="1620" w:type="dxa"/>
          <w:cantSplit/>
          <w:trHeight w:hRule="exact" w:val="345"/>
        </w:trPr>
        <w:tc>
          <w:tcPr>
            <w:tcW w:w="231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Основные задачи по этапам подготовки</w:t>
            </w:r>
          </w:p>
        </w:tc>
        <w:tc>
          <w:tcPr>
            <w:tcW w:w="10949" w:type="dxa"/>
            <w:gridSpan w:val="56"/>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spacing w:line="168" w:lineRule="exact"/>
              <w:ind w:right="2242"/>
              <w:rPr>
                <w:sz w:val="12"/>
                <w:szCs w:val="12"/>
              </w:rPr>
            </w:pPr>
          </w:p>
        </w:tc>
        <w:tc>
          <w:tcPr>
            <w:tcW w:w="518" w:type="dxa"/>
            <w:tcBorders>
              <w:top w:val="nil"/>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spacing w:line="168" w:lineRule="exact"/>
              <w:ind w:right="2242"/>
              <w:jc w:val="center"/>
            </w:pPr>
          </w:p>
          <w:p w:rsidR="003C7779" w:rsidRPr="00514397" w:rsidRDefault="003C7779" w:rsidP="00FB7EBF">
            <w:pPr>
              <w:shd w:val="clear" w:color="auto" w:fill="FFFFFF"/>
              <w:spacing w:line="168" w:lineRule="exact"/>
              <w:ind w:right="2242"/>
              <w:jc w:val="center"/>
            </w:pPr>
          </w:p>
        </w:tc>
      </w:tr>
      <w:tr w:rsidR="003C7779" w:rsidRPr="00514397" w:rsidTr="00FB7EBF">
        <w:trPr>
          <w:gridAfter w:val="1"/>
          <w:wAfter w:w="1620" w:type="dxa"/>
          <w:cantSplit/>
          <w:trHeight w:hRule="exact" w:val="309"/>
        </w:trPr>
        <w:tc>
          <w:tcPr>
            <w:tcW w:w="2314" w:type="dxa"/>
            <w:gridSpan w:val="2"/>
            <w:tcBorders>
              <w:top w:val="single" w:sz="6"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Распределение нагрузки</w:t>
            </w:r>
          </w:p>
          <w:p w:rsidR="003C7779" w:rsidRPr="00514397" w:rsidRDefault="003C7779" w:rsidP="00FB7EBF">
            <w:pPr>
              <w:shd w:val="clear" w:color="auto" w:fill="FFFFFF"/>
              <w:rPr>
                <w:sz w:val="12"/>
              </w:rPr>
            </w:pPr>
            <w:r w:rsidRPr="00514397">
              <w:rPr>
                <w:sz w:val="12"/>
              </w:rPr>
              <w:t>Содержание занятий</w:t>
            </w:r>
          </w:p>
          <w:p w:rsidR="003C7779" w:rsidRPr="00514397" w:rsidRDefault="003C7779" w:rsidP="00FB7EBF">
            <w:pPr>
              <w:shd w:val="clear" w:color="auto" w:fill="FFFFFF"/>
              <w:rPr>
                <w:b/>
                <w:bCs/>
                <w:sz w:val="12"/>
              </w:rPr>
            </w:pPr>
            <w:r w:rsidRPr="00514397">
              <w:rPr>
                <w:b/>
                <w:bCs/>
                <w:sz w:val="12"/>
                <w:lang w:val="en-US"/>
              </w:rPr>
              <w:t>I</w:t>
            </w:r>
            <w:r w:rsidRPr="00514397">
              <w:rPr>
                <w:b/>
                <w:bCs/>
                <w:sz w:val="12"/>
              </w:rPr>
              <w:t xml:space="preserve">.  </w:t>
            </w:r>
            <w:r w:rsidRPr="00514397">
              <w:rPr>
                <w:b/>
                <w:bCs/>
                <w:sz w:val="13"/>
                <w:szCs w:val="13"/>
              </w:rPr>
              <w:t>Практические занятия:</w:t>
            </w:r>
          </w:p>
        </w:tc>
        <w:tc>
          <w:tcPr>
            <w:tcW w:w="10949" w:type="dxa"/>
            <w:gridSpan w:val="56"/>
            <w:tcBorders>
              <w:top w:val="nil"/>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p>
          <w:p w:rsidR="003C7779" w:rsidRPr="00514397" w:rsidRDefault="003C7779" w:rsidP="00FB7EBF">
            <w:pPr>
              <w:shd w:val="clear" w:color="auto" w:fill="FFFFFF"/>
            </w:pPr>
          </w:p>
        </w:tc>
        <w:tc>
          <w:tcPr>
            <w:tcW w:w="518" w:type="dxa"/>
            <w:tcBorders>
              <w:top w:val="nil"/>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pPr>
          </w:p>
          <w:p w:rsidR="003C7779" w:rsidRPr="00514397" w:rsidRDefault="003C7779" w:rsidP="00FB7EBF">
            <w:pPr>
              <w:shd w:val="clear" w:color="auto" w:fill="FFFFFF"/>
              <w:jc w:val="center"/>
            </w:pPr>
          </w:p>
        </w:tc>
      </w:tr>
      <w:tr w:rsidR="003C7779" w:rsidRPr="00514397" w:rsidTr="00FB7EBF">
        <w:trPr>
          <w:gridAfter w:val="1"/>
          <w:wAfter w:w="1620" w:type="dxa"/>
          <w:cantSplit/>
          <w:trHeight w:hRule="exact" w:val="197"/>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lang w:val="en-US"/>
              </w:rPr>
            </w:pPr>
            <w:r w:rsidRPr="00514397">
              <w:rPr>
                <w:sz w:val="12"/>
                <w:lang w:val="en-US"/>
              </w:rPr>
              <w:t>I.</w:t>
            </w:r>
            <w:r w:rsidRPr="00514397">
              <w:rPr>
                <w:sz w:val="12"/>
              </w:rPr>
              <w:t xml:space="preserve"> Практические занятия.</w:t>
            </w:r>
          </w:p>
        </w:tc>
        <w:tc>
          <w:tcPr>
            <w:tcW w:w="10949" w:type="dxa"/>
            <w:gridSpan w:val="56"/>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p>
        </w:tc>
        <w:tc>
          <w:tcPr>
            <w:tcW w:w="518"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pPr>
          </w:p>
        </w:tc>
      </w:tr>
      <w:tr w:rsidR="00913A86" w:rsidRPr="00514397" w:rsidTr="00FB7EBF">
        <w:trPr>
          <w:gridAfter w:val="1"/>
          <w:wAfter w:w="1620" w:type="dxa"/>
          <w:cantSplit/>
          <w:trHeight w:hRule="exact" w:val="163"/>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pacing w:val="6"/>
                <w:w w:val="83"/>
                <w:sz w:val="13"/>
              </w:rPr>
            </w:pPr>
            <w:r w:rsidRPr="00514397">
              <w:rPr>
                <w:spacing w:val="6"/>
                <w:w w:val="83"/>
                <w:sz w:val="13"/>
              </w:rPr>
              <w:t>1.ОФП</w:t>
            </w:r>
          </w:p>
          <w:p w:rsidR="003C7779" w:rsidRPr="00514397" w:rsidRDefault="003C7779" w:rsidP="00FB7EBF">
            <w:pPr>
              <w:shd w:val="clear" w:color="auto" w:fill="FFFFFF"/>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19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4"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2</w:t>
            </w: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ind w:right="96"/>
              <w:jc w:val="center"/>
              <w:rPr>
                <w:sz w:val="12"/>
              </w:rPr>
            </w:pPr>
            <w:r w:rsidRPr="00514397">
              <w:rPr>
                <w:sz w:val="12"/>
              </w:rPr>
              <w:t xml:space="preserve">   150</w:t>
            </w:r>
          </w:p>
        </w:tc>
      </w:tr>
      <w:tr w:rsidR="00913A86" w:rsidRPr="00514397" w:rsidTr="00FB7EBF">
        <w:trPr>
          <w:gridAfter w:val="1"/>
          <w:wAfter w:w="1620" w:type="dxa"/>
          <w:cantSplit/>
          <w:trHeight w:hRule="exact" w:val="163"/>
        </w:trPr>
        <w:tc>
          <w:tcPr>
            <w:tcW w:w="2314" w:type="dxa"/>
            <w:gridSpan w:val="2"/>
            <w:tcBorders>
              <w:top w:val="single" w:sz="4" w:space="0" w:color="auto"/>
              <w:left w:val="single" w:sz="4" w:space="0" w:color="auto"/>
              <w:bottom w:val="nil"/>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2. Анализ партий и типовых позиций</w:t>
            </w:r>
          </w:p>
          <w:p w:rsidR="003C7779" w:rsidRPr="00514397" w:rsidRDefault="003C7779" w:rsidP="00FB7EBF">
            <w:pPr>
              <w:shd w:val="clear" w:color="auto" w:fill="FFFFFF"/>
            </w:pPr>
          </w:p>
        </w:tc>
        <w:tc>
          <w:tcPr>
            <w:tcW w:w="20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111</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111</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18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0"/>
                <w:szCs w:val="10"/>
              </w:rPr>
            </w:pPr>
            <w:r w:rsidRPr="00514397">
              <w:rPr>
                <w:sz w:val="10"/>
                <w:szCs w:val="10"/>
              </w:rPr>
              <w:t>110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0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19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0"/>
                <w:szCs w:val="10"/>
              </w:rPr>
              <w:t>11</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1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11</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03"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4"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02"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1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221"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10</w:t>
            </w:r>
          </w:p>
        </w:tc>
        <w:tc>
          <w:tcPr>
            <w:tcW w:w="518"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550</w:t>
            </w:r>
          </w:p>
        </w:tc>
      </w:tr>
      <w:tr w:rsidR="00913A86" w:rsidRPr="00514397" w:rsidTr="00FB7EBF">
        <w:trPr>
          <w:gridAfter w:val="1"/>
          <w:wAfter w:w="1620" w:type="dxa"/>
          <w:trHeight w:hRule="exact" w:val="163"/>
        </w:trPr>
        <w:tc>
          <w:tcPr>
            <w:tcW w:w="2314" w:type="dxa"/>
            <w:gridSpan w:val="2"/>
            <w:tcBorders>
              <w:top w:val="single" w:sz="6" w:space="0" w:color="auto"/>
              <w:left w:val="single" w:sz="4" w:space="0" w:color="auto"/>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3..Партии по консультации, конкурсы решений</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4"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03" w:type="dxa"/>
            <w:tcBorders>
              <w:top w:val="single" w:sz="6" w:space="0" w:color="auto"/>
              <w:left w:val="single" w:sz="4"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5</w:t>
            </w: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260</w:t>
            </w:r>
          </w:p>
        </w:tc>
      </w:tr>
      <w:tr w:rsidR="00913A86" w:rsidRPr="00514397" w:rsidTr="00FB7EBF">
        <w:trPr>
          <w:gridAfter w:val="1"/>
          <w:wAfter w:w="1620" w:type="dxa"/>
          <w:cantSplit/>
          <w:trHeight w:hRule="exact" w:val="163"/>
        </w:trPr>
        <w:tc>
          <w:tcPr>
            <w:tcW w:w="2314" w:type="dxa"/>
            <w:gridSpan w:val="2"/>
            <w:vMerge w:val="restart"/>
            <w:tcBorders>
              <w:left w:val="single" w:sz="4" w:space="0" w:color="auto"/>
              <w:bottom w:val="nil"/>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 xml:space="preserve">  задач, нахождения комбинаций, сеансы одно-</w:t>
            </w:r>
          </w:p>
          <w:p w:rsidR="003C7779" w:rsidRPr="00514397" w:rsidRDefault="003C7779" w:rsidP="00FB7EBF">
            <w:pPr>
              <w:shd w:val="clear" w:color="auto" w:fill="FFFFFF"/>
              <w:rPr>
                <w:w w:val="83"/>
                <w:sz w:val="13"/>
              </w:rPr>
            </w:pPr>
            <w:r w:rsidRPr="00514397">
              <w:rPr>
                <w:w w:val="83"/>
                <w:sz w:val="13"/>
              </w:rPr>
              <w:t xml:space="preserve">  временной игры</w:t>
            </w: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ind w:right="101"/>
              <w:jc w:val="center"/>
              <w:rPr>
                <w:sz w:val="12"/>
              </w:rPr>
            </w:pPr>
          </w:p>
        </w:tc>
      </w:tr>
      <w:tr w:rsidR="00913A86" w:rsidRPr="00514397" w:rsidTr="00FB7EBF">
        <w:trPr>
          <w:gridAfter w:val="1"/>
          <w:wAfter w:w="1620" w:type="dxa"/>
          <w:cantSplit/>
          <w:trHeight w:hRule="exact" w:val="163"/>
        </w:trPr>
        <w:tc>
          <w:tcPr>
            <w:tcW w:w="2314" w:type="dxa"/>
            <w:gridSpan w:val="2"/>
            <w:vMerge/>
            <w:tcBorders>
              <w:top w:val="nil"/>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182"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jc w:val="right"/>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vAlign w:val="bottom"/>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19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3"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gridSpan w:val="2"/>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4"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02"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1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221" w:type="dxa"/>
            <w:tcBorders>
              <w:top w:val="single" w:sz="6"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sz w:val="12"/>
              </w:rPr>
            </w:pPr>
          </w:p>
        </w:tc>
        <w:tc>
          <w:tcPr>
            <w:tcW w:w="518" w:type="dxa"/>
            <w:tcBorders>
              <w:top w:val="single" w:sz="6"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ind w:right="101"/>
              <w:jc w:val="center"/>
              <w:rPr>
                <w:sz w:val="12"/>
              </w:rPr>
            </w:pPr>
          </w:p>
        </w:tc>
      </w:tr>
      <w:tr w:rsidR="00913A86" w:rsidRPr="00514397" w:rsidTr="00FB7EBF">
        <w:trPr>
          <w:gridAfter w:val="1"/>
          <w:wAfter w:w="1620" w:type="dxa"/>
          <w:trHeight w:hRule="exact" w:val="163"/>
        </w:trPr>
        <w:tc>
          <w:tcPr>
            <w:tcW w:w="2314"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w w:val="83"/>
                <w:sz w:val="13"/>
              </w:rPr>
            </w:pPr>
            <w:r w:rsidRPr="00514397">
              <w:rPr>
                <w:w w:val="83"/>
                <w:sz w:val="13"/>
              </w:rPr>
              <w:t>4. Самостоятельная работа</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19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4"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6</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7</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7</w:t>
            </w:r>
          </w:p>
        </w:tc>
        <w:tc>
          <w:tcPr>
            <w:tcW w:w="518"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200</w:t>
            </w:r>
          </w:p>
        </w:tc>
      </w:tr>
      <w:tr w:rsidR="00913A86" w:rsidRPr="00514397" w:rsidTr="00FB7EBF">
        <w:trPr>
          <w:gridAfter w:val="1"/>
          <w:wAfter w:w="1620" w:type="dxa"/>
          <w:trHeight w:hRule="exact" w:val="173"/>
        </w:trPr>
        <w:tc>
          <w:tcPr>
            <w:tcW w:w="2314" w:type="dxa"/>
            <w:gridSpan w:val="2"/>
            <w:tcBorders>
              <w:top w:val="single" w:sz="4" w:space="0" w:color="auto"/>
              <w:left w:val="single" w:sz="4" w:space="0" w:color="auto"/>
              <w:bottom w:val="single" w:sz="4" w:space="0" w:color="auto"/>
              <w:right w:val="single" w:sz="6" w:space="0" w:color="auto"/>
            </w:tcBorders>
            <w:shd w:val="clear" w:color="auto" w:fill="FFFFFF"/>
          </w:tcPr>
          <w:p w:rsidR="003C7779" w:rsidRPr="00514397" w:rsidRDefault="003C7779" w:rsidP="00FB7EBF">
            <w:pPr>
              <w:shd w:val="clear" w:color="auto" w:fill="FFFFFF"/>
              <w:rPr>
                <w:b/>
                <w:bCs/>
                <w:sz w:val="13"/>
                <w:szCs w:val="13"/>
              </w:rPr>
            </w:pPr>
            <w:r w:rsidRPr="00514397">
              <w:rPr>
                <w:b/>
                <w:bCs/>
                <w:spacing w:val="-1"/>
                <w:w w:val="83"/>
                <w:sz w:val="13"/>
                <w:szCs w:val="13"/>
                <w:lang w:val="en-US"/>
              </w:rPr>
              <w:t xml:space="preserve">II. </w:t>
            </w:r>
            <w:r w:rsidRPr="00514397">
              <w:rPr>
                <w:b/>
                <w:bCs/>
                <w:spacing w:val="-1"/>
                <w:w w:val="83"/>
                <w:sz w:val="13"/>
                <w:szCs w:val="13"/>
              </w:rPr>
              <w:t>Теоретические занятия</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7</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7</w:t>
            </w:r>
          </w:p>
        </w:tc>
        <w:tc>
          <w:tcPr>
            <w:tcW w:w="18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0"/>
                <w:szCs w:val="10"/>
              </w:rPr>
            </w:pPr>
            <w:r w:rsidRPr="00514397">
              <w:rPr>
                <w:sz w:val="10"/>
                <w:szCs w:val="10"/>
              </w:rPr>
              <w:t>13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13</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13</w:t>
            </w:r>
          </w:p>
        </w:tc>
        <w:tc>
          <w:tcPr>
            <w:tcW w:w="202"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7</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7</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7</w:t>
            </w:r>
          </w:p>
        </w:tc>
        <w:tc>
          <w:tcPr>
            <w:tcW w:w="203"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13</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13</w:t>
            </w:r>
          </w:p>
        </w:tc>
        <w:tc>
          <w:tcPr>
            <w:tcW w:w="22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7</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13</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13</w:t>
            </w:r>
          </w:p>
        </w:tc>
        <w:tc>
          <w:tcPr>
            <w:tcW w:w="19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0"/>
                <w:szCs w:val="10"/>
              </w:rPr>
            </w:pPr>
            <w:r w:rsidRPr="00514397">
              <w:rPr>
                <w:sz w:val="10"/>
                <w:szCs w:val="10"/>
              </w:rPr>
              <w:t>7</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7</w:t>
            </w:r>
          </w:p>
        </w:tc>
        <w:tc>
          <w:tcPr>
            <w:tcW w:w="21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13</w:t>
            </w: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13</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14</w:t>
            </w: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14</w:t>
            </w:r>
          </w:p>
        </w:tc>
        <w:tc>
          <w:tcPr>
            <w:tcW w:w="203"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2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4"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02"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14</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14</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14</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14</w:t>
            </w: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15</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9</w:t>
            </w:r>
          </w:p>
        </w:tc>
        <w:tc>
          <w:tcPr>
            <w:tcW w:w="21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221" w:type="dxa"/>
            <w:tcBorders>
              <w:top w:val="single" w:sz="4" w:space="0" w:color="auto"/>
              <w:left w:val="single" w:sz="6" w:space="0" w:color="auto"/>
              <w:bottom w:val="single" w:sz="4" w:space="0" w:color="auto"/>
              <w:right w:val="single" w:sz="6" w:space="0" w:color="auto"/>
            </w:tcBorders>
            <w:shd w:val="clear" w:color="auto" w:fill="FFFFFF"/>
            <w:vAlign w:val="center"/>
          </w:tcPr>
          <w:p w:rsidR="003C7779" w:rsidRPr="00514397" w:rsidRDefault="003C7779" w:rsidP="00FB7EBF">
            <w:pPr>
              <w:shd w:val="clear" w:color="auto" w:fill="FFFFFF"/>
              <w:jc w:val="center"/>
              <w:rPr>
                <w:sz w:val="12"/>
              </w:rPr>
            </w:pPr>
            <w:r w:rsidRPr="00514397">
              <w:rPr>
                <w:sz w:val="12"/>
              </w:rPr>
              <w:t>8</w:t>
            </w:r>
          </w:p>
        </w:tc>
        <w:tc>
          <w:tcPr>
            <w:tcW w:w="518" w:type="dxa"/>
            <w:tcBorders>
              <w:top w:val="single" w:sz="4" w:space="0" w:color="auto"/>
              <w:left w:val="single" w:sz="6" w:space="0" w:color="auto"/>
              <w:bottom w:val="single" w:sz="4" w:space="0" w:color="auto"/>
              <w:right w:val="single" w:sz="4" w:space="0" w:color="auto"/>
            </w:tcBorders>
            <w:shd w:val="clear" w:color="auto" w:fill="FFFFFF"/>
            <w:vAlign w:val="center"/>
          </w:tcPr>
          <w:p w:rsidR="003C7779" w:rsidRPr="00514397" w:rsidRDefault="003C7779" w:rsidP="00FB7EBF">
            <w:pPr>
              <w:shd w:val="clear" w:color="auto" w:fill="FFFFFF"/>
              <w:ind w:right="101"/>
              <w:jc w:val="center"/>
              <w:rPr>
                <w:sz w:val="12"/>
              </w:rPr>
            </w:pPr>
            <w:r w:rsidRPr="00514397">
              <w:rPr>
                <w:sz w:val="12"/>
              </w:rPr>
              <w:t xml:space="preserve">   504</w:t>
            </w:r>
          </w:p>
        </w:tc>
      </w:tr>
      <w:tr w:rsidR="00913A86" w:rsidRPr="00514397" w:rsidTr="00FB7EBF">
        <w:trPr>
          <w:gridAfter w:val="1"/>
          <w:wAfter w:w="1620" w:type="dxa"/>
          <w:trHeight w:hRule="exact" w:val="163"/>
        </w:trPr>
        <w:tc>
          <w:tcPr>
            <w:tcW w:w="2314"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ИТОГО: часов в неделю</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32</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32</w:t>
            </w:r>
          </w:p>
        </w:tc>
        <w:tc>
          <w:tcPr>
            <w:tcW w:w="18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0"/>
                <w:szCs w:val="10"/>
              </w:rPr>
            </w:pPr>
            <w:r w:rsidRPr="00514397">
              <w:rPr>
                <w:sz w:val="10"/>
                <w:szCs w:val="10"/>
              </w:rPr>
              <w:t>32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19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0"/>
                <w:szCs w:val="10"/>
              </w:rPr>
            </w:pPr>
            <w:r w:rsidRPr="00514397">
              <w:rPr>
                <w:sz w:val="10"/>
                <w:szCs w:val="10"/>
              </w:rPr>
              <w:t>32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1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1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03"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21" w:type="dxa"/>
            <w:gridSpan w:val="2"/>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14"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02"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1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221" w:type="dxa"/>
            <w:tcBorders>
              <w:top w:val="single" w:sz="4"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32</w:t>
            </w:r>
          </w:p>
        </w:tc>
        <w:tc>
          <w:tcPr>
            <w:tcW w:w="518" w:type="dxa"/>
            <w:tcBorders>
              <w:top w:val="single" w:sz="4" w:space="0" w:color="auto"/>
              <w:left w:val="single" w:sz="6" w:space="0" w:color="auto"/>
              <w:bottom w:val="single" w:sz="6" w:space="0" w:color="auto"/>
              <w:right w:val="single" w:sz="6" w:space="0" w:color="auto"/>
            </w:tcBorders>
            <w:shd w:val="clear" w:color="auto" w:fill="FFFFFF"/>
            <w:vAlign w:val="center"/>
          </w:tcPr>
          <w:p w:rsidR="003C7779" w:rsidRPr="00514397" w:rsidRDefault="003C7779" w:rsidP="00FB7EBF">
            <w:pPr>
              <w:shd w:val="clear" w:color="auto" w:fill="FFFFFF"/>
              <w:ind w:right="72"/>
              <w:jc w:val="center"/>
              <w:rPr>
                <w:sz w:val="12"/>
              </w:rPr>
            </w:pPr>
            <w:r w:rsidRPr="00514397">
              <w:rPr>
                <w:sz w:val="12"/>
              </w:rPr>
              <w:t>1664</w:t>
            </w:r>
          </w:p>
        </w:tc>
      </w:tr>
      <w:tr w:rsidR="003C7779" w:rsidRPr="00514397" w:rsidTr="00FB7EBF">
        <w:trPr>
          <w:gridAfter w:val="1"/>
          <w:wAfter w:w="1620" w:type="dxa"/>
          <w:trHeight w:hRule="exact" w:val="163"/>
        </w:trPr>
        <w:tc>
          <w:tcPr>
            <w:tcW w:w="2314" w:type="dxa"/>
            <w:gridSpan w:val="2"/>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Участие в соревнованиях</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Согласно календарному плану</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p>
        </w:tc>
      </w:tr>
      <w:tr w:rsidR="003C7779" w:rsidRPr="00514397" w:rsidTr="00FB7EBF">
        <w:trPr>
          <w:gridAfter w:val="1"/>
          <w:wAfter w:w="1620" w:type="dxa"/>
          <w:trHeight w:hRule="exact" w:val="163"/>
        </w:trPr>
        <w:tc>
          <w:tcPr>
            <w:tcW w:w="1104" w:type="dxa"/>
            <w:tcBorders>
              <w:top w:val="single" w:sz="6" w:space="0" w:color="auto"/>
              <w:left w:val="single" w:sz="6" w:space="0" w:color="auto"/>
              <w:bottom w:val="single" w:sz="6" w:space="0" w:color="auto"/>
              <w:right w:val="nil"/>
            </w:tcBorders>
            <w:shd w:val="clear" w:color="auto" w:fill="FFFFFF"/>
          </w:tcPr>
          <w:p w:rsidR="003C7779" w:rsidRPr="00514397" w:rsidRDefault="003C7779" w:rsidP="00FB7EBF">
            <w:pPr>
              <w:shd w:val="clear" w:color="auto" w:fill="FFFFFF"/>
            </w:pPr>
            <w:r w:rsidRPr="00514397">
              <w:rPr>
                <w:w w:val="83"/>
                <w:sz w:val="13"/>
              </w:rPr>
              <w:t>Виды обследований</w:t>
            </w:r>
          </w:p>
        </w:tc>
        <w:tc>
          <w:tcPr>
            <w:tcW w:w="1210"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pP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rPr>
            </w:pPr>
            <w:r w:rsidRPr="00514397">
              <w:rPr>
                <w:sz w:val="12"/>
              </w:rPr>
              <w:t>В течение года</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rPr>
                <w:sz w:val="12"/>
              </w:rPr>
            </w:pPr>
          </w:p>
        </w:tc>
      </w:tr>
      <w:tr w:rsidR="003C7779" w:rsidRPr="00514397" w:rsidTr="00FB7EBF">
        <w:trPr>
          <w:gridAfter w:val="1"/>
          <w:wAfter w:w="1620" w:type="dxa"/>
          <w:trHeight w:hRule="exact" w:val="192"/>
        </w:trPr>
        <w:tc>
          <w:tcPr>
            <w:tcW w:w="1104" w:type="dxa"/>
            <w:tcBorders>
              <w:top w:val="single" w:sz="6" w:space="0" w:color="auto"/>
              <w:left w:val="single" w:sz="6" w:space="0" w:color="auto"/>
              <w:bottom w:val="single" w:sz="6" w:space="0" w:color="auto"/>
              <w:right w:val="nil"/>
            </w:tcBorders>
            <w:shd w:val="clear" w:color="auto" w:fill="FFFFFF"/>
          </w:tcPr>
          <w:p w:rsidR="003C7779" w:rsidRPr="00514397" w:rsidRDefault="003C7779" w:rsidP="00FB7EBF">
            <w:pPr>
              <w:shd w:val="clear" w:color="auto" w:fill="FFFFFF"/>
            </w:pPr>
            <w:r w:rsidRPr="00514397">
              <w:rPr>
                <w:w w:val="83"/>
                <w:sz w:val="13"/>
              </w:rPr>
              <w:t>Восстановительные</w:t>
            </w:r>
          </w:p>
        </w:tc>
        <w:tc>
          <w:tcPr>
            <w:tcW w:w="1210" w:type="dxa"/>
            <w:tcBorders>
              <w:top w:val="single" w:sz="6" w:space="0" w:color="auto"/>
              <w:left w:val="nil"/>
              <w:bottom w:val="single" w:sz="6" w:space="0" w:color="auto"/>
              <w:right w:val="single" w:sz="6" w:space="0" w:color="auto"/>
            </w:tcBorders>
            <w:shd w:val="clear" w:color="auto" w:fill="FFFFFF"/>
          </w:tcPr>
          <w:p w:rsidR="003C7779" w:rsidRPr="00514397" w:rsidRDefault="003C7779" w:rsidP="00FB7EBF">
            <w:pPr>
              <w:shd w:val="clear" w:color="auto" w:fill="FFFFFF"/>
            </w:pPr>
            <w:r w:rsidRPr="00514397">
              <w:rPr>
                <w:w w:val="83"/>
                <w:sz w:val="13"/>
              </w:rPr>
              <w:t>мероприятия</w:t>
            </w:r>
          </w:p>
        </w:tc>
        <w:tc>
          <w:tcPr>
            <w:tcW w:w="10949" w:type="dxa"/>
            <w:gridSpan w:val="56"/>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jc w:val="center"/>
              <w:rPr>
                <w:sz w:val="12"/>
                <w:szCs w:val="12"/>
              </w:rPr>
            </w:pPr>
            <w:r w:rsidRPr="00514397">
              <w:rPr>
                <w:sz w:val="12"/>
                <w:szCs w:val="12"/>
              </w:rPr>
              <w:t>В течение года</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C7779" w:rsidRPr="00514397" w:rsidRDefault="003C7779" w:rsidP="00FB7EBF">
            <w:pPr>
              <w:shd w:val="clear" w:color="auto" w:fill="FFFFFF"/>
            </w:pPr>
          </w:p>
        </w:tc>
      </w:tr>
      <w:tr w:rsidR="003C7779" w:rsidRPr="00514397" w:rsidTr="00FB7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
        </w:trPr>
        <w:tc>
          <w:tcPr>
            <w:tcW w:w="15401" w:type="dxa"/>
            <w:gridSpan w:val="60"/>
            <w:tcBorders>
              <w:top w:val="nil"/>
              <w:left w:val="nil"/>
              <w:bottom w:val="nil"/>
            </w:tcBorders>
          </w:tcPr>
          <w:p w:rsidR="003C7779" w:rsidRPr="00514397" w:rsidRDefault="003C7779" w:rsidP="00FB7EBF">
            <w:pPr>
              <w:rPr>
                <w:sz w:val="13"/>
                <w:szCs w:val="13"/>
              </w:rPr>
            </w:pPr>
          </w:p>
          <w:p w:rsidR="003C7779" w:rsidRPr="00514397" w:rsidRDefault="003C7779" w:rsidP="00FB7EBF">
            <w:pPr>
              <w:rPr>
                <w:sz w:val="13"/>
                <w:szCs w:val="13"/>
              </w:rPr>
            </w:pPr>
            <w:r w:rsidRPr="00514397">
              <w:rPr>
                <w:sz w:val="13"/>
                <w:szCs w:val="13"/>
              </w:rPr>
              <w:t>Примечание. Верхняя часть таблицы заполняется согласно календарному плану спортивного учреждения.</w:t>
            </w:r>
          </w:p>
          <w:p w:rsidR="003C7779" w:rsidRPr="00514397" w:rsidRDefault="003C7779" w:rsidP="00FB7EBF">
            <w:pPr>
              <w:rPr>
                <w:sz w:val="13"/>
                <w:szCs w:val="13"/>
              </w:rPr>
            </w:pPr>
            <w:r w:rsidRPr="00514397">
              <w:rPr>
                <w:sz w:val="13"/>
                <w:szCs w:val="13"/>
              </w:rPr>
              <w:t>Понедельная разбивка часов может изменяться по решению тренерского совета спортивного учреждения.</w:t>
            </w:r>
          </w:p>
        </w:tc>
      </w:tr>
    </w:tbl>
    <w:p w:rsidR="003C7779" w:rsidRPr="00514397" w:rsidRDefault="003C7779" w:rsidP="003C7779">
      <w:pPr>
        <w:shd w:val="clear" w:color="auto" w:fill="FFFFFF"/>
      </w:pPr>
    </w:p>
    <w:p w:rsidR="003C7779" w:rsidRPr="00514397" w:rsidRDefault="003C7779" w:rsidP="008826AB">
      <w:pPr>
        <w:jc w:val="center"/>
        <w:rPr>
          <w:b/>
          <w:sz w:val="24"/>
          <w:szCs w:val="24"/>
        </w:rPr>
      </w:pPr>
    </w:p>
    <w:p w:rsidR="003C7779" w:rsidRPr="00514397" w:rsidRDefault="003C7779" w:rsidP="008826AB">
      <w:pPr>
        <w:jc w:val="center"/>
        <w:rPr>
          <w:b/>
          <w:sz w:val="24"/>
          <w:szCs w:val="24"/>
        </w:rPr>
        <w:sectPr w:rsidR="003C7779" w:rsidRPr="00514397" w:rsidSect="00514397">
          <w:pgSz w:w="16838" w:h="11906" w:orient="landscape" w:code="9"/>
          <w:pgMar w:top="1134" w:right="1134" w:bottom="1134" w:left="1418" w:header="720" w:footer="720" w:gutter="0"/>
          <w:cols w:space="720"/>
          <w:docGrid w:linePitch="360"/>
        </w:sectPr>
      </w:pPr>
    </w:p>
    <w:p w:rsidR="00A37CB0" w:rsidRPr="00514397" w:rsidRDefault="00EB43C3" w:rsidP="008826AB">
      <w:pPr>
        <w:jc w:val="center"/>
        <w:rPr>
          <w:b/>
          <w:sz w:val="28"/>
          <w:szCs w:val="28"/>
        </w:rPr>
      </w:pPr>
      <w:r w:rsidRPr="00514397">
        <w:rPr>
          <w:b/>
          <w:sz w:val="28"/>
          <w:szCs w:val="28"/>
        </w:rPr>
        <w:lastRenderedPageBreak/>
        <w:t>7</w:t>
      </w:r>
      <w:r w:rsidR="0088160E" w:rsidRPr="00514397">
        <w:rPr>
          <w:b/>
          <w:sz w:val="28"/>
          <w:szCs w:val="28"/>
        </w:rPr>
        <w:t xml:space="preserve">. </w:t>
      </w:r>
      <w:r w:rsidR="00A37CB0" w:rsidRPr="00514397">
        <w:rPr>
          <w:b/>
          <w:sz w:val="28"/>
          <w:szCs w:val="28"/>
        </w:rPr>
        <w:t>ТРЕБОВАНИЯ</w:t>
      </w:r>
      <w:r w:rsidR="00A66FD7" w:rsidRPr="00514397">
        <w:rPr>
          <w:b/>
          <w:sz w:val="28"/>
          <w:szCs w:val="28"/>
        </w:rPr>
        <w:t xml:space="preserve"> ДЛЯ СДАЧИ КОНТРОЛЬНО–ПЕРЕВОДНЫХ НОРМАТИВОВ ПО ОБЩЕФИЗИЧЕСКОЙ ПОДГОТОВКЕ</w:t>
      </w:r>
    </w:p>
    <w:p w:rsidR="00C3311E" w:rsidRPr="00514397" w:rsidRDefault="00C3311E" w:rsidP="00230F93">
      <w:pPr>
        <w:jc w:val="both"/>
        <w:rPr>
          <w:b/>
          <w:sz w:val="24"/>
          <w:szCs w:val="24"/>
        </w:rPr>
      </w:pPr>
    </w:p>
    <w:p w:rsidR="00A37CB0" w:rsidRPr="00514397" w:rsidRDefault="00A37CB0" w:rsidP="003D4DC6">
      <w:pPr>
        <w:ind w:firstLine="709"/>
        <w:jc w:val="both"/>
        <w:rPr>
          <w:spacing w:val="-4"/>
          <w:sz w:val="24"/>
          <w:szCs w:val="24"/>
        </w:rPr>
      </w:pPr>
      <w:r w:rsidRPr="00514397">
        <w:rPr>
          <w:sz w:val="24"/>
          <w:szCs w:val="24"/>
        </w:rPr>
        <w:t>Уровень развития физических качеств является основой подготовленности спортсменов различных видов спорта. При оценке уровня общей физической подготовленности используются стан</w:t>
      </w:r>
      <w:r w:rsidRPr="00514397">
        <w:rPr>
          <w:spacing w:val="-4"/>
          <w:sz w:val="24"/>
          <w:szCs w:val="24"/>
        </w:rPr>
        <w:t>дартные тесты, характеризующие физические качества (силу, выносливость, быстроту, гибкость, координацию).</w:t>
      </w:r>
    </w:p>
    <w:p w:rsidR="00A15FD4" w:rsidRPr="00514397" w:rsidRDefault="00A15FD4" w:rsidP="003D4DC6">
      <w:pPr>
        <w:ind w:firstLine="709"/>
        <w:jc w:val="both"/>
        <w:rPr>
          <w:sz w:val="24"/>
          <w:szCs w:val="24"/>
        </w:rPr>
      </w:pPr>
      <w:r w:rsidRPr="00514397">
        <w:rPr>
          <w:sz w:val="24"/>
          <w:szCs w:val="24"/>
        </w:rPr>
        <w:t>Нормативные оценки общей физической подготовленности представлены в таблицах 19, 20.</w:t>
      </w:r>
    </w:p>
    <w:p w:rsidR="00147391" w:rsidRPr="00514397" w:rsidRDefault="00147391" w:rsidP="00147391">
      <w:pPr>
        <w:jc w:val="both"/>
      </w:pPr>
      <w:r w:rsidRPr="00514397">
        <w:rPr>
          <w:sz w:val="24"/>
        </w:rPr>
        <w:t xml:space="preserve">Таблица 19 </w:t>
      </w:r>
      <w:r w:rsidR="007F1034" w:rsidRPr="00514397">
        <w:rPr>
          <w:sz w:val="24"/>
        </w:rPr>
        <w:t>–</w:t>
      </w:r>
      <w:r w:rsidRPr="00514397">
        <w:rPr>
          <w:sz w:val="24"/>
        </w:rPr>
        <w:t xml:space="preserve"> Нормативные оценки общей физической подготовленности (девушки)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4"/>
        <w:gridCol w:w="690"/>
        <w:gridCol w:w="864"/>
        <w:gridCol w:w="867"/>
        <w:gridCol w:w="867"/>
        <w:gridCol w:w="867"/>
        <w:gridCol w:w="867"/>
        <w:gridCol w:w="867"/>
        <w:gridCol w:w="865"/>
      </w:tblGrid>
      <w:tr w:rsidR="00514397" w:rsidRPr="00514397" w:rsidTr="00727A4B">
        <w:trPr>
          <w:cantSplit/>
        </w:trPr>
        <w:tc>
          <w:tcPr>
            <w:tcW w:w="1493" w:type="pct"/>
            <w:vMerge w:val="restart"/>
            <w:vAlign w:val="center"/>
          </w:tcPr>
          <w:p w:rsidR="00147391" w:rsidRPr="00514397" w:rsidRDefault="00147391" w:rsidP="00147391">
            <w:pPr>
              <w:suppressAutoHyphens/>
              <w:jc w:val="center"/>
              <w:rPr>
                <w:bCs/>
                <w:sz w:val="22"/>
                <w:szCs w:val="22"/>
              </w:rPr>
            </w:pPr>
            <w:r w:rsidRPr="00514397">
              <w:rPr>
                <w:bCs/>
                <w:sz w:val="22"/>
                <w:szCs w:val="22"/>
              </w:rPr>
              <w:t>Тест</w:t>
            </w:r>
          </w:p>
        </w:tc>
        <w:tc>
          <w:tcPr>
            <w:tcW w:w="359" w:type="pct"/>
            <w:vMerge w:val="restart"/>
            <w:vAlign w:val="center"/>
          </w:tcPr>
          <w:p w:rsidR="00147391" w:rsidRPr="00514397" w:rsidRDefault="00147391" w:rsidP="00147391">
            <w:pPr>
              <w:pStyle w:val="2"/>
              <w:suppressAutoHyphens/>
              <w:ind w:left="0"/>
              <w:jc w:val="center"/>
              <w:rPr>
                <w:b/>
                <w:sz w:val="22"/>
                <w:szCs w:val="22"/>
              </w:rPr>
            </w:pPr>
            <w:r w:rsidRPr="00514397">
              <w:rPr>
                <w:iCs/>
                <w:sz w:val="22"/>
                <w:szCs w:val="22"/>
              </w:rPr>
              <w:t>Балл</w:t>
            </w:r>
          </w:p>
        </w:tc>
        <w:tc>
          <w:tcPr>
            <w:tcW w:w="3148" w:type="pct"/>
            <w:gridSpan w:val="7"/>
          </w:tcPr>
          <w:p w:rsidR="00147391" w:rsidRPr="00514397" w:rsidRDefault="00147391" w:rsidP="001336F9">
            <w:pPr>
              <w:jc w:val="center"/>
              <w:rPr>
                <w:sz w:val="22"/>
                <w:szCs w:val="22"/>
              </w:rPr>
            </w:pPr>
            <w:r w:rsidRPr="00514397">
              <w:rPr>
                <w:sz w:val="22"/>
                <w:szCs w:val="22"/>
              </w:rPr>
              <w:t>Возраст, лет</w:t>
            </w:r>
          </w:p>
        </w:tc>
      </w:tr>
      <w:tr w:rsidR="00514397" w:rsidRPr="00514397" w:rsidTr="00727A4B">
        <w:trPr>
          <w:cantSplit/>
          <w:trHeight w:val="183"/>
        </w:trPr>
        <w:tc>
          <w:tcPr>
            <w:tcW w:w="1493" w:type="pct"/>
            <w:vMerge/>
            <w:vAlign w:val="center"/>
          </w:tcPr>
          <w:p w:rsidR="00147391" w:rsidRPr="00514397" w:rsidRDefault="00147391" w:rsidP="00147391">
            <w:pPr>
              <w:suppressAutoHyphens/>
              <w:jc w:val="center"/>
              <w:rPr>
                <w:bCs/>
                <w:sz w:val="22"/>
                <w:szCs w:val="22"/>
              </w:rPr>
            </w:pPr>
          </w:p>
        </w:tc>
        <w:tc>
          <w:tcPr>
            <w:tcW w:w="359" w:type="pct"/>
            <w:vMerge/>
          </w:tcPr>
          <w:p w:rsidR="00147391" w:rsidRPr="00514397" w:rsidRDefault="00147391" w:rsidP="001336F9">
            <w:pPr>
              <w:suppressAutoHyphens/>
              <w:jc w:val="center"/>
              <w:rPr>
                <w:bCs/>
                <w:sz w:val="22"/>
                <w:szCs w:val="22"/>
              </w:rPr>
            </w:pPr>
          </w:p>
        </w:tc>
        <w:tc>
          <w:tcPr>
            <w:tcW w:w="449" w:type="pct"/>
            <w:vAlign w:val="center"/>
          </w:tcPr>
          <w:p w:rsidR="00147391" w:rsidRPr="00514397" w:rsidRDefault="00147391" w:rsidP="001336F9">
            <w:pPr>
              <w:jc w:val="center"/>
              <w:rPr>
                <w:sz w:val="22"/>
                <w:szCs w:val="22"/>
              </w:rPr>
            </w:pPr>
            <w:r w:rsidRPr="00514397">
              <w:rPr>
                <w:sz w:val="22"/>
                <w:szCs w:val="22"/>
              </w:rPr>
              <w:t>10</w:t>
            </w:r>
          </w:p>
        </w:tc>
        <w:tc>
          <w:tcPr>
            <w:tcW w:w="450" w:type="pct"/>
            <w:vAlign w:val="center"/>
          </w:tcPr>
          <w:p w:rsidR="00147391" w:rsidRPr="00514397" w:rsidRDefault="00147391" w:rsidP="001336F9">
            <w:pPr>
              <w:jc w:val="center"/>
              <w:rPr>
                <w:sz w:val="22"/>
                <w:szCs w:val="22"/>
              </w:rPr>
            </w:pPr>
            <w:r w:rsidRPr="00514397">
              <w:rPr>
                <w:sz w:val="22"/>
                <w:szCs w:val="22"/>
              </w:rPr>
              <w:t>11</w:t>
            </w:r>
          </w:p>
        </w:tc>
        <w:tc>
          <w:tcPr>
            <w:tcW w:w="450" w:type="pct"/>
            <w:vAlign w:val="center"/>
          </w:tcPr>
          <w:p w:rsidR="00147391" w:rsidRPr="00514397" w:rsidRDefault="00147391" w:rsidP="001336F9">
            <w:pPr>
              <w:jc w:val="center"/>
              <w:rPr>
                <w:sz w:val="22"/>
                <w:szCs w:val="22"/>
              </w:rPr>
            </w:pPr>
            <w:r w:rsidRPr="00514397">
              <w:rPr>
                <w:sz w:val="22"/>
                <w:szCs w:val="22"/>
              </w:rPr>
              <w:t>12</w:t>
            </w:r>
          </w:p>
        </w:tc>
        <w:tc>
          <w:tcPr>
            <w:tcW w:w="450" w:type="pct"/>
            <w:vAlign w:val="center"/>
          </w:tcPr>
          <w:p w:rsidR="00147391" w:rsidRPr="00514397" w:rsidRDefault="00147391" w:rsidP="001336F9">
            <w:pPr>
              <w:jc w:val="center"/>
              <w:rPr>
                <w:sz w:val="22"/>
                <w:szCs w:val="22"/>
              </w:rPr>
            </w:pPr>
            <w:r w:rsidRPr="00514397">
              <w:rPr>
                <w:sz w:val="22"/>
                <w:szCs w:val="22"/>
              </w:rPr>
              <w:t>13</w:t>
            </w:r>
          </w:p>
        </w:tc>
        <w:tc>
          <w:tcPr>
            <w:tcW w:w="450" w:type="pct"/>
            <w:vAlign w:val="center"/>
          </w:tcPr>
          <w:p w:rsidR="00147391" w:rsidRPr="00514397" w:rsidRDefault="00147391" w:rsidP="001336F9">
            <w:pPr>
              <w:jc w:val="center"/>
              <w:rPr>
                <w:sz w:val="22"/>
                <w:szCs w:val="22"/>
              </w:rPr>
            </w:pPr>
            <w:r w:rsidRPr="00514397">
              <w:rPr>
                <w:sz w:val="22"/>
                <w:szCs w:val="22"/>
              </w:rPr>
              <w:t>14</w:t>
            </w:r>
          </w:p>
        </w:tc>
        <w:tc>
          <w:tcPr>
            <w:tcW w:w="450" w:type="pct"/>
            <w:vAlign w:val="center"/>
          </w:tcPr>
          <w:p w:rsidR="00147391" w:rsidRPr="00514397" w:rsidRDefault="00147391" w:rsidP="001336F9">
            <w:pPr>
              <w:jc w:val="center"/>
              <w:rPr>
                <w:sz w:val="22"/>
                <w:szCs w:val="22"/>
              </w:rPr>
            </w:pPr>
            <w:r w:rsidRPr="00514397">
              <w:rPr>
                <w:sz w:val="22"/>
                <w:szCs w:val="22"/>
              </w:rPr>
              <w:t>15</w:t>
            </w:r>
          </w:p>
        </w:tc>
        <w:tc>
          <w:tcPr>
            <w:tcW w:w="448" w:type="pct"/>
            <w:vAlign w:val="center"/>
          </w:tcPr>
          <w:p w:rsidR="00147391" w:rsidRPr="00514397" w:rsidRDefault="00147391" w:rsidP="001336F9">
            <w:pPr>
              <w:jc w:val="center"/>
              <w:rPr>
                <w:sz w:val="22"/>
                <w:szCs w:val="22"/>
              </w:rPr>
            </w:pPr>
            <w:r w:rsidRPr="00514397">
              <w:t>16 и старше</w:t>
            </w:r>
          </w:p>
        </w:tc>
      </w:tr>
      <w:tr w:rsidR="00514397" w:rsidRPr="00514397" w:rsidTr="00727A4B">
        <w:trPr>
          <w:cantSplit/>
          <w:trHeight w:val="183"/>
        </w:trPr>
        <w:tc>
          <w:tcPr>
            <w:tcW w:w="1493" w:type="pct"/>
            <w:vAlign w:val="center"/>
          </w:tcPr>
          <w:p w:rsidR="00B11735" w:rsidRPr="00514397" w:rsidRDefault="00B11735" w:rsidP="00147391">
            <w:pPr>
              <w:suppressAutoHyphens/>
              <w:jc w:val="center"/>
              <w:rPr>
                <w:bCs/>
                <w:sz w:val="22"/>
                <w:szCs w:val="22"/>
              </w:rPr>
            </w:pPr>
            <w:r w:rsidRPr="00514397">
              <w:rPr>
                <w:bCs/>
                <w:sz w:val="22"/>
                <w:szCs w:val="22"/>
              </w:rPr>
              <w:t>1</w:t>
            </w:r>
          </w:p>
        </w:tc>
        <w:tc>
          <w:tcPr>
            <w:tcW w:w="359" w:type="pct"/>
          </w:tcPr>
          <w:p w:rsidR="00B11735" w:rsidRPr="00514397" w:rsidRDefault="00B11735" w:rsidP="001336F9">
            <w:pPr>
              <w:suppressAutoHyphens/>
              <w:jc w:val="center"/>
              <w:rPr>
                <w:bCs/>
                <w:sz w:val="22"/>
                <w:szCs w:val="22"/>
              </w:rPr>
            </w:pPr>
            <w:r w:rsidRPr="00514397">
              <w:rPr>
                <w:bCs/>
                <w:sz w:val="22"/>
                <w:szCs w:val="22"/>
              </w:rPr>
              <w:t>2</w:t>
            </w:r>
          </w:p>
        </w:tc>
        <w:tc>
          <w:tcPr>
            <w:tcW w:w="449" w:type="pct"/>
            <w:vAlign w:val="center"/>
          </w:tcPr>
          <w:p w:rsidR="00B11735" w:rsidRPr="00514397" w:rsidRDefault="00B11735" w:rsidP="001336F9">
            <w:pPr>
              <w:jc w:val="center"/>
              <w:rPr>
                <w:sz w:val="22"/>
                <w:szCs w:val="22"/>
              </w:rPr>
            </w:pPr>
            <w:r w:rsidRPr="00514397">
              <w:rPr>
                <w:sz w:val="22"/>
                <w:szCs w:val="22"/>
              </w:rPr>
              <w:t>3</w:t>
            </w:r>
          </w:p>
        </w:tc>
        <w:tc>
          <w:tcPr>
            <w:tcW w:w="450" w:type="pct"/>
            <w:vAlign w:val="center"/>
          </w:tcPr>
          <w:p w:rsidR="00B11735" w:rsidRPr="00514397" w:rsidRDefault="00B11735" w:rsidP="001336F9">
            <w:pPr>
              <w:jc w:val="center"/>
              <w:rPr>
                <w:sz w:val="22"/>
                <w:szCs w:val="22"/>
              </w:rPr>
            </w:pPr>
            <w:r w:rsidRPr="00514397">
              <w:rPr>
                <w:sz w:val="22"/>
                <w:szCs w:val="22"/>
              </w:rPr>
              <w:t>4</w:t>
            </w:r>
          </w:p>
        </w:tc>
        <w:tc>
          <w:tcPr>
            <w:tcW w:w="450" w:type="pct"/>
            <w:vAlign w:val="center"/>
          </w:tcPr>
          <w:p w:rsidR="00B11735" w:rsidRPr="00514397" w:rsidRDefault="00B11735" w:rsidP="001336F9">
            <w:pPr>
              <w:jc w:val="center"/>
              <w:rPr>
                <w:sz w:val="22"/>
                <w:szCs w:val="22"/>
              </w:rPr>
            </w:pPr>
            <w:r w:rsidRPr="00514397">
              <w:rPr>
                <w:sz w:val="22"/>
                <w:szCs w:val="22"/>
              </w:rPr>
              <w:t>5</w:t>
            </w:r>
          </w:p>
        </w:tc>
        <w:tc>
          <w:tcPr>
            <w:tcW w:w="450" w:type="pct"/>
            <w:vAlign w:val="center"/>
          </w:tcPr>
          <w:p w:rsidR="00B11735" w:rsidRPr="00514397" w:rsidRDefault="00B11735" w:rsidP="001336F9">
            <w:pPr>
              <w:jc w:val="center"/>
              <w:rPr>
                <w:sz w:val="22"/>
                <w:szCs w:val="22"/>
              </w:rPr>
            </w:pPr>
            <w:r w:rsidRPr="00514397">
              <w:rPr>
                <w:sz w:val="22"/>
                <w:szCs w:val="22"/>
              </w:rPr>
              <w:t>6</w:t>
            </w:r>
          </w:p>
        </w:tc>
        <w:tc>
          <w:tcPr>
            <w:tcW w:w="450" w:type="pct"/>
            <w:vAlign w:val="center"/>
          </w:tcPr>
          <w:p w:rsidR="00B11735" w:rsidRPr="00514397" w:rsidRDefault="00B11735" w:rsidP="001336F9">
            <w:pPr>
              <w:jc w:val="center"/>
              <w:rPr>
                <w:sz w:val="22"/>
                <w:szCs w:val="22"/>
              </w:rPr>
            </w:pPr>
            <w:r w:rsidRPr="00514397">
              <w:rPr>
                <w:sz w:val="22"/>
                <w:szCs w:val="22"/>
              </w:rPr>
              <w:t>7</w:t>
            </w:r>
          </w:p>
        </w:tc>
        <w:tc>
          <w:tcPr>
            <w:tcW w:w="450" w:type="pct"/>
            <w:vAlign w:val="center"/>
          </w:tcPr>
          <w:p w:rsidR="00B11735" w:rsidRPr="00514397" w:rsidRDefault="00B11735" w:rsidP="001336F9">
            <w:pPr>
              <w:jc w:val="center"/>
              <w:rPr>
                <w:sz w:val="22"/>
                <w:szCs w:val="22"/>
              </w:rPr>
            </w:pPr>
            <w:r w:rsidRPr="00514397">
              <w:rPr>
                <w:sz w:val="22"/>
                <w:szCs w:val="22"/>
              </w:rPr>
              <w:t>8</w:t>
            </w:r>
          </w:p>
        </w:tc>
        <w:tc>
          <w:tcPr>
            <w:tcW w:w="448" w:type="pct"/>
            <w:vAlign w:val="center"/>
          </w:tcPr>
          <w:p w:rsidR="00B11735" w:rsidRPr="00514397" w:rsidRDefault="00B11735" w:rsidP="001336F9">
            <w:pPr>
              <w:jc w:val="center"/>
              <w:rPr>
                <w:sz w:val="22"/>
                <w:szCs w:val="22"/>
              </w:rPr>
            </w:pPr>
            <w:r w:rsidRPr="00514397">
              <w:rPr>
                <w:sz w:val="22"/>
                <w:szCs w:val="22"/>
              </w:rPr>
              <w:t>9</w:t>
            </w:r>
          </w:p>
        </w:tc>
      </w:tr>
      <w:tr w:rsidR="00514397" w:rsidRPr="00514397" w:rsidTr="00727A4B">
        <w:trPr>
          <w:cantSplit/>
          <w:trHeight w:val="183"/>
        </w:trPr>
        <w:tc>
          <w:tcPr>
            <w:tcW w:w="1493" w:type="pct"/>
            <w:vMerge w:val="restart"/>
            <w:vAlign w:val="center"/>
          </w:tcPr>
          <w:p w:rsidR="00780AF2" w:rsidRPr="00514397" w:rsidRDefault="00780AF2" w:rsidP="008E1BC8">
            <w:pPr>
              <w:suppressAutoHyphens/>
              <w:rPr>
                <w:sz w:val="24"/>
                <w:szCs w:val="24"/>
              </w:rPr>
            </w:pPr>
            <w:r w:rsidRPr="00514397">
              <w:rPr>
                <w:sz w:val="24"/>
                <w:szCs w:val="24"/>
              </w:rPr>
              <w:t xml:space="preserve">Бег </w:t>
            </w:r>
            <w:smartTag w:uri="urn:schemas-microsoft-com:office:smarttags" w:element="metricconverter">
              <w:smartTagPr>
                <w:attr w:name="ProductID" w:val="1000 м"/>
              </w:smartTagPr>
              <w:smartTag w:uri="urn:schemas-microsoft-com:office:smarttags" w:element="metricconverter">
                <w:smartTagPr>
                  <w:attr w:name="ProductID" w:val="1000 м"/>
                </w:smartTagPr>
                <w:r w:rsidRPr="00514397">
                  <w:rPr>
                    <w:sz w:val="24"/>
                    <w:szCs w:val="24"/>
                  </w:rPr>
                  <w:t>1000 м</w:t>
                </w:r>
              </w:smartTag>
              <w:r w:rsidRPr="00514397">
                <w:rPr>
                  <w:sz w:val="24"/>
                  <w:szCs w:val="24"/>
                </w:rPr>
                <w:t>,</w:t>
              </w:r>
            </w:smartTag>
            <w:r w:rsidRPr="00514397">
              <w:rPr>
                <w:sz w:val="24"/>
                <w:szCs w:val="24"/>
              </w:rPr>
              <w:t xml:space="preserve"> мин, с</w:t>
            </w:r>
          </w:p>
        </w:tc>
        <w:tc>
          <w:tcPr>
            <w:tcW w:w="359" w:type="pct"/>
          </w:tcPr>
          <w:p w:rsidR="00780AF2" w:rsidRPr="00514397" w:rsidRDefault="00780AF2" w:rsidP="001336F9">
            <w:pPr>
              <w:suppressAutoHyphens/>
              <w:jc w:val="center"/>
              <w:rPr>
                <w:bCs/>
                <w:sz w:val="22"/>
                <w:szCs w:val="22"/>
              </w:rPr>
            </w:pPr>
            <w:r w:rsidRPr="00514397">
              <w:rPr>
                <w:bCs/>
                <w:sz w:val="22"/>
                <w:szCs w:val="22"/>
              </w:rPr>
              <w:t>10</w:t>
            </w:r>
          </w:p>
        </w:tc>
        <w:tc>
          <w:tcPr>
            <w:tcW w:w="449" w:type="pct"/>
            <w:vAlign w:val="center"/>
          </w:tcPr>
          <w:p w:rsidR="00780AF2" w:rsidRPr="00514397" w:rsidRDefault="00780AF2" w:rsidP="00591DEB">
            <w:pPr>
              <w:jc w:val="center"/>
              <w:rPr>
                <w:sz w:val="22"/>
                <w:szCs w:val="22"/>
              </w:rPr>
            </w:pPr>
            <w:r w:rsidRPr="00514397">
              <w:rPr>
                <w:sz w:val="22"/>
                <w:szCs w:val="22"/>
              </w:rPr>
              <w:t>4,40</w:t>
            </w:r>
          </w:p>
        </w:tc>
        <w:tc>
          <w:tcPr>
            <w:tcW w:w="450" w:type="pct"/>
            <w:vAlign w:val="center"/>
          </w:tcPr>
          <w:p w:rsidR="00780AF2" w:rsidRPr="00514397" w:rsidRDefault="00780AF2" w:rsidP="00591DEB">
            <w:pPr>
              <w:jc w:val="center"/>
              <w:rPr>
                <w:sz w:val="22"/>
                <w:szCs w:val="22"/>
              </w:rPr>
            </w:pPr>
            <w:r w:rsidRPr="00514397">
              <w:rPr>
                <w:sz w:val="22"/>
                <w:szCs w:val="22"/>
              </w:rPr>
              <w:t>4,40</w:t>
            </w:r>
          </w:p>
        </w:tc>
        <w:tc>
          <w:tcPr>
            <w:tcW w:w="450" w:type="pct"/>
            <w:vAlign w:val="center"/>
          </w:tcPr>
          <w:p w:rsidR="00780AF2" w:rsidRPr="00514397" w:rsidRDefault="00780AF2" w:rsidP="00591DEB">
            <w:pPr>
              <w:jc w:val="center"/>
              <w:rPr>
                <w:sz w:val="22"/>
                <w:szCs w:val="22"/>
              </w:rPr>
            </w:pPr>
            <w:r w:rsidRPr="00514397">
              <w:rPr>
                <w:sz w:val="22"/>
                <w:szCs w:val="22"/>
              </w:rPr>
              <w:t>4,35</w:t>
            </w:r>
          </w:p>
        </w:tc>
        <w:tc>
          <w:tcPr>
            <w:tcW w:w="450" w:type="pct"/>
            <w:vAlign w:val="center"/>
          </w:tcPr>
          <w:p w:rsidR="00780AF2" w:rsidRPr="00514397" w:rsidRDefault="00780AF2" w:rsidP="00591DEB">
            <w:pPr>
              <w:jc w:val="center"/>
              <w:rPr>
                <w:sz w:val="22"/>
                <w:szCs w:val="22"/>
              </w:rPr>
            </w:pPr>
            <w:r w:rsidRPr="00514397">
              <w:rPr>
                <w:sz w:val="22"/>
                <w:szCs w:val="22"/>
              </w:rPr>
              <w:t>4,35</w:t>
            </w:r>
          </w:p>
        </w:tc>
        <w:tc>
          <w:tcPr>
            <w:tcW w:w="450" w:type="pct"/>
            <w:vAlign w:val="center"/>
          </w:tcPr>
          <w:p w:rsidR="00780AF2" w:rsidRPr="00514397" w:rsidRDefault="00780AF2" w:rsidP="00591DEB">
            <w:pPr>
              <w:jc w:val="center"/>
              <w:rPr>
                <w:sz w:val="22"/>
                <w:szCs w:val="22"/>
              </w:rPr>
            </w:pPr>
            <w:r w:rsidRPr="00514397">
              <w:rPr>
                <w:sz w:val="22"/>
                <w:szCs w:val="22"/>
              </w:rPr>
              <w:t>4,30</w:t>
            </w:r>
          </w:p>
        </w:tc>
        <w:tc>
          <w:tcPr>
            <w:tcW w:w="450" w:type="pct"/>
            <w:vAlign w:val="center"/>
          </w:tcPr>
          <w:p w:rsidR="00780AF2" w:rsidRPr="00514397" w:rsidRDefault="00780AF2" w:rsidP="00591DEB">
            <w:pPr>
              <w:jc w:val="center"/>
              <w:rPr>
                <w:sz w:val="22"/>
                <w:szCs w:val="22"/>
              </w:rPr>
            </w:pPr>
            <w:r w:rsidRPr="00514397">
              <w:rPr>
                <w:sz w:val="22"/>
                <w:szCs w:val="22"/>
              </w:rPr>
              <w:t>4,30</w:t>
            </w:r>
          </w:p>
        </w:tc>
        <w:tc>
          <w:tcPr>
            <w:tcW w:w="448" w:type="pct"/>
            <w:vAlign w:val="center"/>
          </w:tcPr>
          <w:p w:rsidR="00780AF2" w:rsidRPr="00514397" w:rsidRDefault="00780AF2" w:rsidP="00591DEB">
            <w:pPr>
              <w:jc w:val="center"/>
              <w:rPr>
                <w:sz w:val="22"/>
                <w:szCs w:val="22"/>
              </w:rPr>
            </w:pPr>
            <w:r w:rsidRPr="00514397">
              <w:rPr>
                <w:sz w:val="22"/>
                <w:szCs w:val="22"/>
              </w:rPr>
              <w:t>4,25</w:t>
            </w:r>
          </w:p>
        </w:tc>
      </w:tr>
      <w:tr w:rsidR="00514397" w:rsidRPr="00514397" w:rsidTr="00727A4B">
        <w:trPr>
          <w:cantSplit/>
          <w:trHeight w:val="183"/>
        </w:trPr>
        <w:tc>
          <w:tcPr>
            <w:tcW w:w="1493" w:type="pct"/>
            <w:vMerge/>
            <w:vAlign w:val="center"/>
          </w:tcPr>
          <w:p w:rsidR="00780AF2" w:rsidRPr="00514397" w:rsidRDefault="00780AF2" w:rsidP="00147391">
            <w:pPr>
              <w:suppressAutoHyphens/>
              <w:jc w:val="center"/>
              <w:rPr>
                <w:sz w:val="24"/>
                <w:szCs w:val="24"/>
              </w:rPr>
            </w:pPr>
          </w:p>
        </w:tc>
        <w:tc>
          <w:tcPr>
            <w:tcW w:w="359" w:type="pct"/>
          </w:tcPr>
          <w:p w:rsidR="00780AF2" w:rsidRPr="00514397" w:rsidRDefault="00780AF2" w:rsidP="001336F9">
            <w:pPr>
              <w:suppressAutoHyphens/>
              <w:jc w:val="center"/>
              <w:rPr>
                <w:bCs/>
                <w:sz w:val="22"/>
                <w:szCs w:val="22"/>
              </w:rPr>
            </w:pPr>
            <w:r w:rsidRPr="00514397">
              <w:rPr>
                <w:bCs/>
                <w:sz w:val="22"/>
                <w:szCs w:val="22"/>
              </w:rPr>
              <w:t>9</w:t>
            </w:r>
          </w:p>
        </w:tc>
        <w:tc>
          <w:tcPr>
            <w:tcW w:w="449" w:type="pct"/>
            <w:vAlign w:val="center"/>
          </w:tcPr>
          <w:p w:rsidR="00780AF2" w:rsidRPr="00514397" w:rsidRDefault="00780AF2" w:rsidP="00591DEB">
            <w:pPr>
              <w:jc w:val="center"/>
              <w:rPr>
                <w:sz w:val="22"/>
                <w:szCs w:val="22"/>
              </w:rPr>
            </w:pPr>
            <w:r w:rsidRPr="00514397">
              <w:rPr>
                <w:sz w:val="22"/>
                <w:szCs w:val="22"/>
              </w:rPr>
              <w:t>4,50</w:t>
            </w:r>
          </w:p>
        </w:tc>
        <w:tc>
          <w:tcPr>
            <w:tcW w:w="450" w:type="pct"/>
            <w:vAlign w:val="center"/>
          </w:tcPr>
          <w:p w:rsidR="00780AF2" w:rsidRPr="00514397" w:rsidRDefault="00780AF2" w:rsidP="00591DEB">
            <w:pPr>
              <w:jc w:val="center"/>
              <w:rPr>
                <w:sz w:val="22"/>
                <w:szCs w:val="22"/>
              </w:rPr>
            </w:pPr>
            <w:r w:rsidRPr="00514397">
              <w:rPr>
                <w:sz w:val="22"/>
                <w:szCs w:val="22"/>
              </w:rPr>
              <w:t>4,50</w:t>
            </w:r>
          </w:p>
        </w:tc>
        <w:tc>
          <w:tcPr>
            <w:tcW w:w="450" w:type="pct"/>
            <w:vAlign w:val="center"/>
          </w:tcPr>
          <w:p w:rsidR="00780AF2" w:rsidRPr="00514397" w:rsidRDefault="00780AF2" w:rsidP="00591DEB">
            <w:pPr>
              <w:jc w:val="center"/>
              <w:rPr>
                <w:sz w:val="22"/>
                <w:szCs w:val="22"/>
              </w:rPr>
            </w:pPr>
            <w:r w:rsidRPr="00514397">
              <w:rPr>
                <w:sz w:val="22"/>
                <w:szCs w:val="22"/>
              </w:rPr>
              <w:t>4,45</w:t>
            </w:r>
          </w:p>
        </w:tc>
        <w:tc>
          <w:tcPr>
            <w:tcW w:w="450" w:type="pct"/>
            <w:vAlign w:val="center"/>
          </w:tcPr>
          <w:p w:rsidR="00780AF2" w:rsidRPr="00514397" w:rsidRDefault="00780AF2" w:rsidP="00591DEB">
            <w:pPr>
              <w:jc w:val="center"/>
              <w:rPr>
                <w:sz w:val="22"/>
                <w:szCs w:val="22"/>
              </w:rPr>
            </w:pPr>
            <w:r w:rsidRPr="00514397">
              <w:rPr>
                <w:sz w:val="22"/>
                <w:szCs w:val="22"/>
              </w:rPr>
              <w:t>4,45</w:t>
            </w:r>
          </w:p>
        </w:tc>
        <w:tc>
          <w:tcPr>
            <w:tcW w:w="450" w:type="pct"/>
            <w:vAlign w:val="center"/>
          </w:tcPr>
          <w:p w:rsidR="00780AF2" w:rsidRPr="00514397" w:rsidRDefault="00780AF2" w:rsidP="00591DEB">
            <w:pPr>
              <w:jc w:val="center"/>
              <w:rPr>
                <w:sz w:val="22"/>
                <w:szCs w:val="22"/>
              </w:rPr>
            </w:pPr>
            <w:r w:rsidRPr="00514397">
              <w:rPr>
                <w:sz w:val="22"/>
                <w:szCs w:val="22"/>
              </w:rPr>
              <w:t>4,40</w:t>
            </w:r>
          </w:p>
        </w:tc>
        <w:tc>
          <w:tcPr>
            <w:tcW w:w="450" w:type="pct"/>
            <w:vAlign w:val="center"/>
          </w:tcPr>
          <w:p w:rsidR="00780AF2" w:rsidRPr="00514397" w:rsidRDefault="00780AF2" w:rsidP="00591DEB">
            <w:pPr>
              <w:jc w:val="center"/>
              <w:rPr>
                <w:sz w:val="22"/>
                <w:szCs w:val="22"/>
              </w:rPr>
            </w:pPr>
            <w:r w:rsidRPr="00514397">
              <w:rPr>
                <w:sz w:val="22"/>
                <w:szCs w:val="22"/>
              </w:rPr>
              <w:t>4,40</w:t>
            </w:r>
          </w:p>
        </w:tc>
        <w:tc>
          <w:tcPr>
            <w:tcW w:w="448" w:type="pct"/>
            <w:vAlign w:val="center"/>
          </w:tcPr>
          <w:p w:rsidR="00780AF2" w:rsidRPr="00514397" w:rsidRDefault="00780AF2" w:rsidP="00591DEB">
            <w:pPr>
              <w:jc w:val="center"/>
              <w:rPr>
                <w:sz w:val="22"/>
                <w:szCs w:val="22"/>
              </w:rPr>
            </w:pPr>
            <w:r w:rsidRPr="00514397">
              <w:rPr>
                <w:sz w:val="22"/>
                <w:szCs w:val="22"/>
              </w:rPr>
              <w:t>4,35</w:t>
            </w:r>
          </w:p>
        </w:tc>
      </w:tr>
      <w:tr w:rsidR="00514397" w:rsidRPr="00514397" w:rsidTr="00727A4B">
        <w:trPr>
          <w:cantSplit/>
          <w:trHeight w:val="183"/>
        </w:trPr>
        <w:tc>
          <w:tcPr>
            <w:tcW w:w="1493" w:type="pct"/>
            <w:vMerge/>
            <w:vAlign w:val="center"/>
          </w:tcPr>
          <w:p w:rsidR="00780AF2" w:rsidRPr="00514397" w:rsidRDefault="00780AF2" w:rsidP="00147391">
            <w:pPr>
              <w:suppressAutoHyphens/>
              <w:jc w:val="center"/>
              <w:rPr>
                <w:sz w:val="24"/>
                <w:szCs w:val="24"/>
              </w:rPr>
            </w:pPr>
          </w:p>
        </w:tc>
        <w:tc>
          <w:tcPr>
            <w:tcW w:w="359" w:type="pct"/>
          </w:tcPr>
          <w:p w:rsidR="00780AF2" w:rsidRPr="00514397" w:rsidRDefault="00780AF2" w:rsidP="001336F9">
            <w:pPr>
              <w:suppressAutoHyphens/>
              <w:jc w:val="center"/>
              <w:rPr>
                <w:bCs/>
                <w:sz w:val="22"/>
                <w:szCs w:val="22"/>
              </w:rPr>
            </w:pPr>
            <w:r w:rsidRPr="00514397">
              <w:rPr>
                <w:bCs/>
                <w:sz w:val="22"/>
                <w:szCs w:val="22"/>
              </w:rPr>
              <w:t>8</w:t>
            </w:r>
          </w:p>
        </w:tc>
        <w:tc>
          <w:tcPr>
            <w:tcW w:w="449" w:type="pct"/>
            <w:vAlign w:val="center"/>
          </w:tcPr>
          <w:p w:rsidR="00780AF2" w:rsidRPr="00514397" w:rsidRDefault="00780AF2" w:rsidP="00591DEB">
            <w:pPr>
              <w:jc w:val="center"/>
              <w:rPr>
                <w:sz w:val="22"/>
                <w:szCs w:val="22"/>
              </w:rPr>
            </w:pPr>
            <w:r w:rsidRPr="00514397">
              <w:rPr>
                <w:sz w:val="22"/>
                <w:szCs w:val="22"/>
              </w:rPr>
              <w:t>5,00</w:t>
            </w:r>
          </w:p>
        </w:tc>
        <w:tc>
          <w:tcPr>
            <w:tcW w:w="450" w:type="pct"/>
            <w:vAlign w:val="center"/>
          </w:tcPr>
          <w:p w:rsidR="00780AF2" w:rsidRPr="00514397" w:rsidRDefault="00780AF2" w:rsidP="00591DEB">
            <w:pPr>
              <w:jc w:val="center"/>
              <w:rPr>
                <w:sz w:val="22"/>
                <w:szCs w:val="22"/>
              </w:rPr>
            </w:pPr>
            <w:r w:rsidRPr="00514397">
              <w:rPr>
                <w:sz w:val="22"/>
                <w:szCs w:val="22"/>
              </w:rPr>
              <w:t>5,00</w:t>
            </w:r>
          </w:p>
        </w:tc>
        <w:tc>
          <w:tcPr>
            <w:tcW w:w="450" w:type="pct"/>
            <w:vAlign w:val="center"/>
          </w:tcPr>
          <w:p w:rsidR="00780AF2" w:rsidRPr="00514397" w:rsidRDefault="00780AF2" w:rsidP="00591DEB">
            <w:pPr>
              <w:jc w:val="center"/>
              <w:rPr>
                <w:sz w:val="22"/>
                <w:szCs w:val="22"/>
              </w:rPr>
            </w:pPr>
            <w:r w:rsidRPr="00514397">
              <w:rPr>
                <w:sz w:val="22"/>
                <w:szCs w:val="22"/>
              </w:rPr>
              <w:t>4,55</w:t>
            </w:r>
          </w:p>
        </w:tc>
        <w:tc>
          <w:tcPr>
            <w:tcW w:w="450" w:type="pct"/>
            <w:vAlign w:val="center"/>
          </w:tcPr>
          <w:p w:rsidR="00780AF2" w:rsidRPr="00514397" w:rsidRDefault="00780AF2" w:rsidP="00591DEB">
            <w:pPr>
              <w:jc w:val="center"/>
              <w:rPr>
                <w:sz w:val="22"/>
                <w:szCs w:val="22"/>
              </w:rPr>
            </w:pPr>
            <w:r w:rsidRPr="00514397">
              <w:rPr>
                <w:sz w:val="22"/>
                <w:szCs w:val="22"/>
              </w:rPr>
              <w:t>4,55</w:t>
            </w:r>
          </w:p>
        </w:tc>
        <w:tc>
          <w:tcPr>
            <w:tcW w:w="450" w:type="pct"/>
            <w:vAlign w:val="center"/>
          </w:tcPr>
          <w:p w:rsidR="00780AF2" w:rsidRPr="00514397" w:rsidRDefault="00780AF2" w:rsidP="00591DEB">
            <w:pPr>
              <w:jc w:val="center"/>
              <w:rPr>
                <w:sz w:val="22"/>
                <w:szCs w:val="22"/>
              </w:rPr>
            </w:pPr>
            <w:r w:rsidRPr="00514397">
              <w:rPr>
                <w:sz w:val="22"/>
                <w:szCs w:val="22"/>
              </w:rPr>
              <w:t>4,50</w:t>
            </w:r>
          </w:p>
        </w:tc>
        <w:tc>
          <w:tcPr>
            <w:tcW w:w="450" w:type="pct"/>
            <w:vAlign w:val="center"/>
          </w:tcPr>
          <w:p w:rsidR="00780AF2" w:rsidRPr="00514397" w:rsidRDefault="00780AF2" w:rsidP="00591DEB">
            <w:pPr>
              <w:jc w:val="center"/>
              <w:rPr>
                <w:sz w:val="22"/>
                <w:szCs w:val="22"/>
              </w:rPr>
            </w:pPr>
            <w:r w:rsidRPr="00514397">
              <w:rPr>
                <w:sz w:val="22"/>
                <w:szCs w:val="22"/>
              </w:rPr>
              <w:t>4,50</w:t>
            </w:r>
          </w:p>
        </w:tc>
        <w:tc>
          <w:tcPr>
            <w:tcW w:w="448" w:type="pct"/>
            <w:vAlign w:val="center"/>
          </w:tcPr>
          <w:p w:rsidR="00780AF2" w:rsidRPr="00514397" w:rsidRDefault="00780AF2" w:rsidP="00591DEB">
            <w:pPr>
              <w:jc w:val="center"/>
              <w:rPr>
                <w:sz w:val="22"/>
                <w:szCs w:val="22"/>
              </w:rPr>
            </w:pPr>
            <w:r w:rsidRPr="00514397">
              <w:rPr>
                <w:sz w:val="22"/>
                <w:szCs w:val="22"/>
              </w:rPr>
              <w:t>4,45</w:t>
            </w:r>
          </w:p>
        </w:tc>
      </w:tr>
      <w:tr w:rsidR="00514397" w:rsidRPr="00514397" w:rsidTr="00727A4B">
        <w:trPr>
          <w:cantSplit/>
          <w:trHeight w:val="183"/>
        </w:trPr>
        <w:tc>
          <w:tcPr>
            <w:tcW w:w="1493" w:type="pct"/>
            <w:vMerge/>
            <w:vAlign w:val="center"/>
          </w:tcPr>
          <w:p w:rsidR="00780AF2" w:rsidRPr="00514397" w:rsidRDefault="00780AF2" w:rsidP="00147391">
            <w:pPr>
              <w:suppressAutoHyphens/>
              <w:jc w:val="center"/>
              <w:rPr>
                <w:sz w:val="24"/>
                <w:szCs w:val="24"/>
              </w:rPr>
            </w:pPr>
          </w:p>
        </w:tc>
        <w:tc>
          <w:tcPr>
            <w:tcW w:w="359" w:type="pct"/>
          </w:tcPr>
          <w:p w:rsidR="00780AF2" w:rsidRPr="00514397" w:rsidRDefault="00780AF2" w:rsidP="001336F9">
            <w:pPr>
              <w:suppressAutoHyphens/>
              <w:jc w:val="center"/>
              <w:rPr>
                <w:bCs/>
                <w:sz w:val="22"/>
                <w:szCs w:val="22"/>
              </w:rPr>
            </w:pPr>
            <w:r w:rsidRPr="00514397">
              <w:rPr>
                <w:bCs/>
                <w:sz w:val="22"/>
                <w:szCs w:val="22"/>
              </w:rPr>
              <w:t>7</w:t>
            </w:r>
          </w:p>
        </w:tc>
        <w:tc>
          <w:tcPr>
            <w:tcW w:w="449" w:type="pct"/>
            <w:vAlign w:val="center"/>
          </w:tcPr>
          <w:p w:rsidR="00780AF2" w:rsidRPr="00514397" w:rsidRDefault="00780AF2" w:rsidP="00591DEB">
            <w:pPr>
              <w:jc w:val="center"/>
              <w:rPr>
                <w:sz w:val="22"/>
                <w:szCs w:val="22"/>
              </w:rPr>
            </w:pPr>
            <w:r w:rsidRPr="00514397">
              <w:rPr>
                <w:sz w:val="22"/>
                <w:szCs w:val="22"/>
              </w:rPr>
              <w:t>5,10</w:t>
            </w:r>
          </w:p>
        </w:tc>
        <w:tc>
          <w:tcPr>
            <w:tcW w:w="450" w:type="pct"/>
            <w:vAlign w:val="center"/>
          </w:tcPr>
          <w:p w:rsidR="00780AF2" w:rsidRPr="00514397" w:rsidRDefault="00780AF2" w:rsidP="00591DEB">
            <w:pPr>
              <w:jc w:val="center"/>
              <w:rPr>
                <w:sz w:val="22"/>
                <w:szCs w:val="22"/>
              </w:rPr>
            </w:pPr>
            <w:r w:rsidRPr="00514397">
              <w:rPr>
                <w:sz w:val="22"/>
                <w:szCs w:val="22"/>
              </w:rPr>
              <w:t>5,10</w:t>
            </w:r>
          </w:p>
        </w:tc>
        <w:tc>
          <w:tcPr>
            <w:tcW w:w="450" w:type="pct"/>
            <w:vAlign w:val="center"/>
          </w:tcPr>
          <w:p w:rsidR="00780AF2" w:rsidRPr="00514397" w:rsidRDefault="00780AF2" w:rsidP="00591DEB">
            <w:pPr>
              <w:jc w:val="center"/>
              <w:rPr>
                <w:sz w:val="22"/>
                <w:szCs w:val="22"/>
              </w:rPr>
            </w:pPr>
            <w:r w:rsidRPr="00514397">
              <w:rPr>
                <w:sz w:val="22"/>
                <w:szCs w:val="22"/>
              </w:rPr>
              <w:t>5,05</w:t>
            </w:r>
          </w:p>
        </w:tc>
        <w:tc>
          <w:tcPr>
            <w:tcW w:w="450" w:type="pct"/>
            <w:vAlign w:val="center"/>
          </w:tcPr>
          <w:p w:rsidR="00780AF2" w:rsidRPr="00514397" w:rsidRDefault="00780AF2" w:rsidP="00591DEB">
            <w:pPr>
              <w:jc w:val="center"/>
              <w:rPr>
                <w:sz w:val="22"/>
                <w:szCs w:val="22"/>
              </w:rPr>
            </w:pPr>
            <w:r w:rsidRPr="00514397">
              <w:rPr>
                <w:sz w:val="22"/>
                <w:szCs w:val="22"/>
              </w:rPr>
              <w:t>5,05</w:t>
            </w:r>
          </w:p>
        </w:tc>
        <w:tc>
          <w:tcPr>
            <w:tcW w:w="450" w:type="pct"/>
            <w:vAlign w:val="center"/>
          </w:tcPr>
          <w:p w:rsidR="00780AF2" w:rsidRPr="00514397" w:rsidRDefault="00780AF2" w:rsidP="00591DEB">
            <w:pPr>
              <w:jc w:val="center"/>
              <w:rPr>
                <w:sz w:val="22"/>
                <w:szCs w:val="22"/>
              </w:rPr>
            </w:pPr>
            <w:r w:rsidRPr="00514397">
              <w:rPr>
                <w:sz w:val="22"/>
                <w:szCs w:val="22"/>
              </w:rPr>
              <w:t>5,00</w:t>
            </w:r>
          </w:p>
        </w:tc>
        <w:tc>
          <w:tcPr>
            <w:tcW w:w="450" w:type="pct"/>
            <w:vAlign w:val="center"/>
          </w:tcPr>
          <w:p w:rsidR="00780AF2" w:rsidRPr="00514397" w:rsidRDefault="00780AF2" w:rsidP="00591DEB">
            <w:pPr>
              <w:jc w:val="center"/>
              <w:rPr>
                <w:sz w:val="22"/>
                <w:szCs w:val="22"/>
              </w:rPr>
            </w:pPr>
            <w:r w:rsidRPr="00514397">
              <w:rPr>
                <w:sz w:val="22"/>
                <w:szCs w:val="22"/>
              </w:rPr>
              <w:t>5,00</w:t>
            </w:r>
          </w:p>
        </w:tc>
        <w:tc>
          <w:tcPr>
            <w:tcW w:w="448" w:type="pct"/>
            <w:vAlign w:val="center"/>
          </w:tcPr>
          <w:p w:rsidR="00780AF2" w:rsidRPr="00514397" w:rsidRDefault="00780AF2" w:rsidP="00591DEB">
            <w:pPr>
              <w:jc w:val="center"/>
              <w:rPr>
                <w:sz w:val="22"/>
                <w:szCs w:val="22"/>
              </w:rPr>
            </w:pPr>
            <w:r w:rsidRPr="00514397">
              <w:rPr>
                <w:sz w:val="22"/>
                <w:szCs w:val="22"/>
              </w:rPr>
              <w:t>4,55</w:t>
            </w:r>
          </w:p>
        </w:tc>
      </w:tr>
      <w:tr w:rsidR="00514397" w:rsidRPr="00514397" w:rsidTr="00727A4B">
        <w:trPr>
          <w:cantSplit/>
          <w:trHeight w:val="183"/>
        </w:trPr>
        <w:tc>
          <w:tcPr>
            <w:tcW w:w="1493" w:type="pct"/>
            <w:vMerge/>
            <w:vAlign w:val="center"/>
          </w:tcPr>
          <w:p w:rsidR="00780AF2" w:rsidRPr="00514397" w:rsidRDefault="00780AF2" w:rsidP="00147391">
            <w:pPr>
              <w:suppressAutoHyphens/>
              <w:jc w:val="center"/>
              <w:rPr>
                <w:sz w:val="24"/>
                <w:szCs w:val="24"/>
              </w:rPr>
            </w:pPr>
          </w:p>
        </w:tc>
        <w:tc>
          <w:tcPr>
            <w:tcW w:w="359" w:type="pct"/>
          </w:tcPr>
          <w:p w:rsidR="00780AF2" w:rsidRPr="00514397" w:rsidRDefault="00780AF2" w:rsidP="001336F9">
            <w:pPr>
              <w:suppressAutoHyphens/>
              <w:jc w:val="center"/>
              <w:rPr>
                <w:bCs/>
                <w:sz w:val="22"/>
                <w:szCs w:val="22"/>
              </w:rPr>
            </w:pPr>
            <w:r w:rsidRPr="00514397">
              <w:rPr>
                <w:bCs/>
                <w:sz w:val="22"/>
                <w:szCs w:val="22"/>
              </w:rPr>
              <w:t>6</w:t>
            </w:r>
          </w:p>
        </w:tc>
        <w:tc>
          <w:tcPr>
            <w:tcW w:w="449" w:type="pct"/>
            <w:vAlign w:val="center"/>
          </w:tcPr>
          <w:p w:rsidR="00780AF2" w:rsidRPr="00514397" w:rsidRDefault="00780AF2" w:rsidP="00591DEB">
            <w:pPr>
              <w:jc w:val="center"/>
              <w:rPr>
                <w:sz w:val="22"/>
                <w:szCs w:val="22"/>
              </w:rPr>
            </w:pPr>
            <w:r w:rsidRPr="00514397">
              <w:rPr>
                <w:sz w:val="22"/>
                <w:szCs w:val="22"/>
              </w:rPr>
              <w:t>5,20</w:t>
            </w:r>
          </w:p>
        </w:tc>
        <w:tc>
          <w:tcPr>
            <w:tcW w:w="450" w:type="pct"/>
            <w:vAlign w:val="center"/>
          </w:tcPr>
          <w:p w:rsidR="00780AF2" w:rsidRPr="00514397" w:rsidRDefault="00780AF2" w:rsidP="00591DEB">
            <w:pPr>
              <w:jc w:val="center"/>
              <w:rPr>
                <w:sz w:val="22"/>
                <w:szCs w:val="22"/>
              </w:rPr>
            </w:pPr>
            <w:r w:rsidRPr="00514397">
              <w:rPr>
                <w:sz w:val="22"/>
                <w:szCs w:val="22"/>
              </w:rPr>
              <w:t>5,20</w:t>
            </w:r>
          </w:p>
        </w:tc>
        <w:tc>
          <w:tcPr>
            <w:tcW w:w="450" w:type="pct"/>
            <w:vAlign w:val="center"/>
          </w:tcPr>
          <w:p w:rsidR="00780AF2" w:rsidRPr="00514397" w:rsidRDefault="00780AF2" w:rsidP="00591DEB">
            <w:pPr>
              <w:jc w:val="center"/>
              <w:rPr>
                <w:sz w:val="22"/>
                <w:szCs w:val="22"/>
              </w:rPr>
            </w:pPr>
            <w:r w:rsidRPr="00514397">
              <w:rPr>
                <w:sz w:val="22"/>
                <w:szCs w:val="22"/>
              </w:rPr>
              <w:t>5,15</w:t>
            </w:r>
          </w:p>
        </w:tc>
        <w:tc>
          <w:tcPr>
            <w:tcW w:w="450" w:type="pct"/>
            <w:vAlign w:val="center"/>
          </w:tcPr>
          <w:p w:rsidR="00780AF2" w:rsidRPr="00514397" w:rsidRDefault="00780AF2" w:rsidP="00591DEB">
            <w:pPr>
              <w:jc w:val="center"/>
              <w:rPr>
                <w:sz w:val="22"/>
                <w:szCs w:val="22"/>
              </w:rPr>
            </w:pPr>
            <w:r w:rsidRPr="00514397">
              <w:rPr>
                <w:sz w:val="22"/>
                <w:szCs w:val="22"/>
              </w:rPr>
              <w:t>5,15</w:t>
            </w:r>
          </w:p>
        </w:tc>
        <w:tc>
          <w:tcPr>
            <w:tcW w:w="450" w:type="pct"/>
            <w:vAlign w:val="center"/>
          </w:tcPr>
          <w:p w:rsidR="00780AF2" w:rsidRPr="00514397" w:rsidRDefault="00780AF2" w:rsidP="00591DEB">
            <w:pPr>
              <w:jc w:val="center"/>
              <w:rPr>
                <w:sz w:val="22"/>
                <w:szCs w:val="22"/>
              </w:rPr>
            </w:pPr>
            <w:r w:rsidRPr="00514397">
              <w:rPr>
                <w:sz w:val="22"/>
                <w:szCs w:val="22"/>
              </w:rPr>
              <w:t>5,10</w:t>
            </w:r>
          </w:p>
        </w:tc>
        <w:tc>
          <w:tcPr>
            <w:tcW w:w="450" w:type="pct"/>
            <w:vAlign w:val="center"/>
          </w:tcPr>
          <w:p w:rsidR="00780AF2" w:rsidRPr="00514397" w:rsidRDefault="00780AF2" w:rsidP="00591DEB">
            <w:pPr>
              <w:jc w:val="center"/>
              <w:rPr>
                <w:sz w:val="22"/>
                <w:szCs w:val="22"/>
              </w:rPr>
            </w:pPr>
            <w:r w:rsidRPr="00514397">
              <w:rPr>
                <w:sz w:val="22"/>
                <w:szCs w:val="22"/>
              </w:rPr>
              <w:t>5,10</w:t>
            </w:r>
          </w:p>
        </w:tc>
        <w:tc>
          <w:tcPr>
            <w:tcW w:w="448" w:type="pct"/>
            <w:vAlign w:val="center"/>
          </w:tcPr>
          <w:p w:rsidR="00780AF2" w:rsidRPr="00514397" w:rsidRDefault="00780AF2" w:rsidP="00591DEB">
            <w:pPr>
              <w:jc w:val="center"/>
              <w:rPr>
                <w:sz w:val="22"/>
                <w:szCs w:val="22"/>
              </w:rPr>
            </w:pPr>
            <w:r w:rsidRPr="00514397">
              <w:rPr>
                <w:sz w:val="22"/>
                <w:szCs w:val="22"/>
              </w:rPr>
              <w:t>5,05</w:t>
            </w:r>
          </w:p>
        </w:tc>
      </w:tr>
      <w:tr w:rsidR="00514397" w:rsidRPr="00514397" w:rsidTr="00727A4B">
        <w:trPr>
          <w:cantSplit/>
          <w:trHeight w:val="183"/>
        </w:trPr>
        <w:tc>
          <w:tcPr>
            <w:tcW w:w="1493" w:type="pct"/>
            <w:vMerge/>
            <w:vAlign w:val="center"/>
          </w:tcPr>
          <w:p w:rsidR="00780AF2" w:rsidRPr="00514397" w:rsidRDefault="00780AF2" w:rsidP="00147391">
            <w:pPr>
              <w:suppressAutoHyphens/>
              <w:jc w:val="center"/>
              <w:rPr>
                <w:sz w:val="24"/>
                <w:szCs w:val="24"/>
              </w:rPr>
            </w:pPr>
          </w:p>
        </w:tc>
        <w:tc>
          <w:tcPr>
            <w:tcW w:w="359" w:type="pct"/>
          </w:tcPr>
          <w:p w:rsidR="00780AF2" w:rsidRPr="00514397" w:rsidRDefault="00780AF2" w:rsidP="001336F9">
            <w:pPr>
              <w:suppressAutoHyphens/>
              <w:jc w:val="center"/>
              <w:rPr>
                <w:bCs/>
                <w:sz w:val="22"/>
                <w:szCs w:val="22"/>
              </w:rPr>
            </w:pPr>
            <w:r w:rsidRPr="00514397">
              <w:rPr>
                <w:bCs/>
                <w:sz w:val="22"/>
                <w:szCs w:val="22"/>
              </w:rPr>
              <w:t>5</w:t>
            </w:r>
          </w:p>
        </w:tc>
        <w:tc>
          <w:tcPr>
            <w:tcW w:w="449" w:type="pct"/>
            <w:vAlign w:val="center"/>
          </w:tcPr>
          <w:p w:rsidR="00780AF2" w:rsidRPr="00514397" w:rsidRDefault="00780AF2" w:rsidP="00591DEB">
            <w:pPr>
              <w:jc w:val="center"/>
              <w:rPr>
                <w:sz w:val="22"/>
                <w:szCs w:val="22"/>
              </w:rPr>
            </w:pPr>
            <w:r w:rsidRPr="00514397">
              <w:rPr>
                <w:sz w:val="22"/>
                <w:szCs w:val="22"/>
              </w:rPr>
              <w:t>5,30</w:t>
            </w:r>
          </w:p>
        </w:tc>
        <w:tc>
          <w:tcPr>
            <w:tcW w:w="450" w:type="pct"/>
            <w:vAlign w:val="center"/>
          </w:tcPr>
          <w:p w:rsidR="00780AF2" w:rsidRPr="00514397" w:rsidRDefault="00780AF2" w:rsidP="00591DEB">
            <w:pPr>
              <w:jc w:val="center"/>
              <w:rPr>
                <w:sz w:val="22"/>
                <w:szCs w:val="22"/>
              </w:rPr>
            </w:pPr>
            <w:r w:rsidRPr="00514397">
              <w:rPr>
                <w:sz w:val="22"/>
                <w:szCs w:val="22"/>
              </w:rPr>
              <w:t>5,30</w:t>
            </w:r>
          </w:p>
        </w:tc>
        <w:tc>
          <w:tcPr>
            <w:tcW w:w="450" w:type="pct"/>
            <w:vAlign w:val="center"/>
          </w:tcPr>
          <w:p w:rsidR="00780AF2" w:rsidRPr="00514397" w:rsidRDefault="00780AF2" w:rsidP="00591DEB">
            <w:pPr>
              <w:jc w:val="center"/>
              <w:rPr>
                <w:sz w:val="22"/>
                <w:szCs w:val="22"/>
              </w:rPr>
            </w:pPr>
            <w:r w:rsidRPr="00514397">
              <w:rPr>
                <w:sz w:val="22"/>
                <w:szCs w:val="22"/>
              </w:rPr>
              <w:t>5,25</w:t>
            </w:r>
          </w:p>
        </w:tc>
        <w:tc>
          <w:tcPr>
            <w:tcW w:w="450" w:type="pct"/>
            <w:vAlign w:val="center"/>
          </w:tcPr>
          <w:p w:rsidR="00780AF2" w:rsidRPr="00514397" w:rsidRDefault="00780AF2" w:rsidP="00591DEB">
            <w:pPr>
              <w:jc w:val="center"/>
              <w:rPr>
                <w:sz w:val="22"/>
                <w:szCs w:val="22"/>
              </w:rPr>
            </w:pPr>
            <w:r w:rsidRPr="00514397">
              <w:rPr>
                <w:sz w:val="22"/>
                <w:szCs w:val="22"/>
              </w:rPr>
              <w:t>5,25</w:t>
            </w:r>
          </w:p>
        </w:tc>
        <w:tc>
          <w:tcPr>
            <w:tcW w:w="450" w:type="pct"/>
            <w:vAlign w:val="center"/>
          </w:tcPr>
          <w:p w:rsidR="00780AF2" w:rsidRPr="00514397" w:rsidRDefault="00780AF2" w:rsidP="00591DEB">
            <w:pPr>
              <w:jc w:val="center"/>
              <w:rPr>
                <w:sz w:val="22"/>
                <w:szCs w:val="22"/>
              </w:rPr>
            </w:pPr>
            <w:r w:rsidRPr="00514397">
              <w:rPr>
                <w:sz w:val="22"/>
                <w:szCs w:val="22"/>
              </w:rPr>
              <w:t>5,20</w:t>
            </w:r>
          </w:p>
        </w:tc>
        <w:tc>
          <w:tcPr>
            <w:tcW w:w="450" w:type="pct"/>
            <w:vAlign w:val="center"/>
          </w:tcPr>
          <w:p w:rsidR="00780AF2" w:rsidRPr="00514397" w:rsidRDefault="00780AF2" w:rsidP="00591DEB">
            <w:pPr>
              <w:jc w:val="center"/>
              <w:rPr>
                <w:sz w:val="22"/>
                <w:szCs w:val="22"/>
              </w:rPr>
            </w:pPr>
            <w:r w:rsidRPr="00514397">
              <w:rPr>
                <w:sz w:val="22"/>
                <w:szCs w:val="22"/>
              </w:rPr>
              <w:t>5,20</w:t>
            </w:r>
          </w:p>
        </w:tc>
        <w:tc>
          <w:tcPr>
            <w:tcW w:w="448" w:type="pct"/>
            <w:vAlign w:val="center"/>
          </w:tcPr>
          <w:p w:rsidR="00780AF2" w:rsidRPr="00514397" w:rsidRDefault="00780AF2" w:rsidP="00591DEB">
            <w:pPr>
              <w:jc w:val="center"/>
              <w:rPr>
                <w:sz w:val="22"/>
                <w:szCs w:val="22"/>
              </w:rPr>
            </w:pPr>
            <w:r w:rsidRPr="00514397">
              <w:rPr>
                <w:sz w:val="22"/>
                <w:szCs w:val="22"/>
              </w:rPr>
              <w:t>5,15</w:t>
            </w:r>
          </w:p>
        </w:tc>
      </w:tr>
      <w:tr w:rsidR="00514397" w:rsidRPr="00514397" w:rsidTr="00727A4B">
        <w:trPr>
          <w:cantSplit/>
          <w:trHeight w:val="183"/>
        </w:trPr>
        <w:tc>
          <w:tcPr>
            <w:tcW w:w="1493" w:type="pct"/>
            <w:vMerge/>
            <w:vAlign w:val="center"/>
          </w:tcPr>
          <w:p w:rsidR="00780AF2" w:rsidRPr="00514397" w:rsidRDefault="00780AF2" w:rsidP="00147391">
            <w:pPr>
              <w:suppressAutoHyphens/>
              <w:jc w:val="center"/>
              <w:rPr>
                <w:sz w:val="24"/>
                <w:szCs w:val="24"/>
              </w:rPr>
            </w:pPr>
          </w:p>
        </w:tc>
        <w:tc>
          <w:tcPr>
            <w:tcW w:w="359" w:type="pct"/>
          </w:tcPr>
          <w:p w:rsidR="00780AF2" w:rsidRPr="00514397" w:rsidRDefault="00780AF2" w:rsidP="001336F9">
            <w:pPr>
              <w:suppressAutoHyphens/>
              <w:jc w:val="center"/>
              <w:rPr>
                <w:bCs/>
                <w:sz w:val="22"/>
                <w:szCs w:val="22"/>
              </w:rPr>
            </w:pPr>
            <w:r w:rsidRPr="00514397">
              <w:rPr>
                <w:bCs/>
                <w:sz w:val="22"/>
                <w:szCs w:val="22"/>
              </w:rPr>
              <w:t>4</w:t>
            </w:r>
          </w:p>
        </w:tc>
        <w:tc>
          <w:tcPr>
            <w:tcW w:w="449" w:type="pct"/>
            <w:vAlign w:val="center"/>
          </w:tcPr>
          <w:p w:rsidR="00780AF2" w:rsidRPr="00514397" w:rsidRDefault="00780AF2" w:rsidP="00591DEB">
            <w:pPr>
              <w:jc w:val="center"/>
              <w:rPr>
                <w:sz w:val="22"/>
                <w:szCs w:val="22"/>
              </w:rPr>
            </w:pPr>
            <w:r w:rsidRPr="00514397">
              <w:rPr>
                <w:sz w:val="22"/>
                <w:szCs w:val="22"/>
              </w:rPr>
              <w:t>5,40</w:t>
            </w:r>
          </w:p>
        </w:tc>
        <w:tc>
          <w:tcPr>
            <w:tcW w:w="450" w:type="pct"/>
            <w:vAlign w:val="center"/>
          </w:tcPr>
          <w:p w:rsidR="00780AF2" w:rsidRPr="00514397" w:rsidRDefault="00780AF2" w:rsidP="00591DEB">
            <w:pPr>
              <w:jc w:val="center"/>
              <w:rPr>
                <w:sz w:val="22"/>
                <w:szCs w:val="22"/>
              </w:rPr>
            </w:pPr>
            <w:r w:rsidRPr="00514397">
              <w:rPr>
                <w:sz w:val="22"/>
                <w:szCs w:val="22"/>
              </w:rPr>
              <w:t>5,40</w:t>
            </w:r>
          </w:p>
        </w:tc>
        <w:tc>
          <w:tcPr>
            <w:tcW w:w="450" w:type="pct"/>
            <w:vAlign w:val="center"/>
          </w:tcPr>
          <w:p w:rsidR="00780AF2" w:rsidRPr="00514397" w:rsidRDefault="00780AF2" w:rsidP="00591DEB">
            <w:pPr>
              <w:jc w:val="center"/>
              <w:rPr>
                <w:sz w:val="22"/>
                <w:szCs w:val="22"/>
              </w:rPr>
            </w:pPr>
            <w:r w:rsidRPr="00514397">
              <w:rPr>
                <w:sz w:val="22"/>
                <w:szCs w:val="22"/>
              </w:rPr>
              <w:t>5,35</w:t>
            </w:r>
          </w:p>
        </w:tc>
        <w:tc>
          <w:tcPr>
            <w:tcW w:w="450" w:type="pct"/>
            <w:vAlign w:val="center"/>
          </w:tcPr>
          <w:p w:rsidR="00780AF2" w:rsidRPr="00514397" w:rsidRDefault="00780AF2" w:rsidP="00591DEB">
            <w:pPr>
              <w:jc w:val="center"/>
              <w:rPr>
                <w:sz w:val="22"/>
                <w:szCs w:val="22"/>
              </w:rPr>
            </w:pPr>
            <w:r w:rsidRPr="00514397">
              <w:rPr>
                <w:sz w:val="22"/>
                <w:szCs w:val="22"/>
              </w:rPr>
              <w:t>5,35</w:t>
            </w:r>
          </w:p>
        </w:tc>
        <w:tc>
          <w:tcPr>
            <w:tcW w:w="450" w:type="pct"/>
            <w:vAlign w:val="center"/>
          </w:tcPr>
          <w:p w:rsidR="00780AF2" w:rsidRPr="00514397" w:rsidRDefault="00780AF2" w:rsidP="00591DEB">
            <w:pPr>
              <w:jc w:val="center"/>
              <w:rPr>
                <w:sz w:val="22"/>
                <w:szCs w:val="22"/>
              </w:rPr>
            </w:pPr>
            <w:r w:rsidRPr="00514397">
              <w:rPr>
                <w:sz w:val="22"/>
                <w:szCs w:val="22"/>
              </w:rPr>
              <w:t>5,30</w:t>
            </w:r>
          </w:p>
        </w:tc>
        <w:tc>
          <w:tcPr>
            <w:tcW w:w="450" w:type="pct"/>
            <w:vAlign w:val="center"/>
          </w:tcPr>
          <w:p w:rsidR="00780AF2" w:rsidRPr="00514397" w:rsidRDefault="00780AF2" w:rsidP="00591DEB">
            <w:pPr>
              <w:jc w:val="center"/>
              <w:rPr>
                <w:sz w:val="22"/>
                <w:szCs w:val="22"/>
              </w:rPr>
            </w:pPr>
            <w:r w:rsidRPr="00514397">
              <w:rPr>
                <w:sz w:val="22"/>
                <w:szCs w:val="22"/>
              </w:rPr>
              <w:t>5,30</w:t>
            </w:r>
          </w:p>
        </w:tc>
        <w:tc>
          <w:tcPr>
            <w:tcW w:w="448" w:type="pct"/>
            <w:vAlign w:val="center"/>
          </w:tcPr>
          <w:p w:rsidR="00780AF2" w:rsidRPr="00514397" w:rsidRDefault="00780AF2" w:rsidP="00591DEB">
            <w:pPr>
              <w:jc w:val="center"/>
              <w:rPr>
                <w:sz w:val="22"/>
                <w:szCs w:val="22"/>
              </w:rPr>
            </w:pPr>
            <w:r w:rsidRPr="00514397">
              <w:rPr>
                <w:sz w:val="22"/>
                <w:szCs w:val="22"/>
              </w:rPr>
              <w:t>5,25</w:t>
            </w:r>
          </w:p>
        </w:tc>
      </w:tr>
      <w:tr w:rsidR="00514397" w:rsidRPr="00514397" w:rsidTr="00727A4B">
        <w:trPr>
          <w:cantSplit/>
          <w:trHeight w:val="183"/>
        </w:trPr>
        <w:tc>
          <w:tcPr>
            <w:tcW w:w="1493" w:type="pct"/>
            <w:vMerge/>
            <w:vAlign w:val="center"/>
          </w:tcPr>
          <w:p w:rsidR="00780AF2" w:rsidRPr="00514397" w:rsidRDefault="00780AF2" w:rsidP="00147391">
            <w:pPr>
              <w:suppressAutoHyphens/>
              <w:jc w:val="center"/>
              <w:rPr>
                <w:sz w:val="24"/>
                <w:szCs w:val="24"/>
              </w:rPr>
            </w:pPr>
          </w:p>
        </w:tc>
        <w:tc>
          <w:tcPr>
            <w:tcW w:w="359" w:type="pct"/>
          </w:tcPr>
          <w:p w:rsidR="00780AF2" w:rsidRPr="00514397" w:rsidRDefault="00780AF2" w:rsidP="001336F9">
            <w:pPr>
              <w:suppressAutoHyphens/>
              <w:jc w:val="center"/>
              <w:rPr>
                <w:bCs/>
              </w:rPr>
            </w:pPr>
            <w:r w:rsidRPr="00514397">
              <w:rPr>
                <w:bCs/>
              </w:rPr>
              <w:t>3</w:t>
            </w:r>
          </w:p>
        </w:tc>
        <w:tc>
          <w:tcPr>
            <w:tcW w:w="449" w:type="pct"/>
            <w:vAlign w:val="center"/>
          </w:tcPr>
          <w:p w:rsidR="00780AF2" w:rsidRPr="00514397" w:rsidRDefault="00780AF2" w:rsidP="00591DEB">
            <w:pPr>
              <w:jc w:val="center"/>
            </w:pPr>
            <w:r w:rsidRPr="00514397">
              <w:t>5,50</w:t>
            </w:r>
          </w:p>
        </w:tc>
        <w:tc>
          <w:tcPr>
            <w:tcW w:w="450" w:type="pct"/>
            <w:vAlign w:val="center"/>
          </w:tcPr>
          <w:p w:rsidR="00780AF2" w:rsidRPr="00514397" w:rsidRDefault="00780AF2" w:rsidP="00591DEB">
            <w:pPr>
              <w:jc w:val="center"/>
            </w:pPr>
            <w:r w:rsidRPr="00514397">
              <w:t>5,50</w:t>
            </w:r>
          </w:p>
        </w:tc>
        <w:tc>
          <w:tcPr>
            <w:tcW w:w="450" w:type="pct"/>
            <w:vAlign w:val="center"/>
          </w:tcPr>
          <w:p w:rsidR="00780AF2" w:rsidRPr="00514397" w:rsidRDefault="00780AF2" w:rsidP="00591DEB">
            <w:pPr>
              <w:jc w:val="center"/>
            </w:pPr>
            <w:r w:rsidRPr="00514397">
              <w:t>5,45</w:t>
            </w:r>
          </w:p>
        </w:tc>
        <w:tc>
          <w:tcPr>
            <w:tcW w:w="450" w:type="pct"/>
            <w:vAlign w:val="center"/>
          </w:tcPr>
          <w:p w:rsidR="00780AF2" w:rsidRPr="00514397" w:rsidRDefault="00780AF2" w:rsidP="00591DEB">
            <w:pPr>
              <w:jc w:val="center"/>
            </w:pPr>
            <w:r w:rsidRPr="00514397">
              <w:t>5,45</w:t>
            </w:r>
          </w:p>
        </w:tc>
        <w:tc>
          <w:tcPr>
            <w:tcW w:w="450" w:type="pct"/>
            <w:vAlign w:val="center"/>
          </w:tcPr>
          <w:p w:rsidR="00780AF2" w:rsidRPr="00514397" w:rsidRDefault="00780AF2" w:rsidP="00591DEB">
            <w:pPr>
              <w:jc w:val="center"/>
            </w:pPr>
            <w:r w:rsidRPr="00514397">
              <w:t>5,40</w:t>
            </w:r>
          </w:p>
        </w:tc>
        <w:tc>
          <w:tcPr>
            <w:tcW w:w="450" w:type="pct"/>
            <w:vAlign w:val="center"/>
          </w:tcPr>
          <w:p w:rsidR="00780AF2" w:rsidRPr="00514397" w:rsidRDefault="00780AF2" w:rsidP="00591DEB">
            <w:pPr>
              <w:jc w:val="center"/>
            </w:pPr>
            <w:r w:rsidRPr="00514397">
              <w:t>5,40</w:t>
            </w:r>
          </w:p>
        </w:tc>
        <w:tc>
          <w:tcPr>
            <w:tcW w:w="448" w:type="pct"/>
            <w:vAlign w:val="center"/>
          </w:tcPr>
          <w:p w:rsidR="00780AF2" w:rsidRPr="00514397" w:rsidRDefault="00780AF2" w:rsidP="00591DEB">
            <w:pPr>
              <w:jc w:val="center"/>
            </w:pPr>
            <w:r w:rsidRPr="00514397">
              <w:t>5,35</w:t>
            </w:r>
          </w:p>
        </w:tc>
      </w:tr>
      <w:tr w:rsidR="00514397" w:rsidRPr="00514397" w:rsidTr="00727A4B">
        <w:trPr>
          <w:cantSplit/>
          <w:trHeight w:val="183"/>
        </w:trPr>
        <w:tc>
          <w:tcPr>
            <w:tcW w:w="1493" w:type="pct"/>
            <w:vMerge/>
            <w:vAlign w:val="center"/>
          </w:tcPr>
          <w:p w:rsidR="00780AF2" w:rsidRPr="00514397" w:rsidRDefault="00780AF2" w:rsidP="00147391">
            <w:pPr>
              <w:suppressAutoHyphens/>
              <w:jc w:val="center"/>
              <w:rPr>
                <w:sz w:val="24"/>
                <w:szCs w:val="24"/>
              </w:rPr>
            </w:pPr>
          </w:p>
        </w:tc>
        <w:tc>
          <w:tcPr>
            <w:tcW w:w="359" w:type="pct"/>
          </w:tcPr>
          <w:p w:rsidR="00780AF2" w:rsidRPr="00514397" w:rsidRDefault="00780AF2" w:rsidP="001336F9">
            <w:pPr>
              <w:suppressAutoHyphens/>
              <w:jc w:val="center"/>
              <w:rPr>
                <w:bCs/>
              </w:rPr>
            </w:pPr>
            <w:r w:rsidRPr="00514397">
              <w:rPr>
                <w:bCs/>
              </w:rPr>
              <w:t>2</w:t>
            </w:r>
          </w:p>
        </w:tc>
        <w:tc>
          <w:tcPr>
            <w:tcW w:w="449" w:type="pct"/>
            <w:vAlign w:val="center"/>
          </w:tcPr>
          <w:p w:rsidR="00780AF2" w:rsidRPr="00514397" w:rsidRDefault="00780AF2" w:rsidP="00591DEB">
            <w:pPr>
              <w:jc w:val="center"/>
            </w:pPr>
            <w:r w:rsidRPr="00514397">
              <w:t>6,10</w:t>
            </w:r>
          </w:p>
        </w:tc>
        <w:tc>
          <w:tcPr>
            <w:tcW w:w="450" w:type="pct"/>
            <w:vAlign w:val="center"/>
          </w:tcPr>
          <w:p w:rsidR="00780AF2" w:rsidRPr="00514397" w:rsidRDefault="00780AF2" w:rsidP="00591DEB">
            <w:pPr>
              <w:jc w:val="center"/>
            </w:pPr>
            <w:r w:rsidRPr="00514397">
              <w:t>6,10</w:t>
            </w:r>
          </w:p>
        </w:tc>
        <w:tc>
          <w:tcPr>
            <w:tcW w:w="450" w:type="pct"/>
            <w:vAlign w:val="center"/>
          </w:tcPr>
          <w:p w:rsidR="00780AF2" w:rsidRPr="00514397" w:rsidRDefault="00780AF2" w:rsidP="00591DEB">
            <w:pPr>
              <w:jc w:val="center"/>
            </w:pPr>
            <w:r w:rsidRPr="00514397">
              <w:t>6,05</w:t>
            </w:r>
          </w:p>
        </w:tc>
        <w:tc>
          <w:tcPr>
            <w:tcW w:w="450" w:type="pct"/>
            <w:vAlign w:val="center"/>
          </w:tcPr>
          <w:p w:rsidR="00780AF2" w:rsidRPr="00514397" w:rsidRDefault="00780AF2" w:rsidP="00591DEB">
            <w:pPr>
              <w:jc w:val="center"/>
            </w:pPr>
            <w:r w:rsidRPr="00514397">
              <w:t>6,05</w:t>
            </w:r>
          </w:p>
        </w:tc>
        <w:tc>
          <w:tcPr>
            <w:tcW w:w="450" w:type="pct"/>
            <w:vAlign w:val="center"/>
          </w:tcPr>
          <w:p w:rsidR="00780AF2" w:rsidRPr="00514397" w:rsidRDefault="00780AF2" w:rsidP="00591DEB">
            <w:pPr>
              <w:jc w:val="center"/>
            </w:pPr>
            <w:r w:rsidRPr="00514397">
              <w:t>6,00</w:t>
            </w:r>
          </w:p>
        </w:tc>
        <w:tc>
          <w:tcPr>
            <w:tcW w:w="450" w:type="pct"/>
            <w:vAlign w:val="center"/>
          </w:tcPr>
          <w:p w:rsidR="00780AF2" w:rsidRPr="00514397" w:rsidRDefault="00780AF2" w:rsidP="00591DEB">
            <w:pPr>
              <w:jc w:val="center"/>
            </w:pPr>
            <w:r w:rsidRPr="00514397">
              <w:t>6,00</w:t>
            </w:r>
          </w:p>
        </w:tc>
        <w:tc>
          <w:tcPr>
            <w:tcW w:w="448" w:type="pct"/>
            <w:vAlign w:val="center"/>
          </w:tcPr>
          <w:p w:rsidR="00780AF2" w:rsidRPr="00514397" w:rsidRDefault="00780AF2" w:rsidP="00591DEB">
            <w:pPr>
              <w:jc w:val="center"/>
            </w:pPr>
            <w:r w:rsidRPr="00514397">
              <w:t>5,55</w:t>
            </w:r>
          </w:p>
        </w:tc>
      </w:tr>
      <w:tr w:rsidR="00514397" w:rsidRPr="00514397" w:rsidTr="00727A4B">
        <w:trPr>
          <w:cantSplit/>
          <w:trHeight w:val="183"/>
        </w:trPr>
        <w:tc>
          <w:tcPr>
            <w:tcW w:w="1493" w:type="pct"/>
            <w:vMerge/>
            <w:vAlign w:val="center"/>
          </w:tcPr>
          <w:p w:rsidR="00780AF2" w:rsidRPr="00514397" w:rsidRDefault="00780AF2" w:rsidP="00147391">
            <w:pPr>
              <w:suppressAutoHyphens/>
              <w:jc w:val="center"/>
              <w:rPr>
                <w:sz w:val="24"/>
                <w:szCs w:val="24"/>
              </w:rPr>
            </w:pPr>
          </w:p>
        </w:tc>
        <w:tc>
          <w:tcPr>
            <w:tcW w:w="359" w:type="pct"/>
          </w:tcPr>
          <w:p w:rsidR="00780AF2" w:rsidRPr="00514397" w:rsidRDefault="00780AF2" w:rsidP="001336F9">
            <w:pPr>
              <w:suppressAutoHyphens/>
              <w:jc w:val="center"/>
              <w:rPr>
                <w:bCs/>
              </w:rPr>
            </w:pPr>
            <w:r w:rsidRPr="00514397">
              <w:rPr>
                <w:bCs/>
              </w:rPr>
              <w:t>1</w:t>
            </w:r>
          </w:p>
        </w:tc>
        <w:tc>
          <w:tcPr>
            <w:tcW w:w="449" w:type="pct"/>
            <w:vAlign w:val="center"/>
          </w:tcPr>
          <w:p w:rsidR="00780AF2" w:rsidRPr="00514397" w:rsidRDefault="00780AF2" w:rsidP="00591DEB">
            <w:pPr>
              <w:ind w:left="-91"/>
              <w:jc w:val="center"/>
            </w:pPr>
            <w:r w:rsidRPr="00514397">
              <w:t>6,11 и &gt;</w:t>
            </w:r>
          </w:p>
        </w:tc>
        <w:tc>
          <w:tcPr>
            <w:tcW w:w="450" w:type="pct"/>
            <w:vAlign w:val="center"/>
          </w:tcPr>
          <w:p w:rsidR="00780AF2" w:rsidRPr="00514397" w:rsidRDefault="00780AF2" w:rsidP="00591DEB">
            <w:pPr>
              <w:ind w:left="-91"/>
              <w:jc w:val="center"/>
            </w:pPr>
            <w:r w:rsidRPr="00514397">
              <w:t>6,11 и &gt;</w:t>
            </w:r>
          </w:p>
        </w:tc>
        <w:tc>
          <w:tcPr>
            <w:tcW w:w="450" w:type="pct"/>
            <w:vAlign w:val="center"/>
          </w:tcPr>
          <w:p w:rsidR="00780AF2" w:rsidRPr="00514397" w:rsidRDefault="00780AF2" w:rsidP="00591DEB">
            <w:pPr>
              <w:ind w:left="-91"/>
              <w:jc w:val="center"/>
            </w:pPr>
            <w:r w:rsidRPr="00514397">
              <w:t>6,06 и &gt;</w:t>
            </w:r>
          </w:p>
        </w:tc>
        <w:tc>
          <w:tcPr>
            <w:tcW w:w="450" w:type="pct"/>
            <w:vAlign w:val="center"/>
          </w:tcPr>
          <w:p w:rsidR="00780AF2" w:rsidRPr="00514397" w:rsidRDefault="00780AF2" w:rsidP="00591DEB">
            <w:pPr>
              <w:ind w:left="-91"/>
              <w:jc w:val="center"/>
            </w:pPr>
            <w:r w:rsidRPr="00514397">
              <w:t>6,06 и &gt;</w:t>
            </w:r>
          </w:p>
        </w:tc>
        <w:tc>
          <w:tcPr>
            <w:tcW w:w="450" w:type="pct"/>
            <w:vAlign w:val="center"/>
          </w:tcPr>
          <w:p w:rsidR="00780AF2" w:rsidRPr="00514397" w:rsidRDefault="00780AF2" w:rsidP="00591DEB">
            <w:pPr>
              <w:ind w:left="-91"/>
              <w:jc w:val="center"/>
            </w:pPr>
            <w:r w:rsidRPr="00514397">
              <w:t>6,01 и &gt;</w:t>
            </w:r>
          </w:p>
        </w:tc>
        <w:tc>
          <w:tcPr>
            <w:tcW w:w="450" w:type="pct"/>
            <w:vAlign w:val="center"/>
          </w:tcPr>
          <w:p w:rsidR="00780AF2" w:rsidRPr="00514397" w:rsidRDefault="00780AF2" w:rsidP="00591DEB">
            <w:pPr>
              <w:ind w:left="-91"/>
              <w:jc w:val="center"/>
            </w:pPr>
            <w:r w:rsidRPr="00514397">
              <w:t>6,01 и &gt;</w:t>
            </w:r>
          </w:p>
        </w:tc>
        <w:tc>
          <w:tcPr>
            <w:tcW w:w="448" w:type="pct"/>
            <w:vAlign w:val="center"/>
          </w:tcPr>
          <w:p w:rsidR="00780AF2" w:rsidRPr="00514397" w:rsidRDefault="00780AF2" w:rsidP="00591DEB">
            <w:pPr>
              <w:ind w:left="-91"/>
              <w:jc w:val="center"/>
            </w:pPr>
            <w:r w:rsidRPr="00514397">
              <w:t>5,56 и &gt;</w:t>
            </w:r>
          </w:p>
        </w:tc>
      </w:tr>
      <w:tr w:rsidR="00514397" w:rsidRPr="00514397" w:rsidTr="00727A4B">
        <w:trPr>
          <w:cantSplit/>
          <w:trHeight w:val="183"/>
        </w:trPr>
        <w:tc>
          <w:tcPr>
            <w:tcW w:w="1493" w:type="pct"/>
            <w:vMerge w:val="restart"/>
            <w:vAlign w:val="center"/>
          </w:tcPr>
          <w:p w:rsidR="00591DEB" w:rsidRPr="00514397" w:rsidRDefault="00591DEB" w:rsidP="008E1BC8">
            <w:pPr>
              <w:suppressAutoHyphens/>
              <w:rPr>
                <w:sz w:val="24"/>
                <w:szCs w:val="24"/>
              </w:rPr>
            </w:pPr>
            <w:r w:rsidRPr="00514397">
              <w:rPr>
                <w:sz w:val="24"/>
                <w:szCs w:val="24"/>
              </w:rPr>
              <w:t xml:space="preserve">Бег </w:t>
            </w:r>
            <w:smartTag w:uri="urn:schemas-microsoft-com:office:smarttags" w:element="metricconverter">
              <w:smartTagPr>
                <w:attr w:name="ProductID" w:val="30 м"/>
              </w:smartTagPr>
              <w:r w:rsidRPr="00514397">
                <w:rPr>
                  <w:sz w:val="24"/>
                  <w:szCs w:val="24"/>
                </w:rPr>
                <w:t>30 м</w:t>
              </w:r>
            </w:smartTag>
            <w:r w:rsidRPr="00514397">
              <w:rPr>
                <w:sz w:val="24"/>
                <w:szCs w:val="24"/>
              </w:rPr>
              <w:t>,</w:t>
            </w:r>
            <w:r w:rsidR="008E1BC8" w:rsidRPr="00514397">
              <w:rPr>
                <w:sz w:val="24"/>
                <w:szCs w:val="24"/>
              </w:rPr>
              <w:t xml:space="preserve"> </w:t>
            </w:r>
            <w:r w:rsidRPr="00514397">
              <w:rPr>
                <w:sz w:val="24"/>
                <w:szCs w:val="24"/>
              </w:rPr>
              <w:t>с</w:t>
            </w:r>
          </w:p>
        </w:tc>
        <w:tc>
          <w:tcPr>
            <w:tcW w:w="359" w:type="pct"/>
          </w:tcPr>
          <w:p w:rsidR="00591DEB" w:rsidRPr="00514397" w:rsidRDefault="00591DEB" w:rsidP="001336F9">
            <w:pPr>
              <w:suppressAutoHyphens/>
              <w:jc w:val="center"/>
              <w:rPr>
                <w:bCs/>
                <w:sz w:val="22"/>
                <w:szCs w:val="22"/>
              </w:rPr>
            </w:pPr>
            <w:r w:rsidRPr="00514397">
              <w:rPr>
                <w:bCs/>
                <w:sz w:val="22"/>
                <w:szCs w:val="22"/>
              </w:rPr>
              <w:t>10</w:t>
            </w:r>
          </w:p>
        </w:tc>
        <w:tc>
          <w:tcPr>
            <w:tcW w:w="449" w:type="pct"/>
            <w:vAlign w:val="center"/>
          </w:tcPr>
          <w:p w:rsidR="00591DEB" w:rsidRPr="00514397" w:rsidRDefault="00591DEB" w:rsidP="00591DEB">
            <w:pPr>
              <w:jc w:val="center"/>
              <w:rPr>
                <w:sz w:val="22"/>
                <w:szCs w:val="22"/>
              </w:rPr>
            </w:pPr>
            <w:r w:rsidRPr="00514397">
              <w:rPr>
                <w:sz w:val="22"/>
                <w:szCs w:val="22"/>
              </w:rPr>
              <w:t>5,8</w:t>
            </w:r>
          </w:p>
        </w:tc>
        <w:tc>
          <w:tcPr>
            <w:tcW w:w="450" w:type="pct"/>
            <w:vAlign w:val="center"/>
          </w:tcPr>
          <w:p w:rsidR="00591DEB" w:rsidRPr="00514397" w:rsidRDefault="00591DEB" w:rsidP="00591DEB">
            <w:pPr>
              <w:jc w:val="center"/>
              <w:rPr>
                <w:sz w:val="22"/>
                <w:szCs w:val="22"/>
              </w:rPr>
            </w:pPr>
            <w:r w:rsidRPr="00514397">
              <w:rPr>
                <w:sz w:val="22"/>
                <w:szCs w:val="22"/>
              </w:rPr>
              <w:t>5,6</w:t>
            </w:r>
          </w:p>
        </w:tc>
        <w:tc>
          <w:tcPr>
            <w:tcW w:w="450" w:type="pct"/>
            <w:vAlign w:val="center"/>
          </w:tcPr>
          <w:p w:rsidR="00591DEB" w:rsidRPr="00514397" w:rsidRDefault="00591DEB" w:rsidP="00591DEB">
            <w:pPr>
              <w:jc w:val="center"/>
              <w:rPr>
                <w:sz w:val="22"/>
                <w:szCs w:val="22"/>
              </w:rPr>
            </w:pPr>
            <w:r w:rsidRPr="00514397">
              <w:rPr>
                <w:sz w:val="22"/>
                <w:szCs w:val="22"/>
              </w:rPr>
              <w:t>5,4</w:t>
            </w:r>
          </w:p>
        </w:tc>
        <w:tc>
          <w:tcPr>
            <w:tcW w:w="450" w:type="pct"/>
            <w:vAlign w:val="center"/>
          </w:tcPr>
          <w:p w:rsidR="00591DEB" w:rsidRPr="00514397" w:rsidRDefault="00591DEB" w:rsidP="00591DEB">
            <w:pPr>
              <w:jc w:val="center"/>
              <w:rPr>
                <w:sz w:val="22"/>
                <w:szCs w:val="22"/>
              </w:rPr>
            </w:pPr>
            <w:r w:rsidRPr="00514397">
              <w:rPr>
                <w:sz w:val="22"/>
                <w:szCs w:val="22"/>
              </w:rPr>
              <w:t>5,3</w:t>
            </w:r>
          </w:p>
        </w:tc>
        <w:tc>
          <w:tcPr>
            <w:tcW w:w="450" w:type="pct"/>
            <w:vAlign w:val="center"/>
          </w:tcPr>
          <w:p w:rsidR="00591DEB" w:rsidRPr="00514397" w:rsidRDefault="00591DEB" w:rsidP="00591DEB">
            <w:pPr>
              <w:jc w:val="center"/>
              <w:rPr>
                <w:sz w:val="22"/>
                <w:szCs w:val="22"/>
              </w:rPr>
            </w:pPr>
            <w:r w:rsidRPr="00514397">
              <w:rPr>
                <w:sz w:val="22"/>
                <w:szCs w:val="22"/>
              </w:rPr>
              <w:t>5,2</w:t>
            </w:r>
          </w:p>
        </w:tc>
        <w:tc>
          <w:tcPr>
            <w:tcW w:w="450" w:type="pct"/>
            <w:vAlign w:val="center"/>
          </w:tcPr>
          <w:p w:rsidR="00591DEB" w:rsidRPr="00514397" w:rsidRDefault="00591DEB" w:rsidP="00591DEB">
            <w:pPr>
              <w:jc w:val="center"/>
              <w:rPr>
                <w:sz w:val="22"/>
                <w:szCs w:val="22"/>
              </w:rPr>
            </w:pPr>
            <w:r w:rsidRPr="00514397">
              <w:rPr>
                <w:sz w:val="22"/>
                <w:szCs w:val="22"/>
              </w:rPr>
              <w:t>5,0</w:t>
            </w:r>
          </w:p>
        </w:tc>
        <w:tc>
          <w:tcPr>
            <w:tcW w:w="448" w:type="pct"/>
            <w:vAlign w:val="center"/>
          </w:tcPr>
          <w:p w:rsidR="00591DEB" w:rsidRPr="00514397" w:rsidRDefault="00591DEB" w:rsidP="00591DEB">
            <w:pPr>
              <w:jc w:val="center"/>
              <w:rPr>
                <w:sz w:val="22"/>
                <w:szCs w:val="22"/>
              </w:rPr>
            </w:pPr>
            <w:r w:rsidRPr="00514397">
              <w:rPr>
                <w:sz w:val="22"/>
                <w:szCs w:val="22"/>
              </w:rPr>
              <w:t>5,0</w:t>
            </w:r>
          </w:p>
        </w:tc>
      </w:tr>
      <w:tr w:rsidR="00514397" w:rsidRPr="00514397" w:rsidTr="00727A4B">
        <w:trPr>
          <w:cantSplit/>
          <w:trHeight w:val="183"/>
        </w:trPr>
        <w:tc>
          <w:tcPr>
            <w:tcW w:w="1493" w:type="pct"/>
            <w:vMerge/>
            <w:vAlign w:val="center"/>
          </w:tcPr>
          <w:p w:rsidR="00591DEB" w:rsidRPr="00514397" w:rsidRDefault="00591DEB" w:rsidP="00147391">
            <w:pPr>
              <w:suppressAutoHyphens/>
              <w:jc w:val="center"/>
              <w:rPr>
                <w:sz w:val="24"/>
                <w:szCs w:val="24"/>
              </w:rPr>
            </w:pPr>
          </w:p>
        </w:tc>
        <w:tc>
          <w:tcPr>
            <w:tcW w:w="359" w:type="pct"/>
          </w:tcPr>
          <w:p w:rsidR="00591DEB" w:rsidRPr="00514397" w:rsidRDefault="00591DEB" w:rsidP="001336F9">
            <w:pPr>
              <w:suppressAutoHyphens/>
              <w:jc w:val="center"/>
              <w:rPr>
                <w:bCs/>
                <w:sz w:val="22"/>
                <w:szCs w:val="22"/>
              </w:rPr>
            </w:pPr>
            <w:r w:rsidRPr="00514397">
              <w:rPr>
                <w:bCs/>
                <w:sz w:val="22"/>
                <w:szCs w:val="22"/>
              </w:rPr>
              <w:t>9</w:t>
            </w:r>
          </w:p>
        </w:tc>
        <w:tc>
          <w:tcPr>
            <w:tcW w:w="449" w:type="pct"/>
            <w:vAlign w:val="center"/>
          </w:tcPr>
          <w:p w:rsidR="00591DEB" w:rsidRPr="00514397" w:rsidRDefault="00591DEB" w:rsidP="00591DEB">
            <w:pPr>
              <w:jc w:val="center"/>
              <w:rPr>
                <w:sz w:val="22"/>
                <w:szCs w:val="22"/>
              </w:rPr>
            </w:pPr>
            <w:r w:rsidRPr="00514397">
              <w:rPr>
                <w:sz w:val="22"/>
                <w:szCs w:val="22"/>
              </w:rPr>
              <w:t>5,9</w:t>
            </w:r>
          </w:p>
        </w:tc>
        <w:tc>
          <w:tcPr>
            <w:tcW w:w="450" w:type="pct"/>
            <w:vAlign w:val="center"/>
          </w:tcPr>
          <w:p w:rsidR="00591DEB" w:rsidRPr="00514397" w:rsidRDefault="00591DEB" w:rsidP="00591DEB">
            <w:pPr>
              <w:jc w:val="center"/>
              <w:rPr>
                <w:sz w:val="22"/>
                <w:szCs w:val="22"/>
              </w:rPr>
            </w:pPr>
            <w:r w:rsidRPr="00514397">
              <w:rPr>
                <w:sz w:val="22"/>
                <w:szCs w:val="22"/>
              </w:rPr>
              <w:t>5,7</w:t>
            </w:r>
          </w:p>
        </w:tc>
        <w:tc>
          <w:tcPr>
            <w:tcW w:w="450" w:type="pct"/>
            <w:vAlign w:val="center"/>
          </w:tcPr>
          <w:p w:rsidR="00591DEB" w:rsidRPr="00514397" w:rsidRDefault="00591DEB" w:rsidP="00591DEB">
            <w:pPr>
              <w:jc w:val="center"/>
              <w:rPr>
                <w:sz w:val="22"/>
                <w:szCs w:val="22"/>
              </w:rPr>
            </w:pPr>
            <w:r w:rsidRPr="00514397">
              <w:rPr>
                <w:sz w:val="22"/>
                <w:szCs w:val="22"/>
              </w:rPr>
              <w:t>5,5</w:t>
            </w:r>
          </w:p>
        </w:tc>
        <w:tc>
          <w:tcPr>
            <w:tcW w:w="450" w:type="pct"/>
            <w:vAlign w:val="center"/>
          </w:tcPr>
          <w:p w:rsidR="00591DEB" w:rsidRPr="00514397" w:rsidRDefault="00591DEB" w:rsidP="00591DEB">
            <w:pPr>
              <w:jc w:val="center"/>
              <w:rPr>
                <w:sz w:val="22"/>
                <w:szCs w:val="22"/>
              </w:rPr>
            </w:pPr>
            <w:r w:rsidRPr="00514397">
              <w:rPr>
                <w:sz w:val="22"/>
                <w:szCs w:val="22"/>
              </w:rPr>
              <w:t>5,4</w:t>
            </w:r>
          </w:p>
        </w:tc>
        <w:tc>
          <w:tcPr>
            <w:tcW w:w="450" w:type="pct"/>
            <w:vAlign w:val="center"/>
          </w:tcPr>
          <w:p w:rsidR="00591DEB" w:rsidRPr="00514397" w:rsidRDefault="00591DEB" w:rsidP="00591DEB">
            <w:pPr>
              <w:jc w:val="center"/>
              <w:rPr>
                <w:sz w:val="22"/>
                <w:szCs w:val="22"/>
              </w:rPr>
            </w:pPr>
            <w:r w:rsidRPr="00514397">
              <w:rPr>
                <w:sz w:val="22"/>
                <w:szCs w:val="22"/>
              </w:rPr>
              <w:t>5,3</w:t>
            </w:r>
          </w:p>
        </w:tc>
        <w:tc>
          <w:tcPr>
            <w:tcW w:w="450" w:type="pct"/>
            <w:vAlign w:val="center"/>
          </w:tcPr>
          <w:p w:rsidR="00591DEB" w:rsidRPr="00514397" w:rsidRDefault="00591DEB" w:rsidP="00591DEB">
            <w:pPr>
              <w:jc w:val="center"/>
              <w:rPr>
                <w:sz w:val="22"/>
                <w:szCs w:val="22"/>
              </w:rPr>
            </w:pPr>
            <w:r w:rsidRPr="00514397">
              <w:rPr>
                <w:sz w:val="22"/>
                <w:szCs w:val="22"/>
              </w:rPr>
              <w:t>5,1</w:t>
            </w:r>
          </w:p>
        </w:tc>
        <w:tc>
          <w:tcPr>
            <w:tcW w:w="448" w:type="pct"/>
            <w:vAlign w:val="center"/>
          </w:tcPr>
          <w:p w:rsidR="00591DEB" w:rsidRPr="00514397" w:rsidRDefault="00591DEB" w:rsidP="00591DEB">
            <w:pPr>
              <w:jc w:val="center"/>
              <w:rPr>
                <w:sz w:val="22"/>
                <w:szCs w:val="22"/>
              </w:rPr>
            </w:pPr>
            <w:r w:rsidRPr="00514397">
              <w:rPr>
                <w:sz w:val="22"/>
                <w:szCs w:val="22"/>
              </w:rPr>
              <w:t>5,2</w:t>
            </w:r>
          </w:p>
        </w:tc>
      </w:tr>
      <w:tr w:rsidR="00514397" w:rsidRPr="00514397" w:rsidTr="00727A4B">
        <w:trPr>
          <w:cantSplit/>
          <w:trHeight w:val="183"/>
        </w:trPr>
        <w:tc>
          <w:tcPr>
            <w:tcW w:w="1493" w:type="pct"/>
            <w:vMerge/>
            <w:vAlign w:val="center"/>
          </w:tcPr>
          <w:p w:rsidR="00591DEB" w:rsidRPr="00514397" w:rsidRDefault="00591DEB" w:rsidP="00147391">
            <w:pPr>
              <w:suppressAutoHyphens/>
              <w:jc w:val="center"/>
              <w:rPr>
                <w:sz w:val="24"/>
                <w:szCs w:val="24"/>
              </w:rPr>
            </w:pPr>
          </w:p>
        </w:tc>
        <w:tc>
          <w:tcPr>
            <w:tcW w:w="359" w:type="pct"/>
          </w:tcPr>
          <w:p w:rsidR="00591DEB" w:rsidRPr="00514397" w:rsidRDefault="00591DEB" w:rsidP="001336F9">
            <w:pPr>
              <w:suppressAutoHyphens/>
              <w:jc w:val="center"/>
              <w:rPr>
                <w:bCs/>
                <w:sz w:val="22"/>
                <w:szCs w:val="22"/>
              </w:rPr>
            </w:pPr>
            <w:r w:rsidRPr="00514397">
              <w:rPr>
                <w:bCs/>
                <w:sz w:val="22"/>
                <w:szCs w:val="22"/>
              </w:rPr>
              <w:t>8</w:t>
            </w:r>
          </w:p>
        </w:tc>
        <w:tc>
          <w:tcPr>
            <w:tcW w:w="449" w:type="pct"/>
            <w:vAlign w:val="center"/>
          </w:tcPr>
          <w:p w:rsidR="00591DEB" w:rsidRPr="00514397" w:rsidRDefault="00591DEB" w:rsidP="00591DEB">
            <w:pPr>
              <w:jc w:val="center"/>
              <w:rPr>
                <w:sz w:val="22"/>
                <w:szCs w:val="22"/>
              </w:rPr>
            </w:pPr>
            <w:r w:rsidRPr="00514397">
              <w:rPr>
                <w:sz w:val="22"/>
                <w:szCs w:val="22"/>
              </w:rPr>
              <w:t>6,1</w:t>
            </w:r>
          </w:p>
        </w:tc>
        <w:tc>
          <w:tcPr>
            <w:tcW w:w="450" w:type="pct"/>
            <w:vAlign w:val="center"/>
          </w:tcPr>
          <w:p w:rsidR="00591DEB" w:rsidRPr="00514397" w:rsidRDefault="00591DEB" w:rsidP="00591DEB">
            <w:pPr>
              <w:jc w:val="center"/>
              <w:rPr>
                <w:sz w:val="22"/>
                <w:szCs w:val="22"/>
              </w:rPr>
            </w:pPr>
            <w:r w:rsidRPr="00514397">
              <w:rPr>
                <w:sz w:val="22"/>
                <w:szCs w:val="22"/>
              </w:rPr>
              <w:t>5,8</w:t>
            </w:r>
          </w:p>
        </w:tc>
        <w:tc>
          <w:tcPr>
            <w:tcW w:w="450" w:type="pct"/>
            <w:vAlign w:val="center"/>
          </w:tcPr>
          <w:p w:rsidR="00591DEB" w:rsidRPr="00514397" w:rsidRDefault="00591DEB" w:rsidP="00591DEB">
            <w:pPr>
              <w:jc w:val="center"/>
              <w:rPr>
                <w:sz w:val="22"/>
                <w:szCs w:val="22"/>
              </w:rPr>
            </w:pPr>
            <w:r w:rsidRPr="00514397">
              <w:rPr>
                <w:sz w:val="22"/>
                <w:szCs w:val="22"/>
              </w:rPr>
              <w:t>5,7</w:t>
            </w:r>
          </w:p>
        </w:tc>
        <w:tc>
          <w:tcPr>
            <w:tcW w:w="450" w:type="pct"/>
            <w:vAlign w:val="center"/>
          </w:tcPr>
          <w:p w:rsidR="00591DEB" w:rsidRPr="00514397" w:rsidRDefault="00591DEB" w:rsidP="00591DEB">
            <w:pPr>
              <w:jc w:val="center"/>
              <w:rPr>
                <w:sz w:val="22"/>
                <w:szCs w:val="22"/>
              </w:rPr>
            </w:pPr>
            <w:r w:rsidRPr="00514397">
              <w:rPr>
                <w:sz w:val="22"/>
                <w:szCs w:val="22"/>
              </w:rPr>
              <w:t>5,5</w:t>
            </w:r>
          </w:p>
        </w:tc>
        <w:tc>
          <w:tcPr>
            <w:tcW w:w="450" w:type="pct"/>
            <w:vAlign w:val="center"/>
          </w:tcPr>
          <w:p w:rsidR="00591DEB" w:rsidRPr="00514397" w:rsidRDefault="00591DEB" w:rsidP="00591DEB">
            <w:pPr>
              <w:jc w:val="center"/>
              <w:rPr>
                <w:sz w:val="22"/>
                <w:szCs w:val="22"/>
              </w:rPr>
            </w:pPr>
            <w:r w:rsidRPr="00514397">
              <w:rPr>
                <w:sz w:val="22"/>
                <w:szCs w:val="22"/>
              </w:rPr>
              <w:t>5,4</w:t>
            </w:r>
          </w:p>
        </w:tc>
        <w:tc>
          <w:tcPr>
            <w:tcW w:w="450" w:type="pct"/>
            <w:vAlign w:val="center"/>
          </w:tcPr>
          <w:p w:rsidR="00591DEB" w:rsidRPr="00514397" w:rsidRDefault="00591DEB" w:rsidP="00591DEB">
            <w:pPr>
              <w:jc w:val="center"/>
              <w:rPr>
                <w:sz w:val="22"/>
                <w:szCs w:val="22"/>
              </w:rPr>
            </w:pPr>
            <w:r w:rsidRPr="00514397">
              <w:rPr>
                <w:sz w:val="22"/>
                <w:szCs w:val="22"/>
              </w:rPr>
              <w:t>5,2</w:t>
            </w:r>
          </w:p>
        </w:tc>
        <w:tc>
          <w:tcPr>
            <w:tcW w:w="448" w:type="pct"/>
            <w:vAlign w:val="center"/>
          </w:tcPr>
          <w:p w:rsidR="00591DEB" w:rsidRPr="00514397" w:rsidRDefault="00591DEB" w:rsidP="00591DEB">
            <w:pPr>
              <w:jc w:val="center"/>
              <w:rPr>
                <w:sz w:val="22"/>
                <w:szCs w:val="22"/>
              </w:rPr>
            </w:pPr>
            <w:r w:rsidRPr="00514397">
              <w:rPr>
                <w:sz w:val="22"/>
                <w:szCs w:val="22"/>
              </w:rPr>
              <w:t>5,3</w:t>
            </w:r>
          </w:p>
        </w:tc>
      </w:tr>
      <w:tr w:rsidR="00514397" w:rsidRPr="00514397" w:rsidTr="00727A4B">
        <w:trPr>
          <w:cantSplit/>
          <w:trHeight w:val="183"/>
        </w:trPr>
        <w:tc>
          <w:tcPr>
            <w:tcW w:w="1493" w:type="pct"/>
            <w:vMerge/>
            <w:vAlign w:val="center"/>
          </w:tcPr>
          <w:p w:rsidR="00591DEB" w:rsidRPr="00514397" w:rsidRDefault="00591DEB" w:rsidP="00147391">
            <w:pPr>
              <w:suppressAutoHyphens/>
              <w:jc w:val="center"/>
              <w:rPr>
                <w:sz w:val="24"/>
                <w:szCs w:val="24"/>
              </w:rPr>
            </w:pPr>
          </w:p>
        </w:tc>
        <w:tc>
          <w:tcPr>
            <w:tcW w:w="359" w:type="pct"/>
          </w:tcPr>
          <w:p w:rsidR="00591DEB" w:rsidRPr="00514397" w:rsidRDefault="00591DEB" w:rsidP="001336F9">
            <w:pPr>
              <w:suppressAutoHyphens/>
              <w:jc w:val="center"/>
              <w:rPr>
                <w:bCs/>
                <w:sz w:val="22"/>
                <w:szCs w:val="22"/>
              </w:rPr>
            </w:pPr>
            <w:r w:rsidRPr="00514397">
              <w:rPr>
                <w:bCs/>
                <w:sz w:val="22"/>
                <w:szCs w:val="22"/>
              </w:rPr>
              <w:t>7</w:t>
            </w:r>
          </w:p>
        </w:tc>
        <w:tc>
          <w:tcPr>
            <w:tcW w:w="449" w:type="pct"/>
            <w:vAlign w:val="center"/>
          </w:tcPr>
          <w:p w:rsidR="00591DEB" w:rsidRPr="00514397" w:rsidRDefault="00591DEB" w:rsidP="00591DEB">
            <w:pPr>
              <w:jc w:val="center"/>
              <w:rPr>
                <w:sz w:val="22"/>
                <w:szCs w:val="22"/>
              </w:rPr>
            </w:pPr>
            <w:r w:rsidRPr="00514397">
              <w:rPr>
                <w:sz w:val="22"/>
                <w:szCs w:val="22"/>
              </w:rPr>
              <w:t>6,2</w:t>
            </w:r>
          </w:p>
        </w:tc>
        <w:tc>
          <w:tcPr>
            <w:tcW w:w="450" w:type="pct"/>
            <w:vAlign w:val="center"/>
          </w:tcPr>
          <w:p w:rsidR="00591DEB" w:rsidRPr="00514397" w:rsidRDefault="00591DEB" w:rsidP="00591DEB">
            <w:pPr>
              <w:jc w:val="center"/>
              <w:rPr>
                <w:sz w:val="22"/>
                <w:szCs w:val="22"/>
              </w:rPr>
            </w:pPr>
            <w:r w:rsidRPr="00514397">
              <w:rPr>
                <w:sz w:val="22"/>
                <w:szCs w:val="22"/>
              </w:rPr>
              <w:t>6,0</w:t>
            </w:r>
          </w:p>
        </w:tc>
        <w:tc>
          <w:tcPr>
            <w:tcW w:w="450" w:type="pct"/>
            <w:vAlign w:val="center"/>
          </w:tcPr>
          <w:p w:rsidR="00591DEB" w:rsidRPr="00514397" w:rsidRDefault="00591DEB" w:rsidP="00591DEB">
            <w:pPr>
              <w:jc w:val="center"/>
              <w:rPr>
                <w:sz w:val="22"/>
                <w:szCs w:val="22"/>
              </w:rPr>
            </w:pPr>
            <w:r w:rsidRPr="00514397">
              <w:rPr>
                <w:sz w:val="22"/>
                <w:szCs w:val="22"/>
              </w:rPr>
              <w:t>5,8</w:t>
            </w:r>
          </w:p>
        </w:tc>
        <w:tc>
          <w:tcPr>
            <w:tcW w:w="450" w:type="pct"/>
            <w:vAlign w:val="center"/>
          </w:tcPr>
          <w:p w:rsidR="00591DEB" w:rsidRPr="00514397" w:rsidRDefault="00591DEB" w:rsidP="00591DEB">
            <w:pPr>
              <w:jc w:val="center"/>
              <w:rPr>
                <w:sz w:val="22"/>
                <w:szCs w:val="22"/>
              </w:rPr>
            </w:pPr>
            <w:r w:rsidRPr="00514397">
              <w:rPr>
                <w:sz w:val="22"/>
                <w:szCs w:val="22"/>
              </w:rPr>
              <w:t>5,7</w:t>
            </w:r>
          </w:p>
        </w:tc>
        <w:tc>
          <w:tcPr>
            <w:tcW w:w="450" w:type="pct"/>
            <w:vAlign w:val="center"/>
          </w:tcPr>
          <w:p w:rsidR="00591DEB" w:rsidRPr="00514397" w:rsidRDefault="00591DEB" w:rsidP="00591DEB">
            <w:pPr>
              <w:jc w:val="center"/>
              <w:rPr>
                <w:sz w:val="22"/>
                <w:szCs w:val="22"/>
              </w:rPr>
            </w:pPr>
            <w:r w:rsidRPr="00514397">
              <w:rPr>
                <w:sz w:val="22"/>
                <w:szCs w:val="22"/>
              </w:rPr>
              <w:t>5,5</w:t>
            </w:r>
          </w:p>
        </w:tc>
        <w:tc>
          <w:tcPr>
            <w:tcW w:w="450" w:type="pct"/>
            <w:vAlign w:val="center"/>
          </w:tcPr>
          <w:p w:rsidR="00591DEB" w:rsidRPr="00514397" w:rsidRDefault="00591DEB" w:rsidP="00591DEB">
            <w:pPr>
              <w:jc w:val="center"/>
              <w:rPr>
                <w:sz w:val="22"/>
                <w:szCs w:val="22"/>
              </w:rPr>
            </w:pPr>
            <w:r w:rsidRPr="00514397">
              <w:rPr>
                <w:sz w:val="22"/>
                <w:szCs w:val="22"/>
              </w:rPr>
              <w:t>5,3</w:t>
            </w:r>
          </w:p>
        </w:tc>
        <w:tc>
          <w:tcPr>
            <w:tcW w:w="448" w:type="pct"/>
            <w:vAlign w:val="center"/>
          </w:tcPr>
          <w:p w:rsidR="00591DEB" w:rsidRPr="00514397" w:rsidRDefault="00591DEB" w:rsidP="00591DEB">
            <w:pPr>
              <w:jc w:val="center"/>
              <w:rPr>
                <w:sz w:val="22"/>
                <w:szCs w:val="22"/>
              </w:rPr>
            </w:pPr>
            <w:r w:rsidRPr="00514397">
              <w:rPr>
                <w:sz w:val="22"/>
                <w:szCs w:val="22"/>
              </w:rPr>
              <w:t>5,4</w:t>
            </w:r>
          </w:p>
        </w:tc>
      </w:tr>
      <w:tr w:rsidR="00514397" w:rsidRPr="00514397" w:rsidTr="00727A4B">
        <w:trPr>
          <w:cantSplit/>
          <w:trHeight w:val="183"/>
        </w:trPr>
        <w:tc>
          <w:tcPr>
            <w:tcW w:w="1493" w:type="pct"/>
            <w:vMerge/>
            <w:vAlign w:val="center"/>
          </w:tcPr>
          <w:p w:rsidR="00591DEB" w:rsidRPr="00514397" w:rsidRDefault="00591DEB" w:rsidP="00147391">
            <w:pPr>
              <w:suppressAutoHyphens/>
              <w:jc w:val="center"/>
              <w:rPr>
                <w:sz w:val="24"/>
                <w:szCs w:val="24"/>
              </w:rPr>
            </w:pPr>
          </w:p>
        </w:tc>
        <w:tc>
          <w:tcPr>
            <w:tcW w:w="359" w:type="pct"/>
          </w:tcPr>
          <w:p w:rsidR="00591DEB" w:rsidRPr="00514397" w:rsidRDefault="00591DEB" w:rsidP="001336F9">
            <w:pPr>
              <w:suppressAutoHyphens/>
              <w:jc w:val="center"/>
              <w:rPr>
                <w:bCs/>
                <w:sz w:val="22"/>
                <w:szCs w:val="22"/>
              </w:rPr>
            </w:pPr>
            <w:r w:rsidRPr="00514397">
              <w:rPr>
                <w:bCs/>
                <w:sz w:val="22"/>
                <w:szCs w:val="22"/>
              </w:rPr>
              <w:t>6</w:t>
            </w:r>
          </w:p>
        </w:tc>
        <w:tc>
          <w:tcPr>
            <w:tcW w:w="449" w:type="pct"/>
            <w:vAlign w:val="center"/>
          </w:tcPr>
          <w:p w:rsidR="00591DEB" w:rsidRPr="00514397" w:rsidRDefault="00591DEB" w:rsidP="00591DEB">
            <w:pPr>
              <w:jc w:val="center"/>
              <w:rPr>
                <w:sz w:val="22"/>
                <w:szCs w:val="22"/>
              </w:rPr>
            </w:pPr>
            <w:r w:rsidRPr="00514397">
              <w:rPr>
                <w:sz w:val="22"/>
                <w:szCs w:val="22"/>
              </w:rPr>
              <w:t>6,3</w:t>
            </w:r>
          </w:p>
        </w:tc>
        <w:tc>
          <w:tcPr>
            <w:tcW w:w="450" w:type="pct"/>
            <w:vAlign w:val="center"/>
          </w:tcPr>
          <w:p w:rsidR="00591DEB" w:rsidRPr="00514397" w:rsidRDefault="00591DEB" w:rsidP="00591DEB">
            <w:pPr>
              <w:jc w:val="center"/>
              <w:rPr>
                <w:sz w:val="22"/>
                <w:szCs w:val="22"/>
              </w:rPr>
            </w:pPr>
            <w:r w:rsidRPr="00514397">
              <w:rPr>
                <w:sz w:val="22"/>
                <w:szCs w:val="22"/>
              </w:rPr>
              <w:t>6,1</w:t>
            </w:r>
          </w:p>
        </w:tc>
        <w:tc>
          <w:tcPr>
            <w:tcW w:w="450" w:type="pct"/>
            <w:vAlign w:val="center"/>
          </w:tcPr>
          <w:p w:rsidR="00591DEB" w:rsidRPr="00514397" w:rsidRDefault="00591DEB" w:rsidP="00591DEB">
            <w:pPr>
              <w:jc w:val="center"/>
              <w:rPr>
                <w:sz w:val="22"/>
                <w:szCs w:val="22"/>
              </w:rPr>
            </w:pPr>
            <w:r w:rsidRPr="00514397">
              <w:rPr>
                <w:sz w:val="22"/>
                <w:szCs w:val="22"/>
              </w:rPr>
              <w:t>5,9</w:t>
            </w:r>
          </w:p>
        </w:tc>
        <w:tc>
          <w:tcPr>
            <w:tcW w:w="450" w:type="pct"/>
            <w:vAlign w:val="center"/>
          </w:tcPr>
          <w:p w:rsidR="00591DEB" w:rsidRPr="00514397" w:rsidRDefault="00591DEB" w:rsidP="00591DEB">
            <w:pPr>
              <w:jc w:val="center"/>
              <w:rPr>
                <w:sz w:val="22"/>
                <w:szCs w:val="22"/>
              </w:rPr>
            </w:pPr>
            <w:r w:rsidRPr="00514397">
              <w:rPr>
                <w:sz w:val="22"/>
                <w:szCs w:val="22"/>
              </w:rPr>
              <w:t>5,8</w:t>
            </w:r>
          </w:p>
        </w:tc>
        <w:tc>
          <w:tcPr>
            <w:tcW w:w="450" w:type="pct"/>
            <w:vAlign w:val="center"/>
          </w:tcPr>
          <w:p w:rsidR="00591DEB" w:rsidRPr="00514397" w:rsidRDefault="00591DEB" w:rsidP="00591DEB">
            <w:pPr>
              <w:jc w:val="center"/>
              <w:rPr>
                <w:sz w:val="22"/>
                <w:szCs w:val="22"/>
              </w:rPr>
            </w:pPr>
            <w:r w:rsidRPr="00514397">
              <w:rPr>
                <w:sz w:val="22"/>
                <w:szCs w:val="22"/>
              </w:rPr>
              <w:t>5,7</w:t>
            </w:r>
          </w:p>
        </w:tc>
        <w:tc>
          <w:tcPr>
            <w:tcW w:w="450" w:type="pct"/>
            <w:vAlign w:val="center"/>
          </w:tcPr>
          <w:p w:rsidR="00591DEB" w:rsidRPr="00514397" w:rsidRDefault="00591DEB" w:rsidP="00591DEB">
            <w:pPr>
              <w:jc w:val="center"/>
              <w:rPr>
                <w:sz w:val="22"/>
                <w:szCs w:val="22"/>
              </w:rPr>
            </w:pPr>
            <w:r w:rsidRPr="00514397">
              <w:rPr>
                <w:sz w:val="22"/>
                <w:szCs w:val="22"/>
              </w:rPr>
              <w:t>5,4</w:t>
            </w:r>
          </w:p>
        </w:tc>
        <w:tc>
          <w:tcPr>
            <w:tcW w:w="448" w:type="pct"/>
            <w:vAlign w:val="center"/>
          </w:tcPr>
          <w:p w:rsidR="00591DEB" w:rsidRPr="00514397" w:rsidRDefault="00591DEB" w:rsidP="00591DEB">
            <w:pPr>
              <w:jc w:val="center"/>
              <w:rPr>
                <w:sz w:val="22"/>
                <w:szCs w:val="22"/>
              </w:rPr>
            </w:pPr>
            <w:r w:rsidRPr="00514397">
              <w:rPr>
                <w:sz w:val="22"/>
                <w:szCs w:val="22"/>
              </w:rPr>
              <w:t>5,5</w:t>
            </w:r>
          </w:p>
        </w:tc>
      </w:tr>
      <w:tr w:rsidR="00514397" w:rsidRPr="00514397" w:rsidTr="00727A4B">
        <w:trPr>
          <w:cantSplit/>
          <w:trHeight w:val="183"/>
        </w:trPr>
        <w:tc>
          <w:tcPr>
            <w:tcW w:w="1493" w:type="pct"/>
            <w:vMerge/>
            <w:vAlign w:val="center"/>
          </w:tcPr>
          <w:p w:rsidR="00591DEB" w:rsidRPr="00514397" w:rsidRDefault="00591DEB" w:rsidP="00147391">
            <w:pPr>
              <w:suppressAutoHyphens/>
              <w:jc w:val="center"/>
              <w:rPr>
                <w:sz w:val="24"/>
                <w:szCs w:val="24"/>
              </w:rPr>
            </w:pPr>
          </w:p>
        </w:tc>
        <w:tc>
          <w:tcPr>
            <w:tcW w:w="359" w:type="pct"/>
          </w:tcPr>
          <w:p w:rsidR="00591DEB" w:rsidRPr="00514397" w:rsidRDefault="00591DEB" w:rsidP="001336F9">
            <w:pPr>
              <w:suppressAutoHyphens/>
              <w:jc w:val="center"/>
              <w:rPr>
                <w:bCs/>
                <w:sz w:val="22"/>
                <w:szCs w:val="22"/>
              </w:rPr>
            </w:pPr>
            <w:r w:rsidRPr="00514397">
              <w:rPr>
                <w:bCs/>
                <w:sz w:val="22"/>
                <w:szCs w:val="22"/>
              </w:rPr>
              <w:t>5</w:t>
            </w:r>
          </w:p>
        </w:tc>
        <w:tc>
          <w:tcPr>
            <w:tcW w:w="449" w:type="pct"/>
            <w:vAlign w:val="center"/>
          </w:tcPr>
          <w:p w:rsidR="00591DEB" w:rsidRPr="00514397" w:rsidRDefault="00591DEB" w:rsidP="00591DEB">
            <w:pPr>
              <w:jc w:val="center"/>
              <w:rPr>
                <w:sz w:val="22"/>
                <w:szCs w:val="22"/>
              </w:rPr>
            </w:pPr>
            <w:r w:rsidRPr="00514397">
              <w:rPr>
                <w:sz w:val="22"/>
                <w:szCs w:val="22"/>
              </w:rPr>
              <w:t>6,4</w:t>
            </w:r>
          </w:p>
        </w:tc>
        <w:tc>
          <w:tcPr>
            <w:tcW w:w="450" w:type="pct"/>
            <w:vAlign w:val="center"/>
          </w:tcPr>
          <w:p w:rsidR="00591DEB" w:rsidRPr="00514397" w:rsidRDefault="00591DEB" w:rsidP="00591DEB">
            <w:pPr>
              <w:jc w:val="center"/>
              <w:rPr>
                <w:sz w:val="22"/>
                <w:szCs w:val="22"/>
              </w:rPr>
            </w:pPr>
            <w:r w:rsidRPr="00514397">
              <w:rPr>
                <w:sz w:val="22"/>
                <w:szCs w:val="22"/>
              </w:rPr>
              <w:t>6,2</w:t>
            </w:r>
          </w:p>
        </w:tc>
        <w:tc>
          <w:tcPr>
            <w:tcW w:w="450" w:type="pct"/>
            <w:vAlign w:val="center"/>
          </w:tcPr>
          <w:p w:rsidR="00591DEB" w:rsidRPr="00514397" w:rsidRDefault="00591DEB" w:rsidP="00591DEB">
            <w:pPr>
              <w:jc w:val="center"/>
              <w:rPr>
                <w:sz w:val="22"/>
                <w:szCs w:val="22"/>
              </w:rPr>
            </w:pPr>
            <w:r w:rsidRPr="00514397">
              <w:rPr>
                <w:sz w:val="22"/>
                <w:szCs w:val="22"/>
              </w:rPr>
              <w:t>6,0</w:t>
            </w:r>
          </w:p>
        </w:tc>
        <w:tc>
          <w:tcPr>
            <w:tcW w:w="450" w:type="pct"/>
            <w:vAlign w:val="center"/>
          </w:tcPr>
          <w:p w:rsidR="00591DEB" w:rsidRPr="00514397" w:rsidRDefault="00591DEB" w:rsidP="00591DEB">
            <w:pPr>
              <w:jc w:val="center"/>
              <w:rPr>
                <w:sz w:val="22"/>
                <w:szCs w:val="22"/>
              </w:rPr>
            </w:pPr>
            <w:r w:rsidRPr="00514397">
              <w:rPr>
                <w:sz w:val="22"/>
                <w:szCs w:val="22"/>
              </w:rPr>
              <w:t>5,9</w:t>
            </w:r>
          </w:p>
        </w:tc>
        <w:tc>
          <w:tcPr>
            <w:tcW w:w="450" w:type="pct"/>
            <w:vAlign w:val="center"/>
          </w:tcPr>
          <w:p w:rsidR="00591DEB" w:rsidRPr="00514397" w:rsidRDefault="00591DEB" w:rsidP="00591DEB">
            <w:pPr>
              <w:jc w:val="center"/>
              <w:rPr>
                <w:sz w:val="22"/>
                <w:szCs w:val="22"/>
              </w:rPr>
            </w:pPr>
            <w:r w:rsidRPr="00514397">
              <w:rPr>
                <w:sz w:val="22"/>
                <w:szCs w:val="22"/>
              </w:rPr>
              <w:t>5,8</w:t>
            </w:r>
          </w:p>
        </w:tc>
        <w:tc>
          <w:tcPr>
            <w:tcW w:w="450" w:type="pct"/>
            <w:vAlign w:val="center"/>
          </w:tcPr>
          <w:p w:rsidR="00591DEB" w:rsidRPr="00514397" w:rsidRDefault="00591DEB" w:rsidP="00591DEB">
            <w:pPr>
              <w:jc w:val="center"/>
              <w:rPr>
                <w:sz w:val="22"/>
                <w:szCs w:val="22"/>
              </w:rPr>
            </w:pPr>
            <w:r w:rsidRPr="00514397">
              <w:rPr>
                <w:sz w:val="22"/>
                <w:szCs w:val="22"/>
              </w:rPr>
              <w:t>5,5</w:t>
            </w:r>
          </w:p>
        </w:tc>
        <w:tc>
          <w:tcPr>
            <w:tcW w:w="448" w:type="pct"/>
            <w:vAlign w:val="center"/>
          </w:tcPr>
          <w:p w:rsidR="00591DEB" w:rsidRPr="00514397" w:rsidRDefault="00591DEB" w:rsidP="00591DEB">
            <w:pPr>
              <w:jc w:val="center"/>
              <w:rPr>
                <w:sz w:val="22"/>
                <w:szCs w:val="22"/>
              </w:rPr>
            </w:pPr>
            <w:r w:rsidRPr="00514397">
              <w:rPr>
                <w:sz w:val="22"/>
                <w:szCs w:val="22"/>
              </w:rPr>
              <w:t>5,6</w:t>
            </w:r>
          </w:p>
        </w:tc>
      </w:tr>
      <w:tr w:rsidR="00514397" w:rsidRPr="00514397" w:rsidTr="00727A4B">
        <w:trPr>
          <w:cantSplit/>
          <w:trHeight w:val="183"/>
        </w:trPr>
        <w:tc>
          <w:tcPr>
            <w:tcW w:w="1493" w:type="pct"/>
            <w:vMerge/>
            <w:vAlign w:val="center"/>
          </w:tcPr>
          <w:p w:rsidR="00591DEB" w:rsidRPr="00514397" w:rsidRDefault="00591DEB" w:rsidP="00147391">
            <w:pPr>
              <w:suppressAutoHyphens/>
              <w:jc w:val="center"/>
              <w:rPr>
                <w:sz w:val="24"/>
                <w:szCs w:val="24"/>
              </w:rPr>
            </w:pPr>
          </w:p>
        </w:tc>
        <w:tc>
          <w:tcPr>
            <w:tcW w:w="359" w:type="pct"/>
          </w:tcPr>
          <w:p w:rsidR="00591DEB" w:rsidRPr="00514397" w:rsidRDefault="00591DEB" w:rsidP="001336F9">
            <w:pPr>
              <w:suppressAutoHyphens/>
              <w:jc w:val="center"/>
              <w:rPr>
                <w:bCs/>
                <w:sz w:val="22"/>
                <w:szCs w:val="22"/>
              </w:rPr>
            </w:pPr>
            <w:r w:rsidRPr="00514397">
              <w:rPr>
                <w:bCs/>
                <w:sz w:val="22"/>
                <w:szCs w:val="22"/>
              </w:rPr>
              <w:t>4</w:t>
            </w:r>
          </w:p>
        </w:tc>
        <w:tc>
          <w:tcPr>
            <w:tcW w:w="449" w:type="pct"/>
            <w:vAlign w:val="center"/>
          </w:tcPr>
          <w:p w:rsidR="00591DEB" w:rsidRPr="00514397" w:rsidRDefault="00591DEB" w:rsidP="00591DEB">
            <w:pPr>
              <w:jc w:val="center"/>
              <w:rPr>
                <w:sz w:val="22"/>
                <w:szCs w:val="22"/>
              </w:rPr>
            </w:pPr>
            <w:r w:rsidRPr="00514397">
              <w:rPr>
                <w:sz w:val="22"/>
                <w:szCs w:val="22"/>
              </w:rPr>
              <w:t>6,5</w:t>
            </w:r>
          </w:p>
        </w:tc>
        <w:tc>
          <w:tcPr>
            <w:tcW w:w="450" w:type="pct"/>
            <w:vAlign w:val="center"/>
          </w:tcPr>
          <w:p w:rsidR="00591DEB" w:rsidRPr="00514397" w:rsidRDefault="00591DEB" w:rsidP="00591DEB">
            <w:pPr>
              <w:jc w:val="center"/>
              <w:rPr>
                <w:sz w:val="22"/>
                <w:szCs w:val="22"/>
              </w:rPr>
            </w:pPr>
            <w:r w:rsidRPr="00514397">
              <w:rPr>
                <w:sz w:val="22"/>
                <w:szCs w:val="22"/>
              </w:rPr>
              <w:t>6,3</w:t>
            </w:r>
          </w:p>
        </w:tc>
        <w:tc>
          <w:tcPr>
            <w:tcW w:w="450" w:type="pct"/>
            <w:vAlign w:val="center"/>
          </w:tcPr>
          <w:p w:rsidR="00591DEB" w:rsidRPr="00514397" w:rsidRDefault="00591DEB" w:rsidP="00591DEB">
            <w:pPr>
              <w:jc w:val="center"/>
              <w:rPr>
                <w:sz w:val="22"/>
                <w:szCs w:val="22"/>
              </w:rPr>
            </w:pPr>
            <w:r w:rsidRPr="00514397">
              <w:rPr>
                <w:sz w:val="22"/>
                <w:szCs w:val="22"/>
              </w:rPr>
              <w:t>6,1</w:t>
            </w:r>
          </w:p>
        </w:tc>
        <w:tc>
          <w:tcPr>
            <w:tcW w:w="450" w:type="pct"/>
            <w:vAlign w:val="center"/>
          </w:tcPr>
          <w:p w:rsidR="00591DEB" w:rsidRPr="00514397" w:rsidRDefault="00591DEB" w:rsidP="00591DEB">
            <w:pPr>
              <w:jc w:val="center"/>
              <w:rPr>
                <w:sz w:val="22"/>
                <w:szCs w:val="22"/>
              </w:rPr>
            </w:pPr>
            <w:r w:rsidRPr="00514397">
              <w:rPr>
                <w:sz w:val="22"/>
                <w:szCs w:val="22"/>
              </w:rPr>
              <w:t>6,0</w:t>
            </w:r>
          </w:p>
        </w:tc>
        <w:tc>
          <w:tcPr>
            <w:tcW w:w="450" w:type="pct"/>
            <w:vAlign w:val="center"/>
          </w:tcPr>
          <w:p w:rsidR="00591DEB" w:rsidRPr="00514397" w:rsidRDefault="00591DEB" w:rsidP="00591DEB">
            <w:pPr>
              <w:jc w:val="center"/>
              <w:rPr>
                <w:sz w:val="22"/>
                <w:szCs w:val="22"/>
              </w:rPr>
            </w:pPr>
            <w:r w:rsidRPr="00514397">
              <w:rPr>
                <w:sz w:val="22"/>
                <w:szCs w:val="22"/>
              </w:rPr>
              <w:t>5,9</w:t>
            </w:r>
          </w:p>
        </w:tc>
        <w:tc>
          <w:tcPr>
            <w:tcW w:w="450" w:type="pct"/>
            <w:vAlign w:val="center"/>
          </w:tcPr>
          <w:p w:rsidR="00591DEB" w:rsidRPr="00514397" w:rsidRDefault="00591DEB" w:rsidP="00591DEB">
            <w:pPr>
              <w:jc w:val="center"/>
              <w:rPr>
                <w:sz w:val="22"/>
                <w:szCs w:val="22"/>
              </w:rPr>
            </w:pPr>
            <w:r w:rsidRPr="00514397">
              <w:rPr>
                <w:sz w:val="22"/>
                <w:szCs w:val="22"/>
              </w:rPr>
              <w:t>5,6</w:t>
            </w:r>
          </w:p>
        </w:tc>
        <w:tc>
          <w:tcPr>
            <w:tcW w:w="448" w:type="pct"/>
            <w:vAlign w:val="center"/>
          </w:tcPr>
          <w:p w:rsidR="00591DEB" w:rsidRPr="00514397" w:rsidRDefault="00591DEB" w:rsidP="00591DEB">
            <w:pPr>
              <w:jc w:val="center"/>
              <w:rPr>
                <w:sz w:val="22"/>
                <w:szCs w:val="22"/>
              </w:rPr>
            </w:pPr>
            <w:r w:rsidRPr="00514397">
              <w:rPr>
                <w:sz w:val="22"/>
                <w:szCs w:val="22"/>
              </w:rPr>
              <w:t>5,7</w:t>
            </w:r>
          </w:p>
        </w:tc>
      </w:tr>
      <w:tr w:rsidR="00514397" w:rsidRPr="00514397" w:rsidTr="00727A4B">
        <w:trPr>
          <w:cantSplit/>
          <w:trHeight w:val="183"/>
        </w:trPr>
        <w:tc>
          <w:tcPr>
            <w:tcW w:w="1493" w:type="pct"/>
            <w:vMerge/>
            <w:vAlign w:val="center"/>
          </w:tcPr>
          <w:p w:rsidR="00591DEB" w:rsidRPr="00514397" w:rsidRDefault="00591DEB" w:rsidP="00147391">
            <w:pPr>
              <w:suppressAutoHyphens/>
              <w:jc w:val="center"/>
              <w:rPr>
                <w:sz w:val="24"/>
                <w:szCs w:val="24"/>
              </w:rPr>
            </w:pPr>
          </w:p>
        </w:tc>
        <w:tc>
          <w:tcPr>
            <w:tcW w:w="359" w:type="pct"/>
          </w:tcPr>
          <w:p w:rsidR="00591DEB" w:rsidRPr="00514397" w:rsidRDefault="00591DEB" w:rsidP="001336F9">
            <w:pPr>
              <w:suppressAutoHyphens/>
              <w:jc w:val="center"/>
              <w:rPr>
                <w:bCs/>
              </w:rPr>
            </w:pPr>
            <w:r w:rsidRPr="00514397">
              <w:rPr>
                <w:bCs/>
              </w:rPr>
              <w:t>3</w:t>
            </w:r>
          </w:p>
        </w:tc>
        <w:tc>
          <w:tcPr>
            <w:tcW w:w="449" w:type="pct"/>
            <w:vAlign w:val="center"/>
          </w:tcPr>
          <w:p w:rsidR="00591DEB" w:rsidRPr="00514397" w:rsidRDefault="00591DEB" w:rsidP="00591DEB">
            <w:pPr>
              <w:jc w:val="center"/>
            </w:pPr>
            <w:r w:rsidRPr="00514397">
              <w:t>7,0</w:t>
            </w:r>
          </w:p>
        </w:tc>
        <w:tc>
          <w:tcPr>
            <w:tcW w:w="450" w:type="pct"/>
            <w:vAlign w:val="center"/>
          </w:tcPr>
          <w:p w:rsidR="00591DEB" w:rsidRPr="00514397" w:rsidRDefault="00591DEB" w:rsidP="00591DEB">
            <w:pPr>
              <w:jc w:val="center"/>
            </w:pPr>
            <w:r w:rsidRPr="00514397">
              <w:t>6,7</w:t>
            </w:r>
          </w:p>
        </w:tc>
        <w:tc>
          <w:tcPr>
            <w:tcW w:w="450" w:type="pct"/>
            <w:vAlign w:val="center"/>
          </w:tcPr>
          <w:p w:rsidR="00591DEB" w:rsidRPr="00514397" w:rsidRDefault="00591DEB" w:rsidP="00591DEB">
            <w:pPr>
              <w:jc w:val="center"/>
            </w:pPr>
            <w:r w:rsidRPr="00514397">
              <w:t>6,5</w:t>
            </w:r>
          </w:p>
        </w:tc>
        <w:tc>
          <w:tcPr>
            <w:tcW w:w="450" w:type="pct"/>
            <w:vAlign w:val="center"/>
          </w:tcPr>
          <w:p w:rsidR="00591DEB" w:rsidRPr="00514397" w:rsidRDefault="00591DEB" w:rsidP="00591DEB">
            <w:pPr>
              <w:jc w:val="center"/>
            </w:pPr>
            <w:r w:rsidRPr="00514397">
              <w:t>6,4</w:t>
            </w:r>
          </w:p>
        </w:tc>
        <w:tc>
          <w:tcPr>
            <w:tcW w:w="450" w:type="pct"/>
            <w:vAlign w:val="center"/>
          </w:tcPr>
          <w:p w:rsidR="00591DEB" w:rsidRPr="00514397" w:rsidRDefault="00591DEB" w:rsidP="00591DEB">
            <w:pPr>
              <w:jc w:val="center"/>
            </w:pPr>
            <w:r w:rsidRPr="00514397">
              <w:t>6,3</w:t>
            </w:r>
          </w:p>
        </w:tc>
        <w:tc>
          <w:tcPr>
            <w:tcW w:w="450" w:type="pct"/>
            <w:vAlign w:val="center"/>
          </w:tcPr>
          <w:p w:rsidR="00591DEB" w:rsidRPr="00514397" w:rsidRDefault="00591DEB" w:rsidP="00591DEB">
            <w:pPr>
              <w:jc w:val="center"/>
            </w:pPr>
            <w:r w:rsidRPr="00514397">
              <w:t>6,0</w:t>
            </w:r>
          </w:p>
        </w:tc>
        <w:tc>
          <w:tcPr>
            <w:tcW w:w="448" w:type="pct"/>
            <w:vAlign w:val="center"/>
          </w:tcPr>
          <w:p w:rsidR="00591DEB" w:rsidRPr="00514397" w:rsidRDefault="00591DEB" w:rsidP="00591DEB">
            <w:pPr>
              <w:jc w:val="center"/>
            </w:pPr>
            <w:r w:rsidRPr="00514397">
              <w:t>6,1</w:t>
            </w:r>
          </w:p>
        </w:tc>
      </w:tr>
      <w:tr w:rsidR="00514397" w:rsidRPr="00514397" w:rsidTr="00727A4B">
        <w:trPr>
          <w:cantSplit/>
          <w:trHeight w:val="183"/>
        </w:trPr>
        <w:tc>
          <w:tcPr>
            <w:tcW w:w="1493" w:type="pct"/>
            <w:vMerge/>
            <w:vAlign w:val="center"/>
          </w:tcPr>
          <w:p w:rsidR="00591DEB" w:rsidRPr="00514397" w:rsidRDefault="00591DEB" w:rsidP="00147391">
            <w:pPr>
              <w:suppressAutoHyphens/>
              <w:jc w:val="center"/>
              <w:rPr>
                <w:sz w:val="24"/>
                <w:szCs w:val="24"/>
              </w:rPr>
            </w:pPr>
          </w:p>
        </w:tc>
        <w:tc>
          <w:tcPr>
            <w:tcW w:w="359" w:type="pct"/>
          </w:tcPr>
          <w:p w:rsidR="00591DEB" w:rsidRPr="00514397" w:rsidRDefault="00591DEB" w:rsidP="001336F9">
            <w:pPr>
              <w:suppressAutoHyphens/>
              <w:jc w:val="center"/>
              <w:rPr>
                <w:bCs/>
              </w:rPr>
            </w:pPr>
            <w:r w:rsidRPr="00514397">
              <w:rPr>
                <w:bCs/>
              </w:rPr>
              <w:t>2</w:t>
            </w:r>
          </w:p>
        </w:tc>
        <w:tc>
          <w:tcPr>
            <w:tcW w:w="449" w:type="pct"/>
            <w:vAlign w:val="center"/>
          </w:tcPr>
          <w:p w:rsidR="00591DEB" w:rsidRPr="00514397" w:rsidRDefault="00591DEB" w:rsidP="00591DEB">
            <w:pPr>
              <w:jc w:val="center"/>
            </w:pPr>
            <w:r w:rsidRPr="00514397">
              <w:t>7,2</w:t>
            </w:r>
          </w:p>
        </w:tc>
        <w:tc>
          <w:tcPr>
            <w:tcW w:w="450" w:type="pct"/>
            <w:vAlign w:val="center"/>
          </w:tcPr>
          <w:p w:rsidR="00591DEB" w:rsidRPr="00514397" w:rsidRDefault="00591DEB" w:rsidP="00591DEB">
            <w:pPr>
              <w:jc w:val="center"/>
            </w:pPr>
            <w:r w:rsidRPr="00514397">
              <w:t>7,0</w:t>
            </w:r>
          </w:p>
        </w:tc>
        <w:tc>
          <w:tcPr>
            <w:tcW w:w="450" w:type="pct"/>
            <w:vAlign w:val="center"/>
          </w:tcPr>
          <w:p w:rsidR="00591DEB" w:rsidRPr="00514397" w:rsidRDefault="00591DEB" w:rsidP="00591DEB">
            <w:pPr>
              <w:jc w:val="center"/>
            </w:pPr>
            <w:r w:rsidRPr="00514397">
              <w:t>6,8</w:t>
            </w:r>
          </w:p>
        </w:tc>
        <w:tc>
          <w:tcPr>
            <w:tcW w:w="450" w:type="pct"/>
            <w:vAlign w:val="center"/>
          </w:tcPr>
          <w:p w:rsidR="00591DEB" w:rsidRPr="00514397" w:rsidRDefault="00591DEB" w:rsidP="00591DEB">
            <w:pPr>
              <w:jc w:val="center"/>
            </w:pPr>
            <w:r w:rsidRPr="00514397">
              <w:t>6,6</w:t>
            </w:r>
          </w:p>
        </w:tc>
        <w:tc>
          <w:tcPr>
            <w:tcW w:w="450" w:type="pct"/>
            <w:vAlign w:val="center"/>
          </w:tcPr>
          <w:p w:rsidR="00591DEB" w:rsidRPr="00514397" w:rsidRDefault="00591DEB" w:rsidP="00591DEB">
            <w:pPr>
              <w:jc w:val="center"/>
            </w:pPr>
            <w:r w:rsidRPr="00514397">
              <w:t>6,5</w:t>
            </w:r>
          </w:p>
        </w:tc>
        <w:tc>
          <w:tcPr>
            <w:tcW w:w="450" w:type="pct"/>
            <w:vAlign w:val="center"/>
          </w:tcPr>
          <w:p w:rsidR="00591DEB" w:rsidRPr="00514397" w:rsidRDefault="00591DEB" w:rsidP="00591DEB">
            <w:pPr>
              <w:jc w:val="center"/>
            </w:pPr>
            <w:r w:rsidRPr="00514397">
              <w:t>6,2</w:t>
            </w:r>
          </w:p>
        </w:tc>
        <w:tc>
          <w:tcPr>
            <w:tcW w:w="448" w:type="pct"/>
            <w:vAlign w:val="center"/>
          </w:tcPr>
          <w:p w:rsidR="00591DEB" w:rsidRPr="00514397" w:rsidRDefault="00591DEB" w:rsidP="00591DEB">
            <w:pPr>
              <w:jc w:val="center"/>
            </w:pPr>
            <w:r w:rsidRPr="00514397">
              <w:t>6,3</w:t>
            </w:r>
          </w:p>
        </w:tc>
      </w:tr>
      <w:tr w:rsidR="00514397" w:rsidRPr="00514397" w:rsidTr="00727A4B">
        <w:trPr>
          <w:cantSplit/>
          <w:trHeight w:val="183"/>
        </w:trPr>
        <w:tc>
          <w:tcPr>
            <w:tcW w:w="1493" w:type="pct"/>
            <w:vMerge/>
            <w:vAlign w:val="center"/>
          </w:tcPr>
          <w:p w:rsidR="00591DEB" w:rsidRPr="00514397" w:rsidRDefault="00591DEB" w:rsidP="00147391">
            <w:pPr>
              <w:suppressAutoHyphens/>
              <w:jc w:val="center"/>
              <w:rPr>
                <w:sz w:val="24"/>
                <w:szCs w:val="24"/>
              </w:rPr>
            </w:pPr>
          </w:p>
        </w:tc>
        <w:tc>
          <w:tcPr>
            <w:tcW w:w="359" w:type="pct"/>
          </w:tcPr>
          <w:p w:rsidR="00591DEB" w:rsidRPr="00514397" w:rsidRDefault="00591DEB" w:rsidP="001336F9">
            <w:pPr>
              <w:suppressAutoHyphens/>
              <w:jc w:val="center"/>
              <w:rPr>
                <w:bCs/>
              </w:rPr>
            </w:pPr>
            <w:r w:rsidRPr="00514397">
              <w:rPr>
                <w:bCs/>
              </w:rPr>
              <w:t>1</w:t>
            </w:r>
          </w:p>
        </w:tc>
        <w:tc>
          <w:tcPr>
            <w:tcW w:w="449" w:type="pct"/>
            <w:vAlign w:val="center"/>
          </w:tcPr>
          <w:p w:rsidR="00591DEB" w:rsidRPr="00514397" w:rsidRDefault="00591DEB" w:rsidP="00591DEB">
            <w:pPr>
              <w:jc w:val="center"/>
            </w:pPr>
            <w:r w:rsidRPr="00514397">
              <w:t>7,3 и &gt;</w:t>
            </w:r>
          </w:p>
        </w:tc>
        <w:tc>
          <w:tcPr>
            <w:tcW w:w="450" w:type="pct"/>
            <w:vAlign w:val="center"/>
          </w:tcPr>
          <w:p w:rsidR="00591DEB" w:rsidRPr="00514397" w:rsidRDefault="00591DEB" w:rsidP="00591DEB">
            <w:pPr>
              <w:jc w:val="center"/>
            </w:pPr>
            <w:r w:rsidRPr="00514397">
              <w:t>7,1 и &gt;</w:t>
            </w:r>
          </w:p>
        </w:tc>
        <w:tc>
          <w:tcPr>
            <w:tcW w:w="450" w:type="pct"/>
            <w:vAlign w:val="center"/>
          </w:tcPr>
          <w:p w:rsidR="00591DEB" w:rsidRPr="00514397" w:rsidRDefault="00591DEB" w:rsidP="00591DEB">
            <w:pPr>
              <w:jc w:val="center"/>
            </w:pPr>
            <w:r w:rsidRPr="00514397">
              <w:t>6,9 и &gt;</w:t>
            </w:r>
          </w:p>
        </w:tc>
        <w:tc>
          <w:tcPr>
            <w:tcW w:w="450" w:type="pct"/>
            <w:vAlign w:val="center"/>
          </w:tcPr>
          <w:p w:rsidR="00591DEB" w:rsidRPr="00514397" w:rsidRDefault="00591DEB" w:rsidP="00591DEB">
            <w:pPr>
              <w:jc w:val="center"/>
            </w:pPr>
            <w:r w:rsidRPr="00514397">
              <w:t>6,7 и &gt;</w:t>
            </w:r>
          </w:p>
        </w:tc>
        <w:tc>
          <w:tcPr>
            <w:tcW w:w="450" w:type="pct"/>
            <w:vAlign w:val="center"/>
          </w:tcPr>
          <w:p w:rsidR="00591DEB" w:rsidRPr="00514397" w:rsidRDefault="00591DEB" w:rsidP="00591DEB">
            <w:pPr>
              <w:jc w:val="center"/>
            </w:pPr>
            <w:r w:rsidRPr="00514397">
              <w:t>6,6 и &gt;</w:t>
            </w:r>
          </w:p>
        </w:tc>
        <w:tc>
          <w:tcPr>
            <w:tcW w:w="450" w:type="pct"/>
            <w:vAlign w:val="center"/>
          </w:tcPr>
          <w:p w:rsidR="00591DEB" w:rsidRPr="00514397" w:rsidRDefault="00591DEB" w:rsidP="00591DEB">
            <w:pPr>
              <w:jc w:val="center"/>
            </w:pPr>
            <w:r w:rsidRPr="00514397">
              <w:t>6,3 и &gt;</w:t>
            </w:r>
          </w:p>
        </w:tc>
        <w:tc>
          <w:tcPr>
            <w:tcW w:w="448" w:type="pct"/>
            <w:vAlign w:val="center"/>
          </w:tcPr>
          <w:p w:rsidR="00591DEB" w:rsidRPr="00514397" w:rsidRDefault="00591DEB" w:rsidP="00591DEB">
            <w:pPr>
              <w:jc w:val="center"/>
            </w:pPr>
            <w:r w:rsidRPr="00514397">
              <w:t>6,4 и &gt;</w:t>
            </w:r>
          </w:p>
        </w:tc>
      </w:tr>
      <w:tr w:rsidR="00514397" w:rsidRPr="00514397" w:rsidTr="00727A4B">
        <w:trPr>
          <w:cantSplit/>
          <w:trHeight w:val="183"/>
        </w:trPr>
        <w:tc>
          <w:tcPr>
            <w:tcW w:w="1493" w:type="pct"/>
            <w:vMerge w:val="restart"/>
            <w:vAlign w:val="center"/>
          </w:tcPr>
          <w:p w:rsidR="00591DEB" w:rsidRPr="00514397" w:rsidRDefault="00591DEB" w:rsidP="008E1BC8">
            <w:pPr>
              <w:suppressAutoHyphens/>
              <w:rPr>
                <w:sz w:val="24"/>
                <w:szCs w:val="24"/>
              </w:rPr>
            </w:pPr>
            <w:r w:rsidRPr="00514397">
              <w:rPr>
                <w:sz w:val="24"/>
                <w:szCs w:val="24"/>
              </w:rPr>
              <w:t>Прыжок  в длину с места, см</w:t>
            </w:r>
          </w:p>
        </w:tc>
        <w:tc>
          <w:tcPr>
            <w:tcW w:w="359" w:type="pct"/>
          </w:tcPr>
          <w:p w:rsidR="00591DEB" w:rsidRPr="00514397" w:rsidRDefault="00591DEB" w:rsidP="001336F9">
            <w:pPr>
              <w:suppressAutoHyphens/>
              <w:jc w:val="center"/>
              <w:rPr>
                <w:bCs/>
                <w:sz w:val="22"/>
                <w:szCs w:val="22"/>
              </w:rPr>
            </w:pPr>
            <w:r w:rsidRPr="00514397">
              <w:rPr>
                <w:bCs/>
                <w:sz w:val="22"/>
                <w:szCs w:val="22"/>
              </w:rPr>
              <w:t>10</w:t>
            </w:r>
          </w:p>
        </w:tc>
        <w:tc>
          <w:tcPr>
            <w:tcW w:w="449" w:type="pct"/>
            <w:vAlign w:val="center"/>
          </w:tcPr>
          <w:p w:rsidR="00591DEB" w:rsidRPr="00514397" w:rsidRDefault="00591DEB" w:rsidP="00591DEB">
            <w:pPr>
              <w:jc w:val="center"/>
              <w:rPr>
                <w:sz w:val="22"/>
                <w:szCs w:val="22"/>
              </w:rPr>
            </w:pPr>
            <w:r w:rsidRPr="00514397">
              <w:rPr>
                <w:sz w:val="22"/>
                <w:szCs w:val="22"/>
              </w:rPr>
              <w:t>165</w:t>
            </w:r>
          </w:p>
        </w:tc>
        <w:tc>
          <w:tcPr>
            <w:tcW w:w="450" w:type="pct"/>
            <w:vAlign w:val="center"/>
          </w:tcPr>
          <w:p w:rsidR="00591DEB" w:rsidRPr="00514397" w:rsidRDefault="00591DEB" w:rsidP="00591DEB">
            <w:pPr>
              <w:jc w:val="center"/>
              <w:rPr>
                <w:sz w:val="22"/>
                <w:szCs w:val="22"/>
              </w:rPr>
            </w:pPr>
            <w:r w:rsidRPr="00514397">
              <w:rPr>
                <w:sz w:val="22"/>
                <w:szCs w:val="22"/>
              </w:rPr>
              <w:t>170</w:t>
            </w:r>
          </w:p>
        </w:tc>
        <w:tc>
          <w:tcPr>
            <w:tcW w:w="450" w:type="pct"/>
            <w:vAlign w:val="center"/>
          </w:tcPr>
          <w:p w:rsidR="00591DEB" w:rsidRPr="00514397" w:rsidRDefault="00591DEB" w:rsidP="00591DEB">
            <w:pPr>
              <w:jc w:val="center"/>
              <w:rPr>
                <w:sz w:val="22"/>
                <w:szCs w:val="22"/>
              </w:rPr>
            </w:pPr>
            <w:r w:rsidRPr="00514397">
              <w:rPr>
                <w:sz w:val="22"/>
                <w:szCs w:val="22"/>
              </w:rPr>
              <w:t>175</w:t>
            </w:r>
          </w:p>
        </w:tc>
        <w:tc>
          <w:tcPr>
            <w:tcW w:w="450" w:type="pct"/>
            <w:vAlign w:val="center"/>
          </w:tcPr>
          <w:p w:rsidR="00591DEB" w:rsidRPr="00514397" w:rsidRDefault="00591DEB" w:rsidP="00591DEB">
            <w:pPr>
              <w:jc w:val="center"/>
              <w:rPr>
                <w:sz w:val="22"/>
                <w:szCs w:val="22"/>
              </w:rPr>
            </w:pPr>
            <w:r w:rsidRPr="00514397">
              <w:rPr>
                <w:sz w:val="22"/>
                <w:szCs w:val="22"/>
              </w:rPr>
              <w:t>180</w:t>
            </w:r>
          </w:p>
        </w:tc>
        <w:tc>
          <w:tcPr>
            <w:tcW w:w="450" w:type="pct"/>
            <w:vAlign w:val="center"/>
          </w:tcPr>
          <w:p w:rsidR="00591DEB" w:rsidRPr="00514397" w:rsidRDefault="00591DEB" w:rsidP="00591DEB">
            <w:pPr>
              <w:jc w:val="center"/>
              <w:rPr>
                <w:sz w:val="22"/>
                <w:szCs w:val="22"/>
              </w:rPr>
            </w:pPr>
            <w:r w:rsidRPr="00514397">
              <w:rPr>
                <w:sz w:val="22"/>
                <w:szCs w:val="22"/>
              </w:rPr>
              <w:t>185</w:t>
            </w:r>
          </w:p>
        </w:tc>
        <w:tc>
          <w:tcPr>
            <w:tcW w:w="450" w:type="pct"/>
            <w:vAlign w:val="center"/>
          </w:tcPr>
          <w:p w:rsidR="00591DEB" w:rsidRPr="00514397" w:rsidRDefault="00591DEB" w:rsidP="00591DEB">
            <w:pPr>
              <w:jc w:val="center"/>
              <w:rPr>
                <w:sz w:val="22"/>
                <w:szCs w:val="22"/>
              </w:rPr>
            </w:pPr>
            <w:r w:rsidRPr="00514397">
              <w:rPr>
                <w:sz w:val="22"/>
                <w:szCs w:val="22"/>
              </w:rPr>
              <w:t>190</w:t>
            </w:r>
          </w:p>
        </w:tc>
        <w:tc>
          <w:tcPr>
            <w:tcW w:w="448" w:type="pct"/>
            <w:vAlign w:val="center"/>
          </w:tcPr>
          <w:p w:rsidR="00591DEB" w:rsidRPr="00514397" w:rsidRDefault="00591DEB" w:rsidP="00591DEB">
            <w:pPr>
              <w:jc w:val="center"/>
              <w:rPr>
                <w:sz w:val="22"/>
                <w:szCs w:val="22"/>
              </w:rPr>
            </w:pPr>
            <w:r w:rsidRPr="00514397">
              <w:rPr>
                <w:sz w:val="22"/>
                <w:szCs w:val="22"/>
              </w:rPr>
              <w:t>190</w:t>
            </w:r>
          </w:p>
        </w:tc>
      </w:tr>
      <w:tr w:rsidR="00514397" w:rsidRPr="00514397" w:rsidTr="00727A4B">
        <w:trPr>
          <w:cantSplit/>
          <w:trHeight w:val="183"/>
        </w:trPr>
        <w:tc>
          <w:tcPr>
            <w:tcW w:w="1493" w:type="pct"/>
            <w:vMerge/>
            <w:vAlign w:val="center"/>
          </w:tcPr>
          <w:p w:rsidR="00591DEB" w:rsidRPr="00514397" w:rsidRDefault="00591DEB" w:rsidP="00147391">
            <w:pPr>
              <w:suppressAutoHyphens/>
              <w:jc w:val="center"/>
              <w:rPr>
                <w:sz w:val="24"/>
                <w:szCs w:val="24"/>
              </w:rPr>
            </w:pPr>
          </w:p>
        </w:tc>
        <w:tc>
          <w:tcPr>
            <w:tcW w:w="359" w:type="pct"/>
          </w:tcPr>
          <w:p w:rsidR="00591DEB" w:rsidRPr="00514397" w:rsidRDefault="00591DEB" w:rsidP="001336F9">
            <w:pPr>
              <w:suppressAutoHyphens/>
              <w:jc w:val="center"/>
              <w:rPr>
                <w:bCs/>
                <w:sz w:val="22"/>
                <w:szCs w:val="22"/>
              </w:rPr>
            </w:pPr>
            <w:r w:rsidRPr="00514397">
              <w:rPr>
                <w:bCs/>
                <w:sz w:val="22"/>
                <w:szCs w:val="22"/>
              </w:rPr>
              <w:t>9</w:t>
            </w:r>
          </w:p>
        </w:tc>
        <w:tc>
          <w:tcPr>
            <w:tcW w:w="449" w:type="pct"/>
            <w:vAlign w:val="center"/>
          </w:tcPr>
          <w:p w:rsidR="00591DEB" w:rsidRPr="00514397" w:rsidRDefault="00591DEB" w:rsidP="00591DEB">
            <w:pPr>
              <w:jc w:val="center"/>
              <w:rPr>
                <w:sz w:val="22"/>
                <w:szCs w:val="22"/>
              </w:rPr>
            </w:pPr>
            <w:r w:rsidRPr="00514397">
              <w:rPr>
                <w:sz w:val="22"/>
                <w:szCs w:val="22"/>
              </w:rPr>
              <w:t>160</w:t>
            </w:r>
          </w:p>
        </w:tc>
        <w:tc>
          <w:tcPr>
            <w:tcW w:w="450" w:type="pct"/>
            <w:vAlign w:val="center"/>
          </w:tcPr>
          <w:p w:rsidR="00591DEB" w:rsidRPr="00514397" w:rsidRDefault="00591DEB" w:rsidP="00591DEB">
            <w:pPr>
              <w:jc w:val="center"/>
              <w:rPr>
                <w:sz w:val="22"/>
                <w:szCs w:val="22"/>
              </w:rPr>
            </w:pPr>
            <w:r w:rsidRPr="00514397">
              <w:rPr>
                <w:sz w:val="22"/>
                <w:szCs w:val="22"/>
              </w:rPr>
              <w:t>165</w:t>
            </w:r>
          </w:p>
        </w:tc>
        <w:tc>
          <w:tcPr>
            <w:tcW w:w="450" w:type="pct"/>
            <w:vAlign w:val="center"/>
          </w:tcPr>
          <w:p w:rsidR="00591DEB" w:rsidRPr="00514397" w:rsidRDefault="00591DEB" w:rsidP="00591DEB">
            <w:pPr>
              <w:jc w:val="center"/>
              <w:rPr>
                <w:sz w:val="22"/>
                <w:szCs w:val="22"/>
              </w:rPr>
            </w:pPr>
            <w:r w:rsidRPr="00514397">
              <w:rPr>
                <w:sz w:val="22"/>
                <w:szCs w:val="22"/>
              </w:rPr>
              <w:t>170</w:t>
            </w:r>
          </w:p>
        </w:tc>
        <w:tc>
          <w:tcPr>
            <w:tcW w:w="450" w:type="pct"/>
            <w:vAlign w:val="center"/>
          </w:tcPr>
          <w:p w:rsidR="00591DEB" w:rsidRPr="00514397" w:rsidRDefault="00591DEB" w:rsidP="00591DEB">
            <w:pPr>
              <w:jc w:val="center"/>
              <w:rPr>
                <w:sz w:val="22"/>
                <w:szCs w:val="22"/>
              </w:rPr>
            </w:pPr>
            <w:r w:rsidRPr="00514397">
              <w:rPr>
                <w:sz w:val="22"/>
                <w:szCs w:val="22"/>
              </w:rPr>
              <w:t>175</w:t>
            </w:r>
          </w:p>
        </w:tc>
        <w:tc>
          <w:tcPr>
            <w:tcW w:w="450" w:type="pct"/>
            <w:vAlign w:val="center"/>
          </w:tcPr>
          <w:p w:rsidR="00591DEB" w:rsidRPr="00514397" w:rsidRDefault="00591DEB" w:rsidP="00591DEB">
            <w:pPr>
              <w:jc w:val="center"/>
              <w:rPr>
                <w:sz w:val="22"/>
                <w:szCs w:val="22"/>
              </w:rPr>
            </w:pPr>
            <w:r w:rsidRPr="00514397">
              <w:rPr>
                <w:sz w:val="22"/>
                <w:szCs w:val="22"/>
              </w:rPr>
              <w:t>180</w:t>
            </w:r>
          </w:p>
        </w:tc>
        <w:tc>
          <w:tcPr>
            <w:tcW w:w="450" w:type="pct"/>
            <w:vAlign w:val="center"/>
          </w:tcPr>
          <w:p w:rsidR="00591DEB" w:rsidRPr="00514397" w:rsidRDefault="00591DEB" w:rsidP="00591DEB">
            <w:pPr>
              <w:jc w:val="center"/>
              <w:rPr>
                <w:sz w:val="22"/>
                <w:szCs w:val="22"/>
              </w:rPr>
            </w:pPr>
            <w:r w:rsidRPr="00514397">
              <w:rPr>
                <w:sz w:val="22"/>
                <w:szCs w:val="22"/>
              </w:rPr>
              <w:t>185</w:t>
            </w:r>
          </w:p>
        </w:tc>
        <w:tc>
          <w:tcPr>
            <w:tcW w:w="448" w:type="pct"/>
            <w:vAlign w:val="center"/>
          </w:tcPr>
          <w:p w:rsidR="00591DEB" w:rsidRPr="00514397" w:rsidRDefault="00591DEB" w:rsidP="00591DEB">
            <w:pPr>
              <w:jc w:val="center"/>
              <w:rPr>
                <w:sz w:val="22"/>
                <w:szCs w:val="22"/>
              </w:rPr>
            </w:pPr>
            <w:r w:rsidRPr="00514397">
              <w:rPr>
                <w:sz w:val="22"/>
                <w:szCs w:val="22"/>
              </w:rPr>
              <w:t>185</w:t>
            </w:r>
          </w:p>
        </w:tc>
      </w:tr>
      <w:tr w:rsidR="00514397" w:rsidRPr="00514397" w:rsidTr="00727A4B">
        <w:trPr>
          <w:cantSplit/>
          <w:trHeight w:val="183"/>
        </w:trPr>
        <w:tc>
          <w:tcPr>
            <w:tcW w:w="1493" w:type="pct"/>
            <w:vMerge/>
            <w:vAlign w:val="center"/>
          </w:tcPr>
          <w:p w:rsidR="00591DEB" w:rsidRPr="00514397" w:rsidRDefault="00591DEB" w:rsidP="00147391">
            <w:pPr>
              <w:suppressAutoHyphens/>
              <w:jc w:val="center"/>
              <w:rPr>
                <w:sz w:val="24"/>
                <w:szCs w:val="24"/>
              </w:rPr>
            </w:pPr>
          </w:p>
        </w:tc>
        <w:tc>
          <w:tcPr>
            <w:tcW w:w="359" w:type="pct"/>
          </w:tcPr>
          <w:p w:rsidR="00591DEB" w:rsidRPr="00514397" w:rsidRDefault="00591DEB" w:rsidP="001336F9">
            <w:pPr>
              <w:suppressAutoHyphens/>
              <w:jc w:val="center"/>
              <w:rPr>
                <w:bCs/>
                <w:sz w:val="22"/>
                <w:szCs w:val="22"/>
              </w:rPr>
            </w:pPr>
            <w:r w:rsidRPr="00514397">
              <w:rPr>
                <w:bCs/>
                <w:sz w:val="22"/>
                <w:szCs w:val="22"/>
              </w:rPr>
              <w:t>8</w:t>
            </w:r>
          </w:p>
        </w:tc>
        <w:tc>
          <w:tcPr>
            <w:tcW w:w="449" w:type="pct"/>
            <w:vAlign w:val="center"/>
          </w:tcPr>
          <w:p w:rsidR="00591DEB" w:rsidRPr="00514397" w:rsidRDefault="00591DEB" w:rsidP="00591DEB">
            <w:pPr>
              <w:jc w:val="center"/>
              <w:rPr>
                <w:sz w:val="22"/>
                <w:szCs w:val="22"/>
              </w:rPr>
            </w:pPr>
            <w:r w:rsidRPr="00514397">
              <w:rPr>
                <w:sz w:val="22"/>
                <w:szCs w:val="22"/>
              </w:rPr>
              <w:t>155</w:t>
            </w:r>
          </w:p>
        </w:tc>
        <w:tc>
          <w:tcPr>
            <w:tcW w:w="450" w:type="pct"/>
            <w:vAlign w:val="center"/>
          </w:tcPr>
          <w:p w:rsidR="00591DEB" w:rsidRPr="00514397" w:rsidRDefault="00591DEB" w:rsidP="00591DEB">
            <w:pPr>
              <w:jc w:val="center"/>
              <w:rPr>
                <w:sz w:val="22"/>
                <w:szCs w:val="22"/>
              </w:rPr>
            </w:pPr>
            <w:r w:rsidRPr="00514397">
              <w:rPr>
                <w:sz w:val="22"/>
                <w:szCs w:val="22"/>
              </w:rPr>
              <w:t>160</w:t>
            </w:r>
          </w:p>
        </w:tc>
        <w:tc>
          <w:tcPr>
            <w:tcW w:w="450" w:type="pct"/>
            <w:vAlign w:val="center"/>
          </w:tcPr>
          <w:p w:rsidR="00591DEB" w:rsidRPr="00514397" w:rsidRDefault="00591DEB" w:rsidP="00591DEB">
            <w:pPr>
              <w:jc w:val="center"/>
              <w:rPr>
                <w:sz w:val="22"/>
                <w:szCs w:val="22"/>
              </w:rPr>
            </w:pPr>
            <w:r w:rsidRPr="00514397">
              <w:rPr>
                <w:sz w:val="22"/>
                <w:szCs w:val="22"/>
              </w:rPr>
              <w:t>165</w:t>
            </w:r>
          </w:p>
        </w:tc>
        <w:tc>
          <w:tcPr>
            <w:tcW w:w="450" w:type="pct"/>
            <w:vAlign w:val="center"/>
          </w:tcPr>
          <w:p w:rsidR="00591DEB" w:rsidRPr="00514397" w:rsidRDefault="00591DEB" w:rsidP="00591DEB">
            <w:pPr>
              <w:jc w:val="center"/>
              <w:rPr>
                <w:sz w:val="22"/>
                <w:szCs w:val="22"/>
              </w:rPr>
            </w:pPr>
            <w:r w:rsidRPr="00514397">
              <w:rPr>
                <w:sz w:val="22"/>
                <w:szCs w:val="22"/>
              </w:rPr>
              <w:t>170</w:t>
            </w:r>
          </w:p>
        </w:tc>
        <w:tc>
          <w:tcPr>
            <w:tcW w:w="450" w:type="pct"/>
            <w:vAlign w:val="center"/>
          </w:tcPr>
          <w:p w:rsidR="00591DEB" w:rsidRPr="00514397" w:rsidRDefault="00591DEB" w:rsidP="00591DEB">
            <w:pPr>
              <w:jc w:val="center"/>
              <w:rPr>
                <w:sz w:val="22"/>
                <w:szCs w:val="22"/>
              </w:rPr>
            </w:pPr>
            <w:r w:rsidRPr="00514397">
              <w:rPr>
                <w:sz w:val="22"/>
                <w:szCs w:val="22"/>
              </w:rPr>
              <w:t>175</w:t>
            </w:r>
          </w:p>
        </w:tc>
        <w:tc>
          <w:tcPr>
            <w:tcW w:w="450" w:type="pct"/>
            <w:vAlign w:val="center"/>
          </w:tcPr>
          <w:p w:rsidR="00591DEB" w:rsidRPr="00514397" w:rsidRDefault="00591DEB" w:rsidP="00591DEB">
            <w:pPr>
              <w:jc w:val="center"/>
              <w:rPr>
                <w:sz w:val="22"/>
                <w:szCs w:val="22"/>
              </w:rPr>
            </w:pPr>
            <w:r w:rsidRPr="00514397">
              <w:rPr>
                <w:sz w:val="22"/>
                <w:szCs w:val="22"/>
              </w:rPr>
              <w:t>180</w:t>
            </w:r>
          </w:p>
        </w:tc>
        <w:tc>
          <w:tcPr>
            <w:tcW w:w="448" w:type="pct"/>
            <w:vAlign w:val="center"/>
          </w:tcPr>
          <w:p w:rsidR="00591DEB" w:rsidRPr="00514397" w:rsidRDefault="00591DEB" w:rsidP="00591DEB">
            <w:pPr>
              <w:jc w:val="center"/>
              <w:rPr>
                <w:sz w:val="22"/>
                <w:szCs w:val="22"/>
              </w:rPr>
            </w:pPr>
            <w:r w:rsidRPr="00514397">
              <w:rPr>
                <w:sz w:val="22"/>
                <w:szCs w:val="22"/>
              </w:rPr>
              <w:t>180</w:t>
            </w:r>
          </w:p>
        </w:tc>
      </w:tr>
      <w:tr w:rsidR="00514397" w:rsidRPr="00514397" w:rsidTr="00727A4B">
        <w:trPr>
          <w:cantSplit/>
          <w:trHeight w:val="183"/>
        </w:trPr>
        <w:tc>
          <w:tcPr>
            <w:tcW w:w="1493" w:type="pct"/>
            <w:vMerge/>
            <w:vAlign w:val="center"/>
          </w:tcPr>
          <w:p w:rsidR="00591DEB" w:rsidRPr="00514397" w:rsidRDefault="00591DEB" w:rsidP="00147391">
            <w:pPr>
              <w:suppressAutoHyphens/>
              <w:jc w:val="center"/>
              <w:rPr>
                <w:sz w:val="24"/>
                <w:szCs w:val="24"/>
              </w:rPr>
            </w:pPr>
          </w:p>
        </w:tc>
        <w:tc>
          <w:tcPr>
            <w:tcW w:w="359" w:type="pct"/>
          </w:tcPr>
          <w:p w:rsidR="00591DEB" w:rsidRPr="00514397" w:rsidRDefault="00591DEB" w:rsidP="001336F9">
            <w:pPr>
              <w:suppressAutoHyphens/>
              <w:jc w:val="center"/>
              <w:rPr>
                <w:bCs/>
                <w:sz w:val="22"/>
                <w:szCs w:val="22"/>
              </w:rPr>
            </w:pPr>
            <w:r w:rsidRPr="00514397">
              <w:rPr>
                <w:bCs/>
                <w:sz w:val="22"/>
                <w:szCs w:val="22"/>
              </w:rPr>
              <w:t>7</w:t>
            </w:r>
          </w:p>
        </w:tc>
        <w:tc>
          <w:tcPr>
            <w:tcW w:w="449" w:type="pct"/>
            <w:vAlign w:val="center"/>
          </w:tcPr>
          <w:p w:rsidR="00591DEB" w:rsidRPr="00514397" w:rsidRDefault="00591DEB" w:rsidP="00591DEB">
            <w:pPr>
              <w:jc w:val="center"/>
              <w:rPr>
                <w:sz w:val="22"/>
                <w:szCs w:val="22"/>
              </w:rPr>
            </w:pPr>
            <w:r w:rsidRPr="00514397">
              <w:rPr>
                <w:sz w:val="22"/>
                <w:szCs w:val="22"/>
              </w:rPr>
              <w:t>150</w:t>
            </w:r>
          </w:p>
        </w:tc>
        <w:tc>
          <w:tcPr>
            <w:tcW w:w="450" w:type="pct"/>
            <w:vAlign w:val="center"/>
          </w:tcPr>
          <w:p w:rsidR="00591DEB" w:rsidRPr="00514397" w:rsidRDefault="00591DEB" w:rsidP="00591DEB">
            <w:pPr>
              <w:jc w:val="center"/>
              <w:rPr>
                <w:sz w:val="22"/>
                <w:szCs w:val="22"/>
              </w:rPr>
            </w:pPr>
            <w:r w:rsidRPr="00514397">
              <w:rPr>
                <w:sz w:val="22"/>
                <w:szCs w:val="22"/>
              </w:rPr>
              <w:t>155</w:t>
            </w:r>
          </w:p>
        </w:tc>
        <w:tc>
          <w:tcPr>
            <w:tcW w:w="450" w:type="pct"/>
            <w:vAlign w:val="center"/>
          </w:tcPr>
          <w:p w:rsidR="00591DEB" w:rsidRPr="00514397" w:rsidRDefault="00591DEB" w:rsidP="00591DEB">
            <w:pPr>
              <w:jc w:val="center"/>
              <w:rPr>
                <w:sz w:val="22"/>
                <w:szCs w:val="22"/>
              </w:rPr>
            </w:pPr>
            <w:r w:rsidRPr="00514397">
              <w:rPr>
                <w:sz w:val="22"/>
                <w:szCs w:val="22"/>
              </w:rPr>
              <w:t>160</w:t>
            </w:r>
          </w:p>
        </w:tc>
        <w:tc>
          <w:tcPr>
            <w:tcW w:w="450" w:type="pct"/>
            <w:vAlign w:val="center"/>
          </w:tcPr>
          <w:p w:rsidR="00591DEB" w:rsidRPr="00514397" w:rsidRDefault="00591DEB" w:rsidP="00591DEB">
            <w:pPr>
              <w:jc w:val="center"/>
              <w:rPr>
                <w:sz w:val="22"/>
                <w:szCs w:val="22"/>
              </w:rPr>
            </w:pPr>
            <w:r w:rsidRPr="00514397">
              <w:rPr>
                <w:sz w:val="22"/>
                <w:szCs w:val="22"/>
              </w:rPr>
              <w:t>165</w:t>
            </w:r>
          </w:p>
        </w:tc>
        <w:tc>
          <w:tcPr>
            <w:tcW w:w="450" w:type="pct"/>
            <w:vAlign w:val="center"/>
          </w:tcPr>
          <w:p w:rsidR="00591DEB" w:rsidRPr="00514397" w:rsidRDefault="00591DEB" w:rsidP="00591DEB">
            <w:pPr>
              <w:jc w:val="center"/>
              <w:rPr>
                <w:sz w:val="22"/>
                <w:szCs w:val="22"/>
              </w:rPr>
            </w:pPr>
            <w:r w:rsidRPr="00514397">
              <w:rPr>
                <w:sz w:val="22"/>
                <w:szCs w:val="22"/>
              </w:rPr>
              <w:t>170</w:t>
            </w:r>
          </w:p>
        </w:tc>
        <w:tc>
          <w:tcPr>
            <w:tcW w:w="450" w:type="pct"/>
            <w:vAlign w:val="center"/>
          </w:tcPr>
          <w:p w:rsidR="00591DEB" w:rsidRPr="00514397" w:rsidRDefault="00591DEB" w:rsidP="00591DEB">
            <w:pPr>
              <w:jc w:val="center"/>
              <w:rPr>
                <w:sz w:val="22"/>
                <w:szCs w:val="22"/>
              </w:rPr>
            </w:pPr>
            <w:r w:rsidRPr="00514397">
              <w:rPr>
                <w:sz w:val="22"/>
                <w:szCs w:val="22"/>
              </w:rPr>
              <w:t>175</w:t>
            </w:r>
          </w:p>
        </w:tc>
        <w:tc>
          <w:tcPr>
            <w:tcW w:w="448" w:type="pct"/>
            <w:vAlign w:val="center"/>
          </w:tcPr>
          <w:p w:rsidR="00591DEB" w:rsidRPr="00514397" w:rsidRDefault="00591DEB" w:rsidP="00591DEB">
            <w:pPr>
              <w:jc w:val="center"/>
              <w:rPr>
                <w:sz w:val="22"/>
                <w:szCs w:val="22"/>
              </w:rPr>
            </w:pPr>
            <w:r w:rsidRPr="00514397">
              <w:rPr>
                <w:sz w:val="22"/>
                <w:szCs w:val="22"/>
              </w:rPr>
              <w:t>175</w:t>
            </w:r>
          </w:p>
        </w:tc>
      </w:tr>
      <w:tr w:rsidR="00514397" w:rsidRPr="00514397" w:rsidTr="00727A4B">
        <w:trPr>
          <w:cantSplit/>
          <w:trHeight w:val="183"/>
        </w:trPr>
        <w:tc>
          <w:tcPr>
            <w:tcW w:w="1493" w:type="pct"/>
            <w:vMerge/>
            <w:vAlign w:val="center"/>
          </w:tcPr>
          <w:p w:rsidR="00591DEB" w:rsidRPr="00514397" w:rsidRDefault="00591DEB" w:rsidP="00147391">
            <w:pPr>
              <w:suppressAutoHyphens/>
              <w:jc w:val="center"/>
              <w:rPr>
                <w:sz w:val="24"/>
                <w:szCs w:val="24"/>
              </w:rPr>
            </w:pPr>
          </w:p>
        </w:tc>
        <w:tc>
          <w:tcPr>
            <w:tcW w:w="359" w:type="pct"/>
          </w:tcPr>
          <w:p w:rsidR="00591DEB" w:rsidRPr="00514397" w:rsidRDefault="00591DEB" w:rsidP="001336F9">
            <w:pPr>
              <w:suppressAutoHyphens/>
              <w:jc w:val="center"/>
              <w:rPr>
                <w:bCs/>
                <w:sz w:val="22"/>
                <w:szCs w:val="22"/>
              </w:rPr>
            </w:pPr>
            <w:r w:rsidRPr="00514397">
              <w:rPr>
                <w:bCs/>
                <w:sz w:val="22"/>
                <w:szCs w:val="22"/>
              </w:rPr>
              <w:t>6</w:t>
            </w:r>
          </w:p>
        </w:tc>
        <w:tc>
          <w:tcPr>
            <w:tcW w:w="449" w:type="pct"/>
            <w:vAlign w:val="center"/>
          </w:tcPr>
          <w:p w:rsidR="00591DEB" w:rsidRPr="00514397" w:rsidRDefault="00591DEB" w:rsidP="00591DEB">
            <w:pPr>
              <w:jc w:val="center"/>
              <w:rPr>
                <w:sz w:val="22"/>
                <w:szCs w:val="22"/>
              </w:rPr>
            </w:pPr>
            <w:r w:rsidRPr="00514397">
              <w:rPr>
                <w:sz w:val="22"/>
                <w:szCs w:val="22"/>
              </w:rPr>
              <w:t>145</w:t>
            </w:r>
          </w:p>
        </w:tc>
        <w:tc>
          <w:tcPr>
            <w:tcW w:w="450" w:type="pct"/>
            <w:vAlign w:val="center"/>
          </w:tcPr>
          <w:p w:rsidR="00591DEB" w:rsidRPr="00514397" w:rsidRDefault="00591DEB" w:rsidP="00591DEB">
            <w:pPr>
              <w:jc w:val="center"/>
              <w:rPr>
                <w:sz w:val="22"/>
                <w:szCs w:val="22"/>
              </w:rPr>
            </w:pPr>
            <w:r w:rsidRPr="00514397">
              <w:rPr>
                <w:sz w:val="22"/>
                <w:szCs w:val="22"/>
              </w:rPr>
              <w:t>150</w:t>
            </w:r>
          </w:p>
        </w:tc>
        <w:tc>
          <w:tcPr>
            <w:tcW w:w="450" w:type="pct"/>
            <w:vAlign w:val="center"/>
          </w:tcPr>
          <w:p w:rsidR="00591DEB" w:rsidRPr="00514397" w:rsidRDefault="00591DEB" w:rsidP="00591DEB">
            <w:pPr>
              <w:jc w:val="center"/>
              <w:rPr>
                <w:sz w:val="22"/>
                <w:szCs w:val="22"/>
              </w:rPr>
            </w:pPr>
            <w:r w:rsidRPr="00514397">
              <w:rPr>
                <w:sz w:val="22"/>
                <w:szCs w:val="22"/>
              </w:rPr>
              <w:t>155</w:t>
            </w:r>
          </w:p>
        </w:tc>
        <w:tc>
          <w:tcPr>
            <w:tcW w:w="450" w:type="pct"/>
            <w:vAlign w:val="center"/>
          </w:tcPr>
          <w:p w:rsidR="00591DEB" w:rsidRPr="00514397" w:rsidRDefault="00591DEB" w:rsidP="00591DEB">
            <w:pPr>
              <w:jc w:val="center"/>
              <w:rPr>
                <w:sz w:val="22"/>
                <w:szCs w:val="22"/>
              </w:rPr>
            </w:pPr>
            <w:r w:rsidRPr="00514397">
              <w:rPr>
                <w:sz w:val="22"/>
                <w:szCs w:val="22"/>
              </w:rPr>
              <w:t>160</w:t>
            </w:r>
          </w:p>
        </w:tc>
        <w:tc>
          <w:tcPr>
            <w:tcW w:w="450" w:type="pct"/>
            <w:vAlign w:val="center"/>
          </w:tcPr>
          <w:p w:rsidR="00591DEB" w:rsidRPr="00514397" w:rsidRDefault="00591DEB" w:rsidP="00591DEB">
            <w:pPr>
              <w:jc w:val="center"/>
              <w:rPr>
                <w:sz w:val="22"/>
                <w:szCs w:val="22"/>
              </w:rPr>
            </w:pPr>
            <w:r w:rsidRPr="00514397">
              <w:rPr>
                <w:sz w:val="22"/>
                <w:szCs w:val="22"/>
              </w:rPr>
              <w:t>165</w:t>
            </w:r>
          </w:p>
        </w:tc>
        <w:tc>
          <w:tcPr>
            <w:tcW w:w="450" w:type="pct"/>
            <w:vAlign w:val="center"/>
          </w:tcPr>
          <w:p w:rsidR="00591DEB" w:rsidRPr="00514397" w:rsidRDefault="00591DEB" w:rsidP="00591DEB">
            <w:pPr>
              <w:jc w:val="center"/>
              <w:rPr>
                <w:sz w:val="22"/>
                <w:szCs w:val="22"/>
              </w:rPr>
            </w:pPr>
            <w:r w:rsidRPr="00514397">
              <w:rPr>
                <w:sz w:val="22"/>
                <w:szCs w:val="22"/>
              </w:rPr>
              <w:t>170</w:t>
            </w:r>
          </w:p>
        </w:tc>
        <w:tc>
          <w:tcPr>
            <w:tcW w:w="448" w:type="pct"/>
            <w:vAlign w:val="center"/>
          </w:tcPr>
          <w:p w:rsidR="00591DEB" w:rsidRPr="00514397" w:rsidRDefault="00591DEB" w:rsidP="00591DEB">
            <w:pPr>
              <w:jc w:val="center"/>
              <w:rPr>
                <w:sz w:val="22"/>
                <w:szCs w:val="22"/>
              </w:rPr>
            </w:pPr>
            <w:r w:rsidRPr="00514397">
              <w:rPr>
                <w:sz w:val="22"/>
                <w:szCs w:val="22"/>
              </w:rPr>
              <w:t>170</w:t>
            </w:r>
          </w:p>
        </w:tc>
      </w:tr>
      <w:tr w:rsidR="00514397" w:rsidRPr="00514397" w:rsidTr="00727A4B">
        <w:trPr>
          <w:cantSplit/>
          <w:trHeight w:val="183"/>
        </w:trPr>
        <w:tc>
          <w:tcPr>
            <w:tcW w:w="1493" w:type="pct"/>
            <w:vMerge/>
            <w:vAlign w:val="center"/>
          </w:tcPr>
          <w:p w:rsidR="00591DEB" w:rsidRPr="00514397" w:rsidRDefault="00591DEB" w:rsidP="00147391">
            <w:pPr>
              <w:suppressAutoHyphens/>
              <w:jc w:val="center"/>
              <w:rPr>
                <w:sz w:val="24"/>
                <w:szCs w:val="24"/>
              </w:rPr>
            </w:pPr>
          </w:p>
        </w:tc>
        <w:tc>
          <w:tcPr>
            <w:tcW w:w="359" w:type="pct"/>
          </w:tcPr>
          <w:p w:rsidR="00591DEB" w:rsidRPr="00514397" w:rsidRDefault="00591DEB" w:rsidP="001336F9">
            <w:pPr>
              <w:suppressAutoHyphens/>
              <w:jc w:val="center"/>
              <w:rPr>
                <w:bCs/>
                <w:sz w:val="22"/>
                <w:szCs w:val="22"/>
              </w:rPr>
            </w:pPr>
            <w:r w:rsidRPr="00514397">
              <w:rPr>
                <w:bCs/>
                <w:sz w:val="22"/>
                <w:szCs w:val="22"/>
              </w:rPr>
              <w:t>5</w:t>
            </w:r>
          </w:p>
        </w:tc>
        <w:tc>
          <w:tcPr>
            <w:tcW w:w="449" w:type="pct"/>
            <w:vAlign w:val="center"/>
          </w:tcPr>
          <w:p w:rsidR="00591DEB" w:rsidRPr="00514397" w:rsidRDefault="00591DEB" w:rsidP="00591DEB">
            <w:pPr>
              <w:jc w:val="center"/>
              <w:rPr>
                <w:sz w:val="22"/>
                <w:szCs w:val="22"/>
              </w:rPr>
            </w:pPr>
            <w:r w:rsidRPr="00514397">
              <w:rPr>
                <w:sz w:val="22"/>
                <w:szCs w:val="22"/>
              </w:rPr>
              <w:t>140</w:t>
            </w:r>
          </w:p>
        </w:tc>
        <w:tc>
          <w:tcPr>
            <w:tcW w:w="450" w:type="pct"/>
            <w:vAlign w:val="center"/>
          </w:tcPr>
          <w:p w:rsidR="00591DEB" w:rsidRPr="00514397" w:rsidRDefault="00591DEB" w:rsidP="00591DEB">
            <w:pPr>
              <w:jc w:val="center"/>
              <w:rPr>
                <w:sz w:val="22"/>
                <w:szCs w:val="22"/>
              </w:rPr>
            </w:pPr>
            <w:r w:rsidRPr="00514397">
              <w:rPr>
                <w:sz w:val="22"/>
                <w:szCs w:val="22"/>
              </w:rPr>
              <w:t>145</w:t>
            </w:r>
          </w:p>
        </w:tc>
        <w:tc>
          <w:tcPr>
            <w:tcW w:w="450" w:type="pct"/>
            <w:vAlign w:val="center"/>
          </w:tcPr>
          <w:p w:rsidR="00591DEB" w:rsidRPr="00514397" w:rsidRDefault="00591DEB" w:rsidP="00591DEB">
            <w:pPr>
              <w:jc w:val="center"/>
              <w:rPr>
                <w:sz w:val="22"/>
                <w:szCs w:val="22"/>
              </w:rPr>
            </w:pPr>
            <w:r w:rsidRPr="00514397">
              <w:rPr>
                <w:sz w:val="22"/>
                <w:szCs w:val="22"/>
              </w:rPr>
              <w:t>150</w:t>
            </w:r>
          </w:p>
        </w:tc>
        <w:tc>
          <w:tcPr>
            <w:tcW w:w="450" w:type="pct"/>
            <w:vAlign w:val="center"/>
          </w:tcPr>
          <w:p w:rsidR="00591DEB" w:rsidRPr="00514397" w:rsidRDefault="00591DEB" w:rsidP="00591DEB">
            <w:pPr>
              <w:jc w:val="center"/>
              <w:rPr>
                <w:sz w:val="22"/>
                <w:szCs w:val="22"/>
              </w:rPr>
            </w:pPr>
            <w:r w:rsidRPr="00514397">
              <w:rPr>
                <w:sz w:val="22"/>
                <w:szCs w:val="22"/>
              </w:rPr>
              <w:t>155</w:t>
            </w:r>
          </w:p>
        </w:tc>
        <w:tc>
          <w:tcPr>
            <w:tcW w:w="450" w:type="pct"/>
            <w:vAlign w:val="center"/>
          </w:tcPr>
          <w:p w:rsidR="00591DEB" w:rsidRPr="00514397" w:rsidRDefault="00591DEB" w:rsidP="00591DEB">
            <w:pPr>
              <w:jc w:val="center"/>
              <w:rPr>
                <w:sz w:val="22"/>
                <w:szCs w:val="22"/>
              </w:rPr>
            </w:pPr>
            <w:r w:rsidRPr="00514397">
              <w:rPr>
                <w:sz w:val="22"/>
                <w:szCs w:val="22"/>
              </w:rPr>
              <w:t>160</w:t>
            </w:r>
          </w:p>
        </w:tc>
        <w:tc>
          <w:tcPr>
            <w:tcW w:w="450" w:type="pct"/>
            <w:vAlign w:val="center"/>
          </w:tcPr>
          <w:p w:rsidR="00591DEB" w:rsidRPr="00514397" w:rsidRDefault="00591DEB" w:rsidP="00591DEB">
            <w:pPr>
              <w:jc w:val="center"/>
              <w:rPr>
                <w:sz w:val="22"/>
                <w:szCs w:val="22"/>
              </w:rPr>
            </w:pPr>
            <w:r w:rsidRPr="00514397">
              <w:rPr>
                <w:sz w:val="22"/>
                <w:szCs w:val="22"/>
              </w:rPr>
              <w:t>165</w:t>
            </w:r>
          </w:p>
        </w:tc>
        <w:tc>
          <w:tcPr>
            <w:tcW w:w="448" w:type="pct"/>
            <w:vAlign w:val="center"/>
          </w:tcPr>
          <w:p w:rsidR="00591DEB" w:rsidRPr="00514397" w:rsidRDefault="00591DEB" w:rsidP="00591DEB">
            <w:pPr>
              <w:jc w:val="center"/>
              <w:rPr>
                <w:sz w:val="22"/>
                <w:szCs w:val="22"/>
              </w:rPr>
            </w:pPr>
            <w:r w:rsidRPr="00514397">
              <w:rPr>
                <w:sz w:val="22"/>
                <w:szCs w:val="22"/>
              </w:rPr>
              <w:t>165</w:t>
            </w:r>
          </w:p>
        </w:tc>
      </w:tr>
      <w:tr w:rsidR="00514397" w:rsidRPr="00514397" w:rsidTr="00727A4B">
        <w:trPr>
          <w:cantSplit/>
          <w:trHeight w:val="183"/>
        </w:trPr>
        <w:tc>
          <w:tcPr>
            <w:tcW w:w="1493" w:type="pct"/>
            <w:vMerge/>
            <w:vAlign w:val="center"/>
          </w:tcPr>
          <w:p w:rsidR="00591DEB" w:rsidRPr="00514397" w:rsidRDefault="00591DEB" w:rsidP="00147391">
            <w:pPr>
              <w:suppressAutoHyphens/>
              <w:jc w:val="center"/>
              <w:rPr>
                <w:sz w:val="24"/>
                <w:szCs w:val="24"/>
              </w:rPr>
            </w:pPr>
          </w:p>
        </w:tc>
        <w:tc>
          <w:tcPr>
            <w:tcW w:w="359" w:type="pct"/>
          </w:tcPr>
          <w:p w:rsidR="00591DEB" w:rsidRPr="00514397" w:rsidRDefault="00591DEB" w:rsidP="001336F9">
            <w:pPr>
              <w:suppressAutoHyphens/>
              <w:jc w:val="center"/>
              <w:rPr>
                <w:bCs/>
                <w:sz w:val="22"/>
                <w:szCs w:val="22"/>
              </w:rPr>
            </w:pPr>
            <w:r w:rsidRPr="00514397">
              <w:rPr>
                <w:bCs/>
                <w:sz w:val="22"/>
                <w:szCs w:val="22"/>
              </w:rPr>
              <w:t>4</w:t>
            </w:r>
          </w:p>
        </w:tc>
        <w:tc>
          <w:tcPr>
            <w:tcW w:w="449" w:type="pct"/>
            <w:vAlign w:val="center"/>
          </w:tcPr>
          <w:p w:rsidR="00591DEB" w:rsidRPr="00514397" w:rsidRDefault="00591DEB" w:rsidP="00591DEB">
            <w:pPr>
              <w:jc w:val="center"/>
              <w:rPr>
                <w:sz w:val="22"/>
                <w:szCs w:val="22"/>
              </w:rPr>
            </w:pPr>
            <w:r w:rsidRPr="00514397">
              <w:rPr>
                <w:sz w:val="22"/>
                <w:szCs w:val="22"/>
              </w:rPr>
              <w:t>135</w:t>
            </w:r>
          </w:p>
        </w:tc>
        <w:tc>
          <w:tcPr>
            <w:tcW w:w="450" w:type="pct"/>
            <w:vAlign w:val="center"/>
          </w:tcPr>
          <w:p w:rsidR="00591DEB" w:rsidRPr="00514397" w:rsidRDefault="00591DEB" w:rsidP="00591DEB">
            <w:pPr>
              <w:jc w:val="center"/>
              <w:rPr>
                <w:sz w:val="22"/>
                <w:szCs w:val="22"/>
              </w:rPr>
            </w:pPr>
            <w:r w:rsidRPr="00514397">
              <w:rPr>
                <w:sz w:val="22"/>
                <w:szCs w:val="22"/>
              </w:rPr>
              <w:t>140</w:t>
            </w:r>
          </w:p>
        </w:tc>
        <w:tc>
          <w:tcPr>
            <w:tcW w:w="450" w:type="pct"/>
            <w:vAlign w:val="center"/>
          </w:tcPr>
          <w:p w:rsidR="00591DEB" w:rsidRPr="00514397" w:rsidRDefault="00591DEB" w:rsidP="00591DEB">
            <w:pPr>
              <w:jc w:val="center"/>
              <w:rPr>
                <w:sz w:val="22"/>
                <w:szCs w:val="22"/>
              </w:rPr>
            </w:pPr>
            <w:r w:rsidRPr="00514397">
              <w:rPr>
                <w:sz w:val="22"/>
                <w:szCs w:val="22"/>
              </w:rPr>
              <w:t>145</w:t>
            </w:r>
          </w:p>
        </w:tc>
        <w:tc>
          <w:tcPr>
            <w:tcW w:w="450" w:type="pct"/>
            <w:vAlign w:val="center"/>
          </w:tcPr>
          <w:p w:rsidR="00591DEB" w:rsidRPr="00514397" w:rsidRDefault="00591DEB" w:rsidP="00591DEB">
            <w:pPr>
              <w:jc w:val="center"/>
              <w:rPr>
                <w:sz w:val="22"/>
                <w:szCs w:val="22"/>
              </w:rPr>
            </w:pPr>
            <w:r w:rsidRPr="00514397">
              <w:rPr>
                <w:sz w:val="22"/>
                <w:szCs w:val="22"/>
              </w:rPr>
              <w:t>150</w:t>
            </w:r>
          </w:p>
        </w:tc>
        <w:tc>
          <w:tcPr>
            <w:tcW w:w="450" w:type="pct"/>
            <w:vAlign w:val="center"/>
          </w:tcPr>
          <w:p w:rsidR="00591DEB" w:rsidRPr="00514397" w:rsidRDefault="00591DEB" w:rsidP="00591DEB">
            <w:pPr>
              <w:jc w:val="center"/>
              <w:rPr>
                <w:sz w:val="22"/>
                <w:szCs w:val="22"/>
              </w:rPr>
            </w:pPr>
            <w:r w:rsidRPr="00514397">
              <w:rPr>
                <w:sz w:val="22"/>
                <w:szCs w:val="22"/>
              </w:rPr>
              <w:t>155</w:t>
            </w:r>
          </w:p>
        </w:tc>
        <w:tc>
          <w:tcPr>
            <w:tcW w:w="450" w:type="pct"/>
            <w:vAlign w:val="center"/>
          </w:tcPr>
          <w:p w:rsidR="00591DEB" w:rsidRPr="00514397" w:rsidRDefault="00591DEB" w:rsidP="00591DEB">
            <w:pPr>
              <w:jc w:val="center"/>
              <w:rPr>
                <w:sz w:val="22"/>
                <w:szCs w:val="22"/>
              </w:rPr>
            </w:pPr>
            <w:r w:rsidRPr="00514397">
              <w:rPr>
                <w:sz w:val="22"/>
                <w:szCs w:val="22"/>
              </w:rPr>
              <w:t>160</w:t>
            </w:r>
          </w:p>
        </w:tc>
        <w:tc>
          <w:tcPr>
            <w:tcW w:w="448" w:type="pct"/>
            <w:vAlign w:val="center"/>
          </w:tcPr>
          <w:p w:rsidR="00591DEB" w:rsidRPr="00514397" w:rsidRDefault="00591DEB" w:rsidP="00591DEB">
            <w:pPr>
              <w:jc w:val="center"/>
              <w:rPr>
                <w:sz w:val="22"/>
                <w:szCs w:val="22"/>
              </w:rPr>
            </w:pPr>
            <w:r w:rsidRPr="00514397">
              <w:rPr>
                <w:sz w:val="22"/>
                <w:szCs w:val="22"/>
              </w:rPr>
              <w:t>160</w:t>
            </w:r>
          </w:p>
        </w:tc>
      </w:tr>
      <w:tr w:rsidR="00514397" w:rsidRPr="00514397" w:rsidTr="00727A4B">
        <w:trPr>
          <w:cantSplit/>
          <w:trHeight w:val="183"/>
        </w:trPr>
        <w:tc>
          <w:tcPr>
            <w:tcW w:w="1493" w:type="pct"/>
            <w:vMerge/>
            <w:vAlign w:val="center"/>
          </w:tcPr>
          <w:p w:rsidR="00591DEB" w:rsidRPr="00514397" w:rsidRDefault="00591DEB" w:rsidP="00147391">
            <w:pPr>
              <w:suppressAutoHyphens/>
              <w:jc w:val="center"/>
              <w:rPr>
                <w:sz w:val="24"/>
                <w:szCs w:val="24"/>
              </w:rPr>
            </w:pPr>
          </w:p>
        </w:tc>
        <w:tc>
          <w:tcPr>
            <w:tcW w:w="359" w:type="pct"/>
          </w:tcPr>
          <w:p w:rsidR="00591DEB" w:rsidRPr="00514397" w:rsidRDefault="00591DEB" w:rsidP="001336F9">
            <w:pPr>
              <w:suppressAutoHyphens/>
              <w:jc w:val="center"/>
              <w:rPr>
                <w:bCs/>
              </w:rPr>
            </w:pPr>
            <w:r w:rsidRPr="00514397">
              <w:rPr>
                <w:bCs/>
              </w:rPr>
              <w:t>3</w:t>
            </w:r>
          </w:p>
        </w:tc>
        <w:tc>
          <w:tcPr>
            <w:tcW w:w="449" w:type="pct"/>
            <w:vAlign w:val="center"/>
          </w:tcPr>
          <w:p w:rsidR="00591DEB" w:rsidRPr="00514397" w:rsidRDefault="00591DEB" w:rsidP="00591DEB">
            <w:pPr>
              <w:jc w:val="center"/>
            </w:pPr>
            <w:r w:rsidRPr="00514397">
              <w:t>130</w:t>
            </w:r>
          </w:p>
        </w:tc>
        <w:tc>
          <w:tcPr>
            <w:tcW w:w="450" w:type="pct"/>
            <w:vAlign w:val="center"/>
          </w:tcPr>
          <w:p w:rsidR="00591DEB" w:rsidRPr="00514397" w:rsidRDefault="00591DEB" w:rsidP="00591DEB">
            <w:pPr>
              <w:jc w:val="center"/>
            </w:pPr>
            <w:r w:rsidRPr="00514397">
              <w:t>135</w:t>
            </w:r>
          </w:p>
        </w:tc>
        <w:tc>
          <w:tcPr>
            <w:tcW w:w="450" w:type="pct"/>
            <w:vAlign w:val="center"/>
          </w:tcPr>
          <w:p w:rsidR="00591DEB" w:rsidRPr="00514397" w:rsidRDefault="00591DEB" w:rsidP="00591DEB">
            <w:pPr>
              <w:jc w:val="center"/>
            </w:pPr>
            <w:r w:rsidRPr="00514397">
              <w:t>140</w:t>
            </w:r>
          </w:p>
        </w:tc>
        <w:tc>
          <w:tcPr>
            <w:tcW w:w="450" w:type="pct"/>
            <w:vAlign w:val="center"/>
          </w:tcPr>
          <w:p w:rsidR="00591DEB" w:rsidRPr="00514397" w:rsidRDefault="00591DEB" w:rsidP="00591DEB">
            <w:pPr>
              <w:jc w:val="center"/>
            </w:pPr>
            <w:r w:rsidRPr="00514397">
              <w:t>145</w:t>
            </w:r>
          </w:p>
        </w:tc>
        <w:tc>
          <w:tcPr>
            <w:tcW w:w="450" w:type="pct"/>
            <w:vAlign w:val="center"/>
          </w:tcPr>
          <w:p w:rsidR="00591DEB" w:rsidRPr="00514397" w:rsidRDefault="00591DEB" w:rsidP="00591DEB">
            <w:pPr>
              <w:jc w:val="center"/>
            </w:pPr>
            <w:r w:rsidRPr="00514397">
              <w:t>150</w:t>
            </w:r>
          </w:p>
        </w:tc>
        <w:tc>
          <w:tcPr>
            <w:tcW w:w="450" w:type="pct"/>
            <w:vAlign w:val="center"/>
          </w:tcPr>
          <w:p w:rsidR="00591DEB" w:rsidRPr="00514397" w:rsidRDefault="00591DEB" w:rsidP="00591DEB">
            <w:pPr>
              <w:jc w:val="center"/>
            </w:pPr>
            <w:r w:rsidRPr="00514397">
              <w:t>155</w:t>
            </w:r>
          </w:p>
        </w:tc>
        <w:tc>
          <w:tcPr>
            <w:tcW w:w="448" w:type="pct"/>
            <w:vAlign w:val="center"/>
          </w:tcPr>
          <w:p w:rsidR="00591DEB" w:rsidRPr="00514397" w:rsidRDefault="00591DEB" w:rsidP="00591DEB">
            <w:pPr>
              <w:jc w:val="center"/>
            </w:pPr>
            <w:r w:rsidRPr="00514397">
              <w:t>155</w:t>
            </w:r>
          </w:p>
        </w:tc>
      </w:tr>
      <w:tr w:rsidR="00514397" w:rsidRPr="00514397" w:rsidTr="00727A4B">
        <w:trPr>
          <w:cantSplit/>
          <w:trHeight w:val="183"/>
        </w:trPr>
        <w:tc>
          <w:tcPr>
            <w:tcW w:w="1493" w:type="pct"/>
            <w:vMerge/>
            <w:vAlign w:val="center"/>
          </w:tcPr>
          <w:p w:rsidR="00591DEB" w:rsidRPr="00514397" w:rsidRDefault="00591DEB" w:rsidP="00147391">
            <w:pPr>
              <w:suppressAutoHyphens/>
              <w:jc w:val="center"/>
              <w:rPr>
                <w:sz w:val="24"/>
                <w:szCs w:val="24"/>
              </w:rPr>
            </w:pPr>
          </w:p>
        </w:tc>
        <w:tc>
          <w:tcPr>
            <w:tcW w:w="359" w:type="pct"/>
          </w:tcPr>
          <w:p w:rsidR="00591DEB" w:rsidRPr="00514397" w:rsidRDefault="00591DEB" w:rsidP="001336F9">
            <w:pPr>
              <w:suppressAutoHyphens/>
              <w:jc w:val="center"/>
              <w:rPr>
                <w:bCs/>
              </w:rPr>
            </w:pPr>
            <w:r w:rsidRPr="00514397">
              <w:rPr>
                <w:bCs/>
              </w:rPr>
              <w:t>2</w:t>
            </w:r>
          </w:p>
        </w:tc>
        <w:tc>
          <w:tcPr>
            <w:tcW w:w="449" w:type="pct"/>
            <w:vAlign w:val="center"/>
          </w:tcPr>
          <w:p w:rsidR="00591DEB" w:rsidRPr="00514397" w:rsidRDefault="00591DEB" w:rsidP="00591DEB">
            <w:pPr>
              <w:jc w:val="center"/>
            </w:pPr>
            <w:r w:rsidRPr="00514397">
              <w:t>125</w:t>
            </w:r>
          </w:p>
        </w:tc>
        <w:tc>
          <w:tcPr>
            <w:tcW w:w="450" w:type="pct"/>
            <w:vAlign w:val="center"/>
          </w:tcPr>
          <w:p w:rsidR="00591DEB" w:rsidRPr="00514397" w:rsidRDefault="00591DEB" w:rsidP="00591DEB">
            <w:pPr>
              <w:jc w:val="center"/>
            </w:pPr>
            <w:r w:rsidRPr="00514397">
              <w:t>130</w:t>
            </w:r>
          </w:p>
        </w:tc>
        <w:tc>
          <w:tcPr>
            <w:tcW w:w="450" w:type="pct"/>
            <w:vAlign w:val="center"/>
          </w:tcPr>
          <w:p w:rsidR="00591DEB" w:rsidRPr="00514397" w:rsidRDefault="00591DEB" w:rsidP="00591DEB">
            <w:pPr>
              <w:jc w:val="center"/>
            </w:pPr>
            <w:r w:rsidRPr="00514397">
              <w:t>135</w:t>
            </w:r>
          </w:p>
        </w:tc>
        <w:tc>
          <w:tcPr>
            <w:tcW w:w="450" w:type="pct"/>
            <w:vAlign w:val="center"/>
          </w:tcPr>
          <w:p w:rsidR="00591DEB" w:rsidRPr="00514397" w:rsidRDefault="00591DEB" w:rsidP="00591DEB">
            <w:pPr>
              <w:jc w:val="center"/>
            </w:pPr>
            <w:r w:rsidRPr="00514397">
              <w:t>140</w:t>
            </w:r>
          </w:p>
        </w:tc>
        <w:tc>
          <w:tcPr>
            <w:tcW w:w="450" w:type="pct"/>
            <w:vAlign w:val="center"/>
          </w:tcPr>
          <w:p w:rsidR="00591DEB" w:rsidRPr="00514397" w:rsidRDefault="00591DEB" w:rsidP="00591DEB">
            <w:pPr>
              <w:jc w:val="center"/>
            </w:pPr>
            <w:r w:rsidRPr="00514397">
              <w:t>145</w:t>
            </w:r>
          </w:p>
        </w:tc>
        <w:tc>
          <w:tcPr>
            <w:tcW w:w="450" w:type="pct"/>
            <w:vAlign w:val="center"/>
          </w:tcPr>
          <w:p w:rsidR="00591DEB" w:rsidRPr="00514397" w:rsidRDefault="00591DEB" w:rsidP="00591DEB">
            <w:pPr>
              <w:jc w:val="center"/>
            </w:pPr>
            <w:r w:rsidRPr="00514397">
              <w:t>150</w:t>
            </w:r>
          </w:p>
        </w:tc>
        <w:tc>
          <w:tcPr>
            <w:tcW w:w="448" w:type="pct"/>
            <w:vAlign w:val="center"/>
          </w:tcPr>
          <w:p w:rsidR="00591DEB" w:rsidRPr="00514397" w:rsidRDefault="00591DEB" w:rsidP="00591DEB">
            <w:pPr>
              <w:jc w:val="center"/>
            </w:pPr>
            <w:r w:rsidRPr="00514397">
              <w:t>150</w:t>
            </w:r>
          </w:p>
        </w:tc>
      </w:tr>
      <w:tr w:rsidR="00514397" w:rsidRPr="00514397" w:rsidTr="00727A4B">
        <w:trPr>
          <w:cantSplit/>
          <w:trHeight w:val="183"/>
        </w:trPr>
        <w:tc>
          <w:tcPr>
            <w:tcW w:w="1493" w:type="pct"/>
            <w:vMerge/>
            <w:tcBorders>
              <w:bottom w:val="single" w:sz="4" w:space="0" w:color="auto"/>
            </w:tcBorders>
            <w:vAlign w:val="center"/>
          </w:tcPr>
          <w:p w:rsidR="00591DEB" w:rsidRPr="00514397" w:rsidRDefault="00591DEB" w:rsidP="00147391">
            <w:pPr>
              <w:suppressAutoHyphens/>
              <w:jc w:val="center"/>
              <w:rPr>
                <w:sz w:val="24"/>
                <w:szCs w:val="24"/>
              </w:rPr>
            </w:pPr>
          </w:p>
        </w:tc>
        <w:tc>
          <w:tcPr>
            <w:tcW w:w="359" w:type="pct"/>
          </w:tcPr>
          <w:p w:rsidR="00591DEB" w:rsidRPr="00514397" w:rsidRDefault="00591DEB" w:rsidP="001336F9">
            <w:pPr>
              <w:suppressAutoHyphens/>
              <w:jc w:val="center"/>
              <w:rPr>
                <w:bCs/>
              </w:rPr>
            </w:pPr>
            <w:r w:rsidRPr="00514397">
              <w:rPr>
                <w:bCs/>
              </w:rPr>
              <w:t>1</w:t>
            </w:r>
          </w:p>
        </w:tc>
        <w:tc>
          <w:tcPr>
            <w:tcW w:w="449" w:type="pct"/>
            <w:vAlign w:val="center"/>
          </w:tcPr>
          <w:p w:rsidR="00591DEB" w:rsidRPr="00514397" w:rsidRDefault="00591DEB" w:rsidP="00591DEB">
            <w:pPr>
              <w:jc w:val="center"/>
            </w:pPr>
            <w:r w:rsidRPr="00514397">
              <w:t>124 и &lt;</w:t>
            </w:r>
          </w:p>
        </w:tc>
        <w:tc>
          <w:tcPr>
            <w:tcW w:w="450" w:type="pct"/>
            <w:vAlign w:val="center"/>
          </w:tcPr>
          <w:p w:rsidR="00591DEB" w:rsidRPr="00514397" w:rsidRDefault="00591DEB" w:rsidP="00591DEB">
            <w:pPr>
              <w:jc w:val="center"/>
            </w:pPr>
            <w:r w:rsidRPr="00514397">
              <w:t>129 и &lt;</w:t>
            </w:r>
          </w:p>
        </w:tc>
        <w:tc>
          <w:tcPr>
            <w:tcW w:w="450" w:type="pct"/>
            <w:vAlign w:val="center"/>
          </w:tcPr>
          <w:p w:rsidR="00591DEB" w:rsidRPr="00514397" w:rsidRDefault="00591DEB" w:rsidP="00591DEB">
            <w:pPr>
              <w:jc w:val="center"/>
            </w:pPr>
            <w:r w:rsidRPr="00514397">
              <w:t>134 и &lt;</w:t>
            </w:r>
          </w:p>
        </w:tc>
        <w:tc>
          <w:tcPr>
            <w:tcW w:w="450" w:type="pct"/>
            <w:vAlign w:val="center"/>
          </w:tcPr>
          <w:p w:rsidR="00591DEB" w:rsidRPr="00514397" w:rsidRDefault="00591DEB" w:rsidP="00591DEB">
            <w:pPr>
              <w:jc w:val="center"/>
            </w:pPr>
            <w:r w:rsidRPr="00514397">
              <w:t>139 и &lt;</w:t>
            </w:r>
          </w:p>
        </w:tc>
        <w:tc>
          <w:tcPr>
            <w:tcW w:w="450" w:type="pct"/>
            <w:vAlign w:val="center"/>
          </w:tcPr>
          <w:p w:rsidR="00591DEB" w:rsidRPr="00514397" w:rsidRDefault="00591DEB" w:rsidP="00591DEB">
            <w:pPr>
              <w:jc w:val="center"/>
            </w:pPr>
            <w:r w:rsidRPr="00514397">
              <w:t>144 и &lt;</w:t>
            </w:r>
          </w:p>
        </w:tc>
        <w:tc>
          <w:tcPr>
            <w:tcW w:w="450" w:type="pct"/>
            <w:vAlign w:val="center"/>
          </w:tcPr>
          <w:p w:rsidR="00591DEB" w:rsidRPr="00514397" w:rsidRDefault="00591DEB" w:rsidP="00591DEB">
            <w:pPr>
              <w:jc w:val="center"/>
            </w:pPr>
            <w:r w:rsidRPr="00514397">
              <w:t>149 и &lt;</w:t>
            </w:r>
          </w:p>
        </w:tc>
        <w:tc>
          <w:tcPr>
            <w:tcW w:w="448" w:type="pct"/>
            <w:vAlign w:val="center"/>
          </w:tcPr>
          <w:p w:rsidR="00591DEB" w:rsidRPr="00514397" w:rsidRDefault="00591DEB" w:rsidP="00591DEB">
            <w:pPr>
              <w:jc w:val="center"/>
            </w:pPr>
            <w:r w:rsidRPr="00514397">
              <w:t>149 и &lt;</w:t>
            </w:r>
          </w:p>
        </w:tc>
      </w:tr>
      <w:tr w:rsidR="00514397" w:rsidRPr="00514397" w:rsidTr="00727A4B">
        <w:trPr>
          <w:cantSplit/>
          <w:trHeight w:val="183"/>
        </w:trPr>
        <w:tc>
          <w:tcPr>
            <w:tcW w:w="1493" w:type="pct"/>
            <w:vMerge w:val="restart"/>
            <w:vAlign w:val="center"/>
          </w:tcPr>
          <w:p w:rsidR="00591DEB" w:rsidRPr="00514397" w:rsidRDefault="00591DEB" w:rsidP="008E1BC8">
            <w:pPr>
              <w:suppressAutoHyphens/>
              <w:rPr>
                <w:sz w:val="24"/>
                <w:szCs w:val="24"/>
              </w:rPr>
            </w:pPr>
            <w:r w:rsidRPr="00514397">
              <w:rPr>
                <w:sz w:val="24"/>
                <w:szCs w:val="24"/>
              </w:rPr>
              <w:t>Челночный бег  4</w:t>
            </w:r>
            <w:r w:rsidR="0076149F" w:rsidRPr="00514397">
              <w:rPr>
                <w:sz w:val="24"/>
                <w:szCs w:val="24"/>
              </w:rPr>
              <w:sym w:font="Symbol" w:char="F0B4"/>
            </w:r>
            <w:r w:rsidRPr="00514397">
              <w:rPr>
                <w:sz w:val="24"/>
                <w:szCs w:val="24"/>
              </w:rPr>
              <w:t xml:space="preserve">9, </w:t>
            </w:r>
            <w:r w:rsidR="008E1BC8" w:rsidRPr="00514397">
              <w:rPr>
                <w:sz w:val="24"/>
                <w:szCs w:val="24"/>
              </w:rPr>
              <w:t xml:space="preserve"> </w:t>
            </w:r>
            <w:r w:rsidRPr="00514397">
              <w:rPr>
                <w:sz w:val="24"/>
                <w:szCs w:val="24"/>
              </w:rPr>
              <w:t>с</w:t>
            </w:r>
          </w:p>
        </w:tc>
        <w:tc>
          <w:tcPr>
            <w:tcW w:w="359" w:type="pct"/>
          </w:tcPr>
          <w:p w:rsidR="00591DEB" w:rsidRPr="00514397" w:rsidRDefault="00591DEB" w:rsidP="001336F9">
            <w:pPr>
              <w:suppressAutoHyphens/>
              <w:jc w:val="center"/>
              <w:rPr>
                <w:bCs/>
                <w:sz w:val="22"/>
                <w:szCs w:val="22"/>
              </w:rPr>
            </w:pPr>
            <w:r w:rsidRPr="00514397">
              <w:rPr>
                <w:bCs/>
                <w:sz w:val="22"/>
                <w:szCs w:val="22"/>
              </w:rPr>
              <w:t>10</w:t>
            </w:r>
          </w:p>
        </w:tc>
        <w:tc>
          <w:tcPr>
            <w:tcW w:w="449" w:type="pct"/>
            <w:vAlign w:val="center"/>
          </w:tcPr>
          <w:p w:rsidR="00591DEB" w:rsidRPr="00514397" w:rsidRDefault="00591DEB" w:rsidP="00591DEB">
            <w:pPr>
              <w:jc w:val="center"/>
              <w:rPr>
                <w:sz w:val="22"/>
                <w:szCs w:val="22"/>
              </w:rPr>
            </w:pPr>
            <w:r w:rsidRPr="00514397">
              <w:rPr>
                <w:sz w:val="22"/>
                <w:szCs w:val="22"/>
              </w:rPr>
              <w:t>10,7</w:t>
            </w:r>
          </w:p>
        </w:tc>
        <w:tc>
          <w:tcPr>
            <w:tcW w:w="450" w:type="pct"/>
            <w:vAlign w:val="center"/>
          </w:tcPr>
          <w:p w:rsidR="00591DEB" w:rsidRPr="00514397" w:rsidRDefault="00591DEB" w:rsidP="00591DEB">
            <w:pPr>
              <w:jc w:val="center"/>
              <w:rPr>
                <w:sz w:val="22"/>
                <w:szCs w:val="22"/>
              </w:rPr>
            </w:pPr>
            <w:r w:rsidRPr="00514397">
              <w:rPr>
                <w:sz w:val="22"/>
                <w:szCs w:val="22"/>
              </w:rPr>
              <w:t>10,6</w:t>
            </w:r>
          </w:p>
        </w:tc>
        <w:tc>
          <w:tcPr>
            <w:tcW w:w="450" w:type="pct"/>
            <w:vAlign w:val="center"/>
          </w:tcPr>
          <w:p w:rsidR="00591DEB" w:rsidRPr="00514397" w:rsidRDefault="00591DEB" w:rsidP="00591DEB">
            <w:pPr>
              <w:jc w:val="center"/>
              <w:rPr>
                <w:sz w:val="22"/>
                <w:szCs w:val="22"/>
              </w:rPr>
            </w:pPr>
            <w:r w:rsidRPr="00514397">
              <w:rPr>
                <w:sz w:val="22"/>
                <w:szCs w:val="22"/>
              </w:rPr>
              <w:t>10,5</w:t>
            </w:r>
          </w:p>
        </w:tc>
        <w:tc>
          <w:tcPr>
            <w:tcW w:w="450" w:type="pct"/>
            <w:vAlign w:val="center"/>
          </w:tcPr>
          <w:p w:rsidR="00591DEB" w:rsidRPr="00514397" w:rsidRDefault="00591DEB" w:rsidP="00591DEB">
            <w:pPr>
              <w:jc w:val="center"/>
              <w:rPr>
                <w:sz w:val="22"/>
                <w:szCs w:val="22"/>
              </w:rPr>
            </w:pPr>
            <w:r w:rsidRPr="00514397">
              <w:rPr>
                <w:sz w:val="22"/>
                <w:szCs w:val="22"/>
              </w:rPr>
              <w:t>10,3</w:t>
            </w:r>
          </w:p>
        </w:tc>
        <w:tc>
          <w:tcPr>
            <w:tcW w:w="450" w:type="pct"/>
            <w:vAlign w:val="center"/>
          </w:tcPr>
          <w:p w:rsidR="00591DEB" w:rsidRPr="00514397" w:rsidRDefault="00591DEB" w:rsidP="00591DEB">
            <w:pPr>
              <w:jc w:val="center"/>
              <w:rPr>
                <w:sz w:val="22"/>
                <w:szCs w:val="22"/>
              </w:rPr>
            </w:pPr>
            <w:r w:rsidRPr="00514397">
              <w:rPr>
                <w:sz w:val="22"/>
                <w:szCs w:val="22"/>
              </w:rPr>
              <w:t>10,2</w:t>
            </w:r>
          </w:p>
        </w:tc>
        <w:tc>
          <w:tcPr>
            <w:tcW w:w="450" w:type="pct"/>
            <w:vAlign w:val="center"/>
          </w:tcPr>
          <w:p w:rsidR="00591DEB" w:rsidRPr="00514397" w:rsidRDefault="00591DEB" w:rsidP="00591DEB">
            <w:pPr>
              <w:jc w:val="center"/>
              <w:rPr>
                <w:sz w:val="22"/>
                <w:szCs w:val="22"/>
              </w:rPr>
            </w:pPr>
            <w:r w:rsidRPr="00514397">
              <w:rPr>
                <w:sz w:val="22"/>
                <w:szCs w:val="22"/>
              </w:rPr>
              <w:t>10,1</w:t>
            </w:r>
          </w:p>
        </w:tc>
        <w:tc>
          <w:tcPr>
            <w:tcW w:w="448" w:type="pct"/>
            <w:vAlign w:val="center"/>
          </w:tcPr>
          <w:p w:rsidR="00591DEB" w:rsidRPr="00514397" w:rsidRDefault="00591DEB" w:rsidP="00591DEB">
            <w:pPr>
              <w:jc w:val="center"/>
              <w:rPr>
                <w:sz w:val="22"/>
                <w:szCs w:val="22"/>
              </w:rPr>
            </w:pPr>
            <w:r w:rsidRPr="00514397">
              <w:rPr>
                <w:sz w:val="22"/>
                <w:szCs w:val="22"/>
              </w:rPr>
              <w:t>10,1</w:t>
            </w:r>
          </w:p>
        </w:tc>
      </w:tr>
      <w:tr w:rsidR="00514397" w:rsidRPr="00514397" w:rsidTr="00727A4B">
        <w:trPr>
          <w:cantSplit/>
          <w:trHeight w:val="183"/>
        </w:trPr>
        <w:tc>
          <w:tcPr>
            <w:tcW w:w="1493" w:type="pct"/>
            <w:vMerge/>
            <w:vAlign w:val="center"/>
          </w:tcPr>
          <w:p w:rsidR="00591DEB" w:rsidRPr="00514397" w:rsidRDefault="00591DEB" w:rsidP="00147391">
            <w:pPr>
              <w:suppressAutoHyphens/>
              <w:jc w:val="center"/>
              <w:rPr>
                <w:sz w:val="24"/>
                <w:szCs w:val="24"/>
              </w:rPr>
            </w:pPr>
          </w:p>
        </w:tc>
        <w:tc>
          <w:tcPr>
            <w:tcW w:w="359" w:type="pct"/>
          </w:tcPr>
          <w:p w:rsidR="00591DEB" w:rsidRPr="00514397" w:rsidRDefault="00591DEB" w:rsidP="001336F9">
            <w:pPr>
              <w:suppressAutoHyphens/>
              <w:jc w:val="center"/>
              <w:rPr>
                <w:bCs/>
                <w:sz w:val="22"/>
                <w:szCs w:val="22"/>
              </w:rPr>
            </w:pPr>
            <w:r w:rsidRPr="00514397">
              <w:rPr>
                <w:bCs/>
                <w:sz w:val="22"/>
                <w:szCs w:val="22"/>
              </w:rPr>
              <w:t>9</w:t>
            </w:r>
          </w:p>
        </w:tc>
        <w:tc>
          <w:tcPr>
            <w:tcW w:w="449" w:type="pct"/>
            <w:vAlign w:val="center"/>
          </w:tcPr>
          <w:p w:rsidR="00591DEB" w:rsidRPr="00514397" w:rsidRDefault="00591DEB" w:rsidP="00591DEB">
            <w:pPr>
              <w:jc w:val="center"/>
              <w:rPr>
                <w:sz w:val="22"/>
                <w:szCs w:val="22"/>
              </w:rPr>
            </w:pPr>
            <w:r w:rsidRPr="00514397">
              <w:rPr>
                <w:sz w:val="22"/>
                <w:szCs w:val="22"/>
              </w:rPr>
              <w:t>10,9</w:t>
            </w:r>
          </w:p>
        </w:tc>
        <w:tc>
          <w:tcPr>
            <w:tcW w:w="450" w:type="pct"/>
            <w:vAlign w:val="center"/>
          </w:tcPr>
          <w:p w:rsidR="00591DEB" w:rsidRPr="00514397" w:rsidRDefault="00591DEB" w:rsidP="00591DEB">
            <w:pPr>
              <w:jc w:val="center"/>
              <w:rPr>
                <w:sz w:val="22"/>
                <w:szCs w:val="22"/>
              </w:rPr>
            </w:pPr>
            <w:r w:rsidRPr="00514397">
              <w:rPr>
                <w:sz w:val="22"/>
                <w:szCs w:val="22"/>
              </w:rPr>
              <w:t>10,7</w:t>
            </w:r>
          </w:p>
        </w:tc>
        <w:tc>
          <w:tcPr>
            <w:tcW w:w="450" w:type="pct"/>
            <w:vAlign w:val="center"/>
          </w:tcPr>
          <w:p w:rsidR="00591DEB" w:rsidRPr="00514397" w:rsidRDefault="00591DEB" w:rsidP="00591DEB">
            <w:pPr>
              <w:jc w:val="center"/>
              <w:rPr>
                <w:sz w:val="22"/>
                <w:szCs w:val="22"/>
              </w:rPr>
            </w:pPr>
            <w:r w:rsidRPr="00514397">
              <w:rPr>
                <w:sz w:val="22"/>
                <w:szCs w:val="22"/>
              </w:rPr>
              <w:t>10,6</w:t>
            </w:r>
          </w:p>
        </w:tc>
        <w:tc>
          <w:tcPr>
            <w:tcW w:w="450" w:type="pct"/>
            <w:vAlign w:val="center"/>
          </w:tcPr>
          <w:p w:rsidR="00591DEB" w:rsidRPr="00514397" w:rsidRDefault="00591DEB" w:rsidP="00591DEB">
            <w:pPr>
              <w:jc w:val="center"/>
              <w:rPr>
                <w:sz w:val="22"/>
                <w:szCs w:val="22"/>
              </w:rPr>
            </w:pPr>
            <w:r w:rsidRPr="00514397">
              <w:rPr>
                <w:sz w:val="22"/>
                <w:szCs w:val="22"/>
              </w:rPr>
              <w:t>10,4</w:t>
            </w:r>
          </w:p>
        </w:tc>
        <w:tc>
          <w:tcPr>
            <w:tcW w:w="450" w:type="pct"/>
            <w:vAlign w:val="center"/>
          </w:tcPr>
          <w:p w:rsidR="00591DEB" w:rsidRPr="00514397" w:rsidRDefault="00591DEB" w:rsidP="00591DEB">
            <w:pPr>
              <w:jc w:val="center"/>
              <w:rPr>
                <w:sz w:val="22"/>
                <w:szCs w:val="22"/>
              </w:rPr>
            </w:pPr>
            <w:r w:rsidRPr="00514397">
              <w:rPr>
                <w:sz w:val="22"/>
                <w:szCs w:val="22"/>
              </w:rPr>
              <w:t>10,3</w:t>
            </w:r>
          </w:p>
        </w:tc>
        <w:tc>
          <w:tcPr>
            <w:tcW w:w="450" w:type="pct"/>
            <w:vAlign w:val="center"/>
          </w:tcPr>
          <w:p w:rsidR="00591DEB" w:rsidRPr="00514397" w:rsidRDefault="00591DEB" w:rsidP="00591DEB">
            <w:pPr>
              <w:jc w:val="center"/>
              <w:rPr>
                <w:sz w:val="22"/>
                <w:szCs w:val="22"/>
              </w:rPr>
            </w:pPr>
            <w:r w:rsidRPr="00514397">
              <w:rPr>
                <w:sz w:val="22"/>
                <w:szCs w:val="22"/>
              </w:rPr>
              <w:t>10,2</w:t>
            </w:r>
          </w:p>
        </w:tc>
        <w:tc>
          <w:tcPr>
            <w:tcW w:w="448" w:type="pct"/>
            <w:vAlign w:val="center"/>
          </w:tcPr>
          <w:p w:rsidR="00591DEB" w:rsidRPr="00514397" w:rsidRDefault="00591DEB" w:rsidP="00591DEB">
            <w:pPr>
              <w:jc w:val="center"/>
              <w:rPr>
                <w:sz w:val="22"/>
                <w:szCs w:val="22"/>
              </w:rPr>
            </w:pPr>
            <w:r w:rsidRPr="00514397">
              <w:rPr>
                <w:sz w:val="22"/>
                <w:szCs w:val="22"/>
              </w:rPr>
              <w:t>10,2</w:t>
            </w:r>
          </w:p>
        </w:tc>
      </w:tr>
      <w:tr w:rsidR="00514397" w:rsidRPr="00514397" w:rsidTr="00727A4B">
        <w:trPr>
          <w:cantSplit/>
          <w:trHeight w:val="183"/>
        </w:trPr>
        <w:tc>
          <w:tcPr>
            <w:tcW w:w="1493" w:type="pct"/>
            <w:vMerge/>
            <w:vAlign w:val="center"/>
          </w:tcPr>
          <w:p w:rsidR="00591DEB" w:rsidRPr="00514397" w:rsidRDefault="00591DEB" w:rsidP="00147391">
            <w:pPr>
              <w:suppressAutoHyphens/>
              <w:jc w:val="center"/>
              <w:rPr>
                <w:sz w:val="24"/>
                <w:szCs w:val="24"/>
              </w:rPr>
            </w:pPr>
          </w:p>
        </w:tc>
        <w:tc>
          <w:tcPr>
            <w:tcW w:w="359" w:type="pct"/>
          </w:tcPr>
          <w:p w:rsidR="00591DEB" w:rsidRPr="00514397" w:rsidRDefault="00591DEB" w:rsidP="001336F9">
            <w:pPr>
              <w:suppressAutoHyphens/>
              <w:jc w:val="center"/>
              <w:rPr>
                <w:bCs/>
                <w:sz w:val="22"/>
                <w:szCs w:val="22"/>
              </w:rPr>
            </w:pPr>
            <w:r w:rsidRPr="00514397">
              <w:rPr>
                <w:bCs/>
                <w:sz w:val="22"/>
                <w:szCs w:val="22"/>
              </w:rPr>
              <w:t>8</w:t>
            </w:r>
          </w:p>
        </w:tc>
        <w:tc>
          <w:tcPr>
            <w:tcW w:w="449" w:type="pct"/>
            <w:vAlign w:val="center"/>
          </w:tcPr>
          <w:p w:rsidR="00591DEB" w:rsidRPr="00514397" w:rsidRDefault="00591DEB" w:rsidP="00591DEB">
            <w:pPr>
              <w:jc w:val="center"/>
              <w:rPr>
                <w:sz w:val="22"/>
                <w:szCs w:val="22"/>
              </w:rPr>
            </w:pPr>
            <w:r w:rsidRPr="00514397">
              <w:rPr>
                <w:sz w:val="22"/>
                <w:szCs w:val="22"/>
              </w:rPr>
              <w:t>11,1</w:t>
            </w:r>
          </w:p>
        </w:tc>
        <w:tc>
          <w:tcPr>
            <w:tcW w:w="450" w:type="pct"/>
            <w:vAlign w:val="center"/>
          </w:tcPr>
          <w:p w:rsidR="00591DEB" w:rsidRPr="00514397" w:rsidRDefault="00591DEB" w:rsidP="00591DEB">
            <w:pPr>
              <w:jc w:val="center"/>
              <w:rPr>
                <w:sz w:val="22"/>
                <w:szCs w:val="22"/>
              </w:rPr>
            </w:pPr>
            <w:r w:rsidRPr="00514397">
              <w:rPr>
                <w:sz w:val="22"/>
                <w:szCs w:val="22"/>
              </w:rPr>
              <w:t>10,8</w:t>
            </w:r>
          </w:p>
        </w:tc>
        <w:tc>
          <w:tcPr>
            <w:tcW w:w="450" w:type="pct"/>
            <w:vAlign w:val="center"/>
          </w:tcPr>
          <w:p w:rsidR="00591DEB" w:rsidRPr="00514397" w:rsidRDefault="00591DEB" w:rsidP="00591DEB">
            <w:pPr>
              <w:jc w:val="center"/>
              <w:rPr>
                <w:sz w:val="22"/>
                <w:szCs w:val="22"/>
              </w:rPr>
            </w:pPr>
            <w:r w:rsidRPr="00514397">
              <w:rPr>
                <w:sz w:val="22"/>
                <w:szCs w:val="22"/>
              </w:rPr>
              <w:t>10,7</w:t>
            </w:r>
          </w:p>
        </w:tc>
        <w:tc>
          <w:tcPr>
            <w:tcW w:w="450" w:type="pct"/>
            <w:vAlign w:val="center"/>
          </w:tcPr>
          <w:p w:rsidR="00591DEB" w:rsidRPr="00514397" w:rsidRDefault="00591DEB" w:rsidP="00591DEB">
            <w:pPr>
              <w:jc w:val="center"/>
              <w:rPr>
                <w:sz w:val="22"/>
                <w:szCs w:val="22"/>
              </w:rPr>
            </w:pPr>
            <w:r w:rsidRPr="00514397">
              <w:rPr>
                <w:sz w:val="22"/>
                <w:szCs w:val="22"/>
              </w:rPr>
              <w:t>10,6</w:t>
            </w:r>
          </w:p>
        </w:tc>
        <w:tc>
          <w:tcPr>
            <w:tcW w:w="450" w:type="pct"/>
            <w:vAlign w:val="center"/>
          </w:tcPr>
          <w:p w:rsidR="00591DEB" w:rsidRPr="00514397" w:rsidRDefault="00591DEB" w:rsidP="00591DEB">
            <w:pPr>
              <w:jc w:val="center"/>
              <w:rPr>
                <w:sz w:val="22"/>
                <w:szCs w:val="22"/>
              </w:rPr>
            </w:pPr>
            <w:r w:rsidRPr="00514397">
              <w:rPr>
                <w:sz w:val="22"/>
                <w:szCs w:val="22"/>
              </w:rPr>
              <w:t>10,4</w:t>
            </w:r>
          </w:p>
        </w:tc>
        <w:tc>
          <w:tcPr>
            <w:tcW w:w="450" w:type="pct"/>
            <w:vAlign w:val="center"/>
          </w:tcPr>
          <w:p w:rsidR="00591DEB" w:rsidRPr="00514397" w:rsidRDefault="00591DEB" w:rsidP="00591DEB">
            <w:pPr>
              <w:jc w:val="center"/>
              <w:rPr>
                <w:sz w:val="22"/>
                <w:szCs w:val="22"/>
              </w:rPr>
            </w:pPr>
            <w:r w:rsidRPr="00514397">
              <w:rPr>
                <w:sz w:val="22"/>
                <w:szCs w:val="22"/>
              </w:rPr>
              <w:t>10,3</w:t>
            </w:r>
          </w:p>
        </w:tc>
        <w:tc>
          <w:tcPr>
            <w:tcW w:w="448" w:type="pct"/>
            <w:vAlign w:val="center"/>
          </w:tcPr>
          <w:p w:rsidR="00591DEB" w:rsidRPr="00514397" w:rsidRDefault="00591DEB" w:rsidP="00591DEB">
            <w:pPr>
              <w:jc w:val="center"/>
              <w:rPr>
                <w:sz w:val="22"/>
                <w:szCs w:val="22"/>
              </w:rPr>
            </w:pPr>
            <w:r w:rsidRPr="00514397">
              <w:rPr>
                <w:sz w:val="22"/>
                <w:szCs w:val="22"/>
              </w:rPr>
              <w:t>10,3</w:t>
            </w:r>
          </w:p>
        </w:tc>
      </w:tr>
      <w:tr w:rsidR="00514397" w:rsidRPr="00514397" w:rsidTr="00727A4B">
        <w:trPr>
          <w:cantSplit/>
          <w:trHeight w:val="183"/>
        </w:trPr>
        <w:tc>
          <w:tcPr>
            <w:tcW w:w="1493" w:type="pct"/>
            <w:vMerge/>
            <w:vAlign w:val="center"/>
          </w:tcPr>
          <w:p w:rsidR="00591DEB" w:rsidRPr="00514397" w:rsidRDefault="00591DEB" w:rsidP="00147391">
            <w:pPr>
              <w:suppressAutoHyphens/>
              <w:jc w:val="center"/>
              <w:rPr>
                <w:sz w:val="24"/>
                <w:szCs w:val="24"/>
              </w:rPr>
            </w:pPr>
          </w:p>
        </w:tc>
        <w:tc>
          <w:tcPr>
            <w:tcW w:w="359" w:type="pct"/>
          </w:tcPr>
          <w:p w:rsidR="00591DEB" w:rsidRPr="00514397" w:rsidRDefault="00591DEB" w:rsidP="001336F9">
            <w:pPr>
              <w:suppressAutoHyphens/>
              <w:jc w:val="center"/>
              <w:rPr>
                <w:bCs/>
                <w:sz w:val="22"/>
                <w:szCs w:val="22"/>
              </w:rPr>
            </w:pPr>
            <w:r w:rsidRPr="00514397">
              <w:rPr>
                <w:bCs/>
                <w:sz w:val="22"/>
                <w:szCs w:val="22"/>
              </w:rPr>
              <w:t>7</w:t>
            </w:r>
          </w:p>
        </w:tc>
        <w:tc>
          <w:tcPr>
            <w:tcW w:w="449" w:type="pct"/>
            <w:vAlign w:val="center"/>
          </w:tcPr>
          <w:p w:rsidR="00591DEB" w:rsidRPr="00514397" w:rsidRDefault="00591DEB" w:rsidP="00591DEB">
            <w:pPr>
              <w:jc w:val="center"/>
              <w:rPr>
                <w:sz w:val="22"/>
                <w:szCs w:val="22"/>
              </w:rPr>
            </w:pPr>
            <w:r w:rsidRPr="00514397">
              <w:rPr>
                <w:sz w:val="22"/>
                <w:szCs w:val="22"/>
              </w:rPr>
              <w:t>11,4</w:t>
            </w:r>
          </w:p>
        </w:tc>
        <w:tc>
          <w:tcPr>
            <w:tcW w:w="450" w:type="pct"/>
            <w:vAlign w:val="center"/>
          </w:tcPr>
          <w:p w:rsidR="00591DEB" w:rsidRPr="00514397" w:rsidRDefault="00591DEB" w:rsidP="00591DEB">
            <w:pPr>
              <w:jc w:val="center"/>
              <w:rPr>
                <w:sz w:val="22"/>
                <w:szCs w:val="22"/>
              </w:rPr>
            </w:pPr>
            <w:r w:rsidRPr="00514397">
              <w:rPr>
                <w:sz w:val="22"/>
                <w:szCs w:val="22"/>
              </w:rPr>
              <w:t>11,0</w:t>
            </w:r>
          </w:p>
        </w:tc>
        <w:tc>
          <w:tcPr>
            <w:tcW w:w="450" w:type="pct"/>
            <w:vAlign w:val="center"/>
          </w:tcPr>
          <w:p w:rsidR="00591DEB" w:rsidRPr="00514397" w:rsidRDefault="00591DEB" w:rsidP="00591DEB">
            <w:pPr>
              <w:jc w:val="center"/>
              <w:rPr>
                <w:sz w:val="22"/>
                <w:szCs w:val="22"/>
              </w:rPr>
            </w:pPr>
            <w:r w:rsidRPr="00514397">
              <w:rPr>
                <w:sz w:val="22"/>
                <w:szCs w:val="22"/>
              </w:rPr>
              <w:t>10,9</w:t>
            </w:r>
          </w:p>
        </w:tc>
        <w:tc>
          <w:tcPr>
            <w:tcW w:w="450" w:type="pct"/>
            <w:vAlign w:val="center"/>
          </w:tcPr>
          <w:p w:rsidR="00591DEB" w:rsidRPr="00514397" w:rsidRDefault="00591DEB" w:rsidP="00591DEB">
            <w:pPr>
              <w:jc w:val="center"/>
              <w:rPr>
                <w:sz w:val="22"/>
                <w:szCs w:val="22"/>
              </w:rPr>
            </w:pPr>
            <w:r w:rsidRPr="00514397">
              <w:rPr>
                <w:sz w:val="22"/>
                <w:szCs w:val="22"/>
              </w:rPr>
              <w:t>10,8</w:t>
            </w:r>
          </w:p>
        </w:tc>
        <w:tc>
          <w:tcPr>
            <w:tcW w:w="450" w:type="pct"/>
            <w:vAlign w:val="center"/>
          </w:tcPr>
          <w:p w:rsidR="00591DEB" w:rsidRPr="00514397" w:rsidRDefault="00591DEB" w:rsidP="00591DEB">
            <w:pPr>
              <w:jc w:val="center"/>
              <w:rPr>
                <w:sz w:val="22"/>
                <w:szCs w:val="22"/>
              </w:rPr>
            </w:pPr>
            <w:r w:rsidRPr="00514397">
              <w:rPr>
                <w:sz w:val="22"/>
                <w:szCs w:val="22"/>
              </w:rPr>
              <w:t>10,5</w:t>
            </w:r>
          </w:p>
        </w:tc>
        <w:tc>
          <w:tcPr>
            <w:tcW w:w="450" w:type="pct"/>
            <w:vAlign w:val="center"/>
          </w:tcPr>
          <w:p w:rsidR="00591DEB" w:rsidRPr="00514397" w:rsidRDefault="00591DEB" w:rsidP="00591DEB">
            <w:pPr>
              <w:jc w:val="center"/>
              <w:rPr>
                <w:sz w:val="22"/>
                <w:szCs w:val="22"/>
              </w:rPr>
            </w:pPr>
            <w:r w:rsidRPr="00514397">
              <w:rPr>
                <w:sz w:val="22"/>
                <w:szCs w:val="22"/>
              </w:rPr>
              <w:t>10,4</w:t>
            </w:r>
          </w:p>
        </w:tc>
        <w:tc>
          <w:tcPr>
            <w:tcW w:w="448" w:type="pct"/>
            <w:vAlign w:val="center"/>
          </w:tcPr>
          <w:p w:rsidR="00591DEB" w:rsidRPr="00514397" w:rsidRDefault="00591DEB" w:rsidP="00591DEB">
            <w:pPr>
              <w:jc w:val="center"/>
              <w:rPr>
                <w:sz w:val="22"/>
                <w:szCs w:val="22"/>
              </w:rPr>
            </w:pPr>
            <w:r w:rsidRPr="00514397">
              <w:rPr>
                <w:sz w:val="22"/>
                <w:szCs w:val="22"/>
              </w:rPr>
              <w:t>10,4</w:t>
            </w:r>
          </w:p>
        </w:tc>
      </w:tr>
      <w:tr w:rsidR="00514397" w:rsidRPr="00514397" w:rsidTr="00727A4B">
        <w:trPr>
          <w:cantSplit/>
          <w:trHeight w:val="183"/>
        </w:trPr>
        <w:tc>
          <w:tcPr>
            <w:tcW w:w="1493" w:type="pct"/>
            <w:vMerge/>
            <w:vAlign w:val="center"/>
          </w:tcPr>
          <w:p w:rsidR="00591DEB" w:rsidRPr="00514397" w:rsidRDefault="00591DEB" w:rsidP="00147391">
            <w:pPr>
              <w:suppressAutoHyphens/>
              <w:jc w:val="center"/>
              <w:rPr>
                <w:sz w:val="24"/>
                <w:szCs w:val="24"/>
              </w:rPr>
            </w:pPr>
          </w:p>
        </w:tc>
        <w:tc>
          <w:tcPr>
            <w:tcW w:w="359" w:type="pct"/>
          </w:tcPr>
          <w:p w:rsidR="00591DEB" w:rsidRPr="00514397" w:rsidRDefault="00591DEB" w:rsidP="001336F9">
            <w:pPr>
              <w:suppressAutoHyphens/>
              <w:jc w:val="center"/>
              <w:rPr>
                <w:bCs/>
                <w:sz w:val="22"/>
                <w:szCs w:val="22"/>
              </w:rPr>
            </w:pPr>
            <w:r w:rsidRPr="00514397">
              <w:rPr>
                <w:bCs/>
                <w:sz w:val="22"/>
                <w:szCs w:val="22"/>
              </w:rPr>
              <w:t>6</w:t>
            </w:r>
          </w:p>
        </w:tc>
        <w:tc>
          <w:tcPr>
            <w:tcW w:w="449" w:type="pct"/>
            <w:vAlign w:val="center"/>
          </w:tcPr>
          <w:p w:rsidR="00591DEB" w:rsidRPr="00514397" w:rsidRDefault="00591DEB" w:rsidP="00591DEB">
            <w:pPr>
              <w:jc w:val="center"/>
              <w:rPr>
                <w:sz w:val="22"/>
                <w:szCs w:val="22"/>
              </w:rPr>
            </w:pPr>
            <w:r w:rsidRPr="00514397">
              <w:rPr>
                <w:sz w:val="22"/>
                <w:szCs w:val="22"/>
              </w:rPr>
              <w:t>11,5</w:t>
            </w:r>
          </w:p>
        </w:tc>
        <w:tc>
          <w:tcPr>
            <w:tcW w:w="450" w:type="pct"/>
            <w:vAlign w:val="center"/>
          </w:tcPr>
          <w:p w:rsidR="00591DEB" w:rsidRPr="00514397" w:rsidRDefault="00591DEB" w:rsidP="00591DEB">
            <w:pPr>
              <w:jc w:val="center"/>
              <w:rPr>
                <w:sz w:val="22"/>
                <w:szCs w:val="22"/>
              </w:rPr>
            </w:pPr>
            <w:r w:rsidRPr="00514397">
              <w:rPr>
                <w:sz w:val="22"/>
                <w:szCs w:val="22"/>
              </w:rPr>
              <w:t>11,2</w:t>
            </w:r>
          </w:p>
        </w:tc>
        <w:tc>
          <w:tcPr>
            <w:tcW w:w="450" w:type="pct"/>
            <w:vAlign w:val="center"/>
          </w:tcPr>
          <w:p w:rsidR="00591DEB" w:rsidRPr="00514397" w:rsidRDefault="00591DEB" w:rsidP="00591DEB">
            <w:pPr>
              <w:jc w:val="center"/>
              <w:rPr>
                <w:sz w:val="22"/>
                <w:szCs w:val="22"/>
              </w:rPr>
            </w:pPr>
            <w:r w:rsidRPr="00514397">
              <w:rPr>
                <w:sz w:val="22"/>
                <w:szCs w:val="22"/>
              </w:rPr>
              <w:t>11,1</w:t>
            </w:r>
          </w:p>
        </w:tc>
        <w:tc>
          <w:tcPr>
            <w:tcW w:w="450" w:type="pct"/>
            <w:vAlign w:val="center"/>
          </w:tcPr>
          <w:p w:rsidR="00591DEB" w:rsidRPr="00514397" w:rsidRDefault="00591DEB" w:rsidP="00591DEB">
            <w:pPr>
              <w:jc w:val="center"/>
              <w:rPr>
                <w:sz w:val="22"/>
                <w:szCs w:val="22"/>
              </w:rPr>
            </w:pPr>
            <w:r w:rsidRPr="00514397">
              <w:rPr>
                <w:sz w:val="22"/>
                <w:szCs w:val="22"/>
              </w:rPr>
              <w:t>11,0</w:t>
            </w:r>
          </w:p>
        </w:tc>
        <w:tc>
          <w:tcPr>
            <w:tcW w:w="450" w:type="pct"/>
            <w:vAlign w:val="center"/>
          </w:tcPr>
          <w:p w:rsidR="00591DEB" w:rsidRPr="00514397" w:rsidRDefault="00591DEB" w:rsidP="00591DEB">
            <w:pPr>
              <w:jc w:val="center"/>
              <w:rPr>
                <w:sz w:val="22"/>
                <w:szCs w:val="22"/>
              </w:rPr>
            </w:pPr>
            <w:r w:rsidRPr="00514397">
              <w:rPr>
                <w:sz w:val="22"/>
                <w:szCs w:val="22"/>
              </w:rPr>
              <w:t>10,6</w:t>
            </w:r>
          </w:p>
        </w:tc>
        <w:tc>
          <w:tcPr>
            <w:tcW w:w="450" w:type="pct"/>
            <w:vAlign w:val="center"/>
          </w:tcPr>
          <w:p w:rsidR="00591DEB" w:rsidRPr="00514397" w:rsidRDefault="00591DEB" w:rsidP="00591DEB">
            <w:pPr>
              <w:jc w:val="center"/>
              <w:rPr>
                <w:sz w:val="22"/>
                <w:szCs w:val="22"/>
              </w:rPr>
            </w:pPr>
            <w:r w:rsidRPr="00514397">
              <w:rPr>
                <w:sz w:val="22"/>
                <w:szCs w:val="22"/>
              </w:rPr>
              <w:t>10,5</w:t>
            </w:r>
          </w:p>
        </w:tc>
        <w:tc>
          <w:tcPr>
            <w:tcW w:w="448" w:type="pct"/>
            <w:vAlign w:val="center"/>
          </w:tcPr>
          <w:p w:rsidR="00591DEB" w:rsidRPr="00514397" w:rsidRDefault="00591DEB" w:rsidP="00591DEB">
            <w:pPr>
              <w:jc w:val="center"/>
              <w:rPr>
                <w:sz w:val="22"/>
                <w:szCs w:val="22"/>
              </w:rPr>
            </w:pPr>
            <w:r w:rsidRPr="00514397">
              <w:rPr>
                <w:sz w:val="22"/>
                <w:szCs w:val="22"/>
              </w:rPr>
              <w:t>10,5</w:t>
            </w:r>
          </w:p>
        </w:tc>
      </w:tr>
      <w:tr w:rsidR="00514397" w:rsidRPr="00514397" w:rsidTr="00727A4B">
        <w:trPr>
          <w:cantSplit/>
          <w:trHeight w:val="183"/>
        </w:trPr>
        <w:tc>
          <w:tcPr>
            <w:tcW w:w="1493" w:type="pct"/>
            <w:vMerge/>
            <w:vAlign w:val="center"/>
          </w:tcPr>
          <w:p w:rsidR="00591DEB" w:rsidRPr="00514397" w:rsidRDefault="00591DEB" w:rsidP="00147391">
            <w:pPr>
              <w:suppressAutoHyphens/>
              <w:jc w:val="center"/>
              <w:rPr>
                <w:sz w:val="24"/>
                <w:szCs w:val="24"/>
              </w:rPr>
            </w:pPr>
          </w:p>
        </w:tc>
        <w:tc>
          <w:tcPr>
            <w:tcW w:w="359" w:type="pct"/>
          </w:tcPr>
          <w:p w:rsidR="00591DEB" w:rsidRPr="00514397" w:rsidRDefault="00591DEB" w:rsidP="001336F9">
            <w:pPr>
              <w:suppressAutoHyphens/>
              <w:jc w:val="center"/>
              <w:rPr>
                <w:bCs/>
                <w:sz w:val="22"/>
                <w:szCs w:val="22"/>
              </w:rPr>
            </w:pPr>
            <w:r w:rsidRPr="00514397">
              <w:rPr>
                <w:bCs/>
                <w:sz w:val="22"/>
                <w:szCs w:val="22"/>
              </w:rPr>
              <w:t>5</w:t>
            </w:r>
          </w:p>
        </w:tc>
        <w:tc>
          <w:tcPr>
            <w:tcW w:w="449" w:type="pct"/>
            <w:vAlign w:val="center"/>
          </w:tcPr>
          <w:p w:rsidR="00591DEB" w:rsidRPr="00514397" w:rsidRDefault="00591DEB" w:rsidP="00591DEB">
            <w:pPr>
              <w:jc w:val="center"/>
              <w:rPr>
                <w:sz w:val="22"/>
                <w:szCs w:val="22"/>
              </w:rPr>
            </w:pPr>
            <w:r w:rsidRPr="00514397">
              <w:rPr>
                <w:sz w:val="22"/>
                <w:szCs w:val="22"/>
              </w:rPr>
              <w:t>11,7</w:t>
            </w:r>
          </w:p>
        </w:tc>
        <w:tc>
          <w:tcPr>
            <w:tcW w:w="450" w:type="pct"/>
            <w:vAlign w:val="center"/>
          </w:tcPr>
          <w:p w:rsidR="00591DEB" w:rsidRPr="00514397" w:rsidRDefault="00591DEB" w:rsidP="00591DEB">
            <w:pPr>
              <w:jc w:val="center"/>
              <w:rPr>
                <w:sz w:val="22"/>
                <w:szCs w:val="22"/>
              </w:rPr>
            </w:pPr>
            <w:r w:rsidRPr="00514397">
              <w:rPr>
                <w:sz w:val="22"/>
                <w:szCs w:val="22"/>
              </w:rPr>
              <w:t>11,4</w:t>
            </w:r>
          </w:p>
        </w:tc>
        <w:tc>
          <w:tcPr>
            <w:tcW w:w="450" w:type="pct"/>
            <w:vAlign w:val="center"/>
          </w:tcPr>
          <w:p w:rsidR="00591DEB" w:rsidRPr="00514397" w:rsidRDefault="00591DEB" w:rsidP="00591DEB">
            <w:pPr>
              <w:jc w:val="center"/>
              <w:rPr>
                <w:sz w:val="22"/>
                <w:szCs w:val="22"/>
              </w:rPr>
            </w:pPr>
            <w:r w:rsidRPr="00514397">
              <w:rPr>
                <w:sz w:val="22"/>
                <w:szCs w:val="22"/>
              </w:rPr>
              <w:t>11,3</w:t>
            </w:r>
          </w:p>
        </w:tc>
        <w:tc>
          <w:tcPr>
            <w:tcW w:w="450" w:type="pct"/>
            <w:vAlign w:val="center"/>
          </w:tcPr>
          <w:p w:rsidR="00591DEB" w:rsidRPr="00514397" w:rsidRDefault="00591DEB" w:rsidP="00591DEB">
            <w:pPr>
              <w:jc w:val="center"/>
              <w:rPr>
                <w:sz w:val="22"/>
                <w:szCs w:val="22"/>
              </w:rPr>
            </w:pPr>
            <w:r w:rsidRPr="00514397">
              <w:rPr>
                <w:sz w:val="22"/>
                <w:szCs w:val="22"/>
              </w:rPr>
              <w:t>11,2</w:t>
            </w:r>
          </w:p>
        </w:tc>
        <w:tc>
          <w:tcPr>
            <w:tcW w:w="450" w:type="pct"/>
            <w:vAlign w:val="center"/>
          </w:tcPr>
          <w:p w:rsidR="00591DEB" w:rsidRPr="00514397" w:rsidRDefault="00591DEB" w:rsidP="00591DEB">
            <w:pPr>
              <w:jc w:val="center"/>
              <w:rPr>
                <w:sz w:val="22"/>
                <w:szCs w:val="22"/>
              </w:rPr>
            </w:pPr>
            <w:r w:rsidRPr="00514397">
              <w:rPr>
                <w:sz w:val="22"/>
                <w:szCs w:val="22"/>
              </w:rPr>
              <w:t>10,8</w:t>
            </w:r>
          </w:p>
        </w:tc>
        <w:tc>
          <w:tcPr>
            <w:tcW w:w="450" w:type="pct"/>
            <w:vAlign w:val="center"/>
          </w:tcPr>
          <w:p w:rsidR="00591DEB" w:rsidRPr="00514397" w:rsidRDefault="00591DEB" w:rsidP="00591DEB">
            <w:pPr>
              <w:jc w:val="center"/>
              <w:rPr>
                <w:sz w:val="22"/>
                <w:szCs w:val="22"/>
              </w:rPr>
            </w:pPr>
            <w:r w:rsidRPr="00514397">
              <w:rPr>
                <w:sz w:val="22"/>
                <w:szCs w:val="22"/>
              </w:rPr>
              <w:t>10,6</w:t>
            </w:r>
          </w:p>
        </w:tc>
        <w:tc>
          <w:tcPr>
            <w:tcW w:w="448" w:type="pct"/>
            <w:vAlign w:val="center"/>
          </w:tcPr>
          <w:p w:rsidR="00591DEB" w:rsidRPr="00514397" w:rsidRDefault="00591DEB" w:rsidP="00591DEB">
            <w:pPr>
              <w:jc w:val="center"/>
              <w:rPr>
                <w:sz w:val="22"/>
                <w:szCs w:val="22"/>
              </w:rPr>
            </w:pPr>
            <w:r w:rsidRPr="00514397">
              <w:rPr>
                <w:sz w:val="22"/>
                <w:szCs w:val="22"/>
              </w:rPr>
              <w:t>10,6</w:t>
            </w:r>
          </w:p>
        </w:tc>
      </w:tr>
      <w:tr w:rsidR="00514397" w:rsidRPr="00514397" w:rsidTr="00727A4B">
        <w:trPr>
          <w:cantSplit/>
          <w:trHeight w:val="183"/>
        </w:trPr>
        <w:tc>
          <w:tcPr>
            <w:tcW w:w="1493" w:type="pct"/>
            <w:vMerge/>
            <w:vAlign w:val="center"/>
          </w:tcPr>
          <w:p w:rsidR="00591DEB" w:rsidRPr="00514397" w:rsidRDefault="00591DEB" w:rsidP="00147391">
            <w:pPr>
              <w:suppressAutoHyphens/>
              <w:jc w:val="center"/>
              <w:rPr>
                <w:sz w:val="24"/>
                <w:szCs w:val="24"/>
              </w:rPr>
            </w:pPr>
          </w:p>
        </w:tc>
        <w:tc>
          <w:tcPr>
            <w:tcW w:w="359" w:type="pct"/>
          </w:tcPr>
          <w:p w:rsidR="00591DEB" w:rsidRPr="00514397" w:rsidRDefault="00591DEB" w:rsidP="001336F9">
            <w:pPr>
              <w:suppressAutoHyphens/>
              <w:jc w:val="center"/>
              <w:rPr>
                <w:bCs/>
                <w:sz w:val="22"/>
                <w:szCs w:val="22"/>
              </w:rPr>
            </w:pPr>
            <w:r w:rsidRPr="00514397">
              <w:rPr>
                <w:bCs/>
                <w:sz w:val="22"/>
                <w:szCs w:val="22"/>
              </w:rPr>
              <w:t>4</w:t>
            </w:r>
          </w:p>
        </w:tc>
        <w:tc>
          <w:tcPr>
            <w:tcW w:w="449" w:type="pct"/>
            <w:vAlign w:val="center"/>
          </w:tcPr>
          <w:p w:rsidR="00591DEB" w:rsidRPr="00514397" w:rsidRDefault="00591DEB" w:rsidP="00591DEB">
            <w:pPr>
              <w:jc w:val="center"/>
              <w:rPr>
                <w:sz w:val="22"/>
                <w:szCs w:val="22"/>
              </w:rPr>
            </w:pPr>
            <w:r w:rsidRPr="00514397">
              <w:rPr>
                <w:sz w:val="22"/>
                <w:szCs w:val="22"/>
              </w:rPr>
              <w:t>11,9</w:t>
            </w:r>
          </w:p>
        </w:tc>
        <w:tc>
          <w:tcPr>
            <w:tcW w:w="450" w:type="pct"/>
            <w:vAlign w:val="center"/>
          </w:tcPr>
          <w:p w:rsidR="00591DEB" w:rsidRPr="00514397" w:rsidRDefault="00591DEB" w:rsidP="00591DEB">
            <w:pPr>
              <w:jc w:val="center"/>
              <w:rPr>
                <w:sz w:val="22"/>
                <w:szCs w:val="22"/>
              </w:rPr>
            </w:pPr>
            <w:r w:rsidRPr="00514397">
              <w:rPr>
                <w:sz w:val="22"/>
                <w:szCs w:val="22"/>
              </w:rPr>
              <w:t>11,6</w:t>
            </w:r>
          </w:p>
        </w:tc>
        <w:tc>
          <w:tcPr>
            <w:tcW w:w="450" w:type="pct"/>
            <w:vAlign w:val="center"/>
          </w:tcPr>
          <w:p w:rsidR="00591DEB" w:rsidRPr="00514397" w:rsidRDefault="00591DEB" w:rsidP="00591DEB">
            <w:pPr>
              <w:jc w:val="center"/>
              <w:rPr>
                <w:sz w:val="22"/>
                <w:szCs w:val="22"/>
              </w:rPr>
            </w:pPr>
            <w:r w:rsidRPr="00514397">
              <w:rPr>
                <w:sz w:val="22"/>
                <w:szCs w:val="22"/>
              </w:rPr>
              <w:t>11,5</w:t>
            </w:r>
          </w:p>
        </w:tc>
        <w:tc>
          <w:tcPr>
            <w:tcW w:w="450" w:type="pct"/>
            <w:vAlign w:val="center"/>
          </w:tcPr>
          <w:p w:rsidR="00591DEB" w:rsidRPr="00514397" w:rsidRDefault="00591DEB" w:rsidP="00591DEB">
            <w:pPr>
              <w:jc w:val="center"/>
              <w:rPr>
                <w:sz w:val="22"/>
                <w:szCs w:val="22"/>
              </w:rPr>
            </w:pPr>
            <w:r w:rsidRPr="00514397">
              <w:rPr>
                <w:sz w:val="22"/>
                <w:szCs w:val="22"/>
              </w:rPr>
              <w:t>11,3</w:t>
            </w:r>
          </w:p>
        </w:tc>
        <w:tc>
          <w:tcPr>
            <w:tcW w:w="450" w:type="pct"/>
            <w:vAlign w:val="center"/>
          </w:tcPr>
          <w:p w:rsidR="00591DEB" w:rsidRPr="00514397" w:rsidRDefault="00591DEB" w:rsidP="00591DEB">
            <w:pPr>
              <w:jc w:val="center"/>
              <w:rPr>
                <w:sz w:val="22"/>
                <w:szCs w:val="22"/>
              </w:rPr>
            </w:pPr>
            <w:r w:rsidRPr="00514397">
              <w:rPr>
                <w:sz w:val="22"/>
                <w:szCs w:val="22"/>
              </w:rPr>
              <w:t>10,9</w:t>
            </w:r>
          </w:p>
        </w:tc>
        <w:tc>
          <w:tcPr>
            <w:tcW w:w="450" w:type="pct"/>
            <w:vAlign w:val="center"/>
          </w:tcPr>
          <w:p w:rsidR="00591DEB" w:rsidRPr="00514397" w:rsidRDefault="00591DEB" w:rsidP="00591DEB">
            <w:pPr>
              <w:jc w:val="center"/>
              <w:rPr>
                <w:sz w:val="22"/>
                <w:szCs w:val="22"/>
              </w:rPr>
            </w:pPr>
            <w:r w:rsidRPr="00514397">
              <w:rPr>
                <w:sz w:val="22"/>
                <w:szCs w:val="22"/>
              </w:rPr>
              <w:t>10,8</w:t>
            </w:r>
          </w:p>
        </w:tc>
        <w:tc>
          <w:tcPr>
            <w:tcW w:w="448" w:type="pct"/>
            <w:vAlign w:val="center"/>
          </w:tcPr>
          <w:p w:rsidR="00591DEB" w:rsidRPr="00514397" w:rsidRDefault="00591DEB" w:rsidP="00591DEB">
            <w:pPr>
              <w:jc w:val="center"/>
              <w:rPr>
                <w:sz w:val="22"/>
                <w:szCs w:val="22"/>
              </w:rPr>
            </w:pPr>
            <w:r w:rsidRPr="00514397">
              <w:rPr>
                <w:sz w:val="22"/>
                <w:szCs w:val="22"/>
              </w:rPr>
              <w:t>10,8</w:t>
            </w:r>
          </w:p>
        </w:tc>
      </w:tr>
      <w:tr w:rsidR="00514397" w:rsidRPr="00514397" w:rsidTr="00727A4B">
        <w:trPr>
          <w:cantSplit/>
          <w:trHeight w:val="183"/>
        </w:trPr>
        <w:tc>
          <w:tcPr>
            <w:tcW w:w="1493" w:type="pct"/>
            <w:vMerge/>
            <w:vAlign w:val="center"/>
          </w:tcPr>
          <w:p w:rsidR="00591DEB" w:rsidRPr="00514397" w:rsidRDefault="00591DEB" w:rsidP="00147391">
            <w:pPr>
              <w:suppressAutoHyphens/>
              <w:jc w:val="center"/>
              <w:rPr>
                <w:sz w:val="24"/>
                <w:szCs w:val="24"/>
              </w:rPr>
            </w:pPr>
          </w:p>
        </w:tc>
        <w:tc>
          <w:tcPr>
            <w:tcW w:w="359" w:type="pct"/>
          </w:tcPr>
          <w:p w:rsidR="00591DEB" w:rsidRPr="00514397" w:rsidRDefault="00591DEB" w:rsidP="001336F9">
            <w:pPr>
              <w:suppressAutoHyphens/>
              <w:jc w:val="center"/>
              <w:rPr>
                <w:bCs/>
                <w:sz w:val="22"/>
                <w:szCs w:val="22"/>
              </w:rPr>
            </w:pPr>
            <w:r w:rsidRPr="00514397">
              <w:rPr>
                <w:bCs/>
                <w:sz w:val="22"/>
                <w:szCs w:val="22"/>
              </w:rPr>
              <w:t>3</w:t>
            </w:r>
          </w:p>
        </w:tc>
        <w:tc>
          <w:tcPr>
            <w:tcW w:w="449" w:type="pct"/>
            <w:vAlign w:val="center"/>
          </w:tcPr>
          <w:p w:rsidR="00591DEB" w:rsidRPr="00514397" w:rsidRDefault="00591DEB" w:rsidP="00591DEB">
            <w:pPr>
              <w:jc w:val="center"/>
              <w:rPr>
                <w:sz w:val="22"/>
                <w:szCs w:val="22"/>
              </w:rPr>
            </w:pPr>
            <w:r w:rsidRPr="00514397">
              <w:rPr>
                <w:sz w:val="22"/>
                <w:szCs w:val="22"/>
              </w:rPr>
              <w:t>12,2</w:t>
            </w:r>
          </w:p>
        </w:tc>
        <w:tc>
          <w:tcPr>
            <w:tcW w:w="450" w:type="pct"/>
            <w:vAlign w:val="center"/>
          </w:tcPr>
          <w:p w:rsidR="00591DEB" w:rsidRPr="00514397" w:rsidRDefault="00591DEB" w:rsidP="00591DEB">
            <w:pPr>
              <w:jc w:val="center"/>
              <w:rPr>
                <w:sz w:val="22"/>
                <w:szCs w:val="22"/>
              </w:rPr>
            </w:pPr>
            <w:r w:rsidRPr="00514397">
              <w:rPr>
                <w:sz w:val="22"/>
                <w:szCs w:val="22"/>
              </w:rPr>
              <w:t>12,0</w:t>
            </w:r>
          </w:p>
        </w:tc>
        <w:tc>
          <w:tcPr>
            <w:tcW w:w="450" w:type="pct"/>
            <w:vAlign w:val="center"/>
          </w:tcPr>
          <w:p w:rsidR="00591DEB" w:rsidRPr="00514397" w:rsidRDefault="00591DEB" w:rsidP="00591DEB">
            <w:pPr>
              <w:jc w:val="center"/>
              <w:rPr>
                <w:sz w:val="22"/>
                <w:szCs w:val="22"/>
              </w:rPr>
            </w:pPr>
            <w:r w:rsidRPr="00514397">
              <w:rPr>
                <w:sz w:val="22"/>
                <w:szCs w:val="22"/>
              </w:rPr>
              <w:t>11,9</w:t>
            </w:r>
          </w:p>
        </w:tc>
        <w:tc>
          <w:tcPr>
            <w:tcW w:w="450" w:type="pct"/>
            <w:vAlign w:val="center"/>
          </w:tcPr>
          <w:p w:rsidR="00591DEB" w:rsidRPr="00514397" w:rsidRDefault="00591DEB" w:rsidP="00591DEB">
            <w:pPr>
              <w:jc w:val="center"/>
              <w:rPr>
                <w:sz w:val="22"/>
                <w:szCs w:val="22"/>
              </w:rPr>
            </w:pPr>
            <w:r w:rsidRPr="00514397">
              <w:rPr>
                <w:sz w:val="22"/>
                <w:szCs w:val="22"/>
              </w:rPr>
              <w:t>11,8</w:t>
            </w:r>
          </w:p>
        </w:tc>
        <w:tc>
          <w:tcPr>
            <w:tcW w:w="450" w:type="pct"/>
            <w:vAlign w:val="center"/>
          </w:tcPr>
          <w:p w:rsidR="00591DEB" w:rsidRPr="00514397" w:rsidRDefault="00591DEB" w:rsidP="00591DEB">
            <w:pPr>
              <w:jc w:val="center"/>
              <w:rPr>
                <w:sz w:val="22"/>
                <w:szCs w:val="22"/>
              </w:rPr>
            </w:pPr>
            <w:r w:rsidRPr="00514397">
              <w:rPr>
                <w:sz w:val="22"/>
                <w:szCs w:val="22"/>
              </w:rPr>
              <w:t>11,1</w:t>
            </w:r>
          </w:p>
        </w:tc>
        <w:tc>
          <w:tcPr>
            <w:tcW w:w="450" w:type="pct"/>
            <w:vAlign w:val="center"/>
          </w:tcPr>
          <w:p w:rsidR="00591DEB" w:rsidRPr="00514397" w:rsidRDefault="00591DEB" w:rsidP="00591DEB">
            <w:pPr>
              <w:jc w:val="center"/>
              <w:rPr>
                <w:sz w:val="22"/>
                <w:szCs w:val="22"/>
              </w:rPr>
            </w:pPr>
            <w:r w:rsidRPr="00514397">
              <w:rPr>
                <w:sz w:val="22"/>
                <w:szCs w:val="22"/>
              </w:rPr>
              <w:t>10,9</w:t>
            </w:r>
          </w:p>
        </w:tc>
        <w:tc>
          <w:tcPr>
            <w:tcW w:w="448" w:type="pct"/>
            <w:vAlign w:val="center"/>
          </w:tcPr>
          <w:p w:rsidR="00591DEB" w:rsidRPr="00514397" w:rsidRDefault="00591DEB" w:rsidP="00591DEB">
            <w:pPr>
              <w:jc w:val="center"/>
              <w:rPr>
                <w:sz w:val="22"/>
                <w:szCs w:val="22"/>
              </w:rPr>
            </w:pPr>
            <w:r w:rsidRPr="00514397">
              <w:rPr>
                <w:sz w:val="22"/>
                <w:szCs w:val="22"/>
              </w:rPr>
              <w:t>10,9</w:t>
            </w:r>
          </w:p>
        </w:tc>
      </w:tr>
      <w:tr w:rsidR="00514397" w:rsidRPr="00514397" w:rsidTr="00727A4B">
        <w:trPr>
          <w:cantSplit/>
          <w:trHeight w:val="183"/>
        </w:trPr>
        <w:tc>
          <w:tcPr>
            <w:tcW w:w="1493" w:type="pct"/>
            <w:vMerge/>
            <w:vAlign w:val="center"/>
          </w:tcPr>
          <w:p w:rsidR="00591DEB" w:rsidRPr="00514397" w:rsidRDefault="00591DEB" w:rsidP="00147391">
            <w:pPr>
              <w:suppressAutoHyphens/>
              <w:jc w:val="center"/>
              <w:rPr>
                <w:sz w:val="24"/>
                <w:szCs w:val="24"/>
              </w:rPr>
            </w:pPr>
          </w:p>
        </w:tc>
        <w:tc>
          <w:tcPr>
            <w:tcW w:w="359" w:type="pct"/>
            <w:tcBorders>
              <w:bottom w:val="single" w:sz="4" w:space="0" w:color="auto"/>
            </w:tcBorders>
          </w:tcPr>
          <w:p w:rsidR="00591DEB" w:rsidRPr="00514397" w:rsidRDefault="00591DEB" w:rsidP="001336F9">
            <w:pPr>
              <w:suppressAutoHyphens/>
              <w:jc w:val="center"/>
              <w:rPr>
                <w:bCs/>
                <w:sz w:val="22"/>
                <w:szCs w:val="22"/>
              </w:rPr>
            </w:pPr>
            <w:r w:rsidRPr="00514397">
              <w:rPr>
                <w:bCs/>
                <w:sz w:val="22"/>
                <w:szCs w:val="22"/>
              </w:rPr>
              <w:t>2</w:t>
            </w:r>
          </w:p>
        </w:tc>
        <w:tc>
          <w:tcPr>
            <w:tcW w:w="449" w:type="pct"/>
            <w:tcBorders>
              <w:bottom w:val="single" w:sz="4" w:space="0" w:color="auto"/>
            </w:tcBorders>
            <w:vAlign w:val="center"/>
          </w:tcPr>
          <w:p w:rsidR="00591DEB" w:rsidRPr="00514397" w:rsidRDefault="00591DEB" w:rsidP="00591DEB">
            <w:pPr>
              <w:jc w:val="center"/>
              <w:rPr>
                <w:sz w:val="22"/>
                <w:szCs w:val="22"/>
              </w:rPr>
            </w:pPr>
            <w:r w:rsidRPr="00514397">
              <w:rPr>
                <w:sz w:val="22"/>
                <w:szCs w:val="22"/>
              </w:rPr>
              <w:t>12,5</w:t>
            </w:r>
          </w:p>
        </w:tc>
        <w:tc>
          <w:tcPr>
            <w:tcW w:w="450" w:type="pct"/>
            <w:tcBorders>
              <w:bottom w:val="single" w:sz="4" w:space="0" w:color="auto"/>
            </w:tcBorders>
            <w:vAlign w:val="center"/>
          </w:tcPr>
          <w:p w:rsidR="00591DEB" w:rsidRPr="00514397" w:rsidRDefault="00591DEB" w:rsidP="00591DEB">
            <w:pPr>
              <w:jc w:val="center"/>
              <w:rPr>
                <w:sz w:val="22"/>
                <w:szCs w:val="22"/>
              </w:rPr>
            </w:pPr>
            <w:r w:rsidRPr="00514397">
              <w:rPr>
                <w:sz w:val="22"/>
                <w:szCs w:val="22"/>
              </w:rPr>
              <w:t>12,4</w:t>
            </w:r>
          </w:p>
        </w:tc>
        <w:tc>
          <w:tcPr>
            <w:tcW w:w="450" w:type="pct"/>
            <w:tcBorders>
              <w:bottom w:val="single" w:sz="4" w:space="0" w:color="auto"/>
            </w:tcBorders>
            <w:vAlign w:val="center"/>
          </w:tcPr>
          <w:p w:rsidR="00591DEB" w:rsidRPr="00514397" w:rsidRDefault="00591DEB" w:rsidP="00591DEB">
            <w:pPr>
              <w:jc w:val="center"/>
              <w:rPr>
                <w:sz w:val="22"/>
                <w:szCs w:val="22"/>
              </w:rPr>
            </w:pPr>
            <w:r w:rsidRPr="00514397">
              <w:rPr>
                <w:sz w:val="22"/>
                <w:szCs w:val="22"/>
              </w:rPr>
              <w:t>12,3</w:t>
            </w:r>
          </w:p>
        </w:tc>
        <w:tc>
          <w:tcPr>
            <w:tcW w:w="450" w:type="pct"/>
            <w:tcBorders>
              <w:bottom w:val="single" w:sz="4" w:space="0" w:color="auto"/>
            </w:tcBorders>
            <w:vAlign w:val="center"/>
          </w:tcPr>
          <w:p w:rsidR="00591DEB" w:rsidRPr="00514397" w:rsidRDefault="00591DEB" w:rsidP="00591DEB">
            <w:pPr>
              <w:jc w:val="center"/>
              <w:rPr>
                <w:sz w:val="22"/>
                <w:szCs w:val="22"/>
              </w:rPr>
            </w:pPr>
            <w:r w:rsidRPr="00514397">
              <w:rPr>
                <w:sz w:val="22"/>
                <w:szCs w:val="22"/>
              </w:rPr>
              <w:t>12,1</w:t>
            </w:r>
          </w:p>
        </w:tc>
        <w:tc>
          <w:tcPr>
            <w:tcW w:w="450" w:type="pct"/>
            <w:tcBorders>
              <w:bottom w:val="single" w:sz="4" w:space="0" w:color="auto"/>
            </w:tcBorders>
            <w:vAlign w:val="center"/>
          </w:tcPr>
          <w:p w:rsidR="00591DEB" w:rsidRPr="00514397" w:rsidRDefault="00591DEB" w:rsidP="00591DEB">
            <w:pPr>
              <w:jc w:val="center"/>
              <w:rPr>
                <w:sz w:val="22"/>
                <w:szCs w:val="22"/>
              </w:rPr>
            </w:pPr>
            <w:r w:rsidRPr="00514397">
              <w:rPr>
                <w:sz w:val="22"/>
                <w:szCs w:val="22"/>
              </w:rPr>
              <w:t>11,4</w:t>
            </w:r>
          </w:p>
        </w:tc>
        <w:tc>
          <w:tcPr>
            <w:tcW w:w="450" w:type="pct"/>
            <w:tcBorders>
              <w:bottom w:val="single" w:sz="4" w:space="0" w:color="auto"/>
            </w:tcBorders>
            <w:vAlign w:val="center"/>
          </w:tcPr>
          <w:p w:rsidR="00591DEB" w:rsidRPr="00514397" w:rsidRDefault="00591DEB" w:rsidP="00591DEB">
            <w:pPr>
              <w:jc w:val="center"/>
              <w:rPr>
                <w:sz w:val="22"/>
                <w:szCs w:val="22"/>
              </w:rPr>
            </w:pPr>
            <w:r w:rsidRPr="00514397">
              <w:rPr>
                <w:sz w:val="22"/>
                <w:szCs w:val="22"/>
              </w:rPr>
              <w:t>11,1</w:t>
            </w:r>
          </w:p>
        </w:tc>
        <w:tc>
          <w:tcPr>
            <w:tcW w:w="448" w:type="pct"/>
            <w:tcBorders>
              <w:bottom w:val="single" w:sz="4" w:space="0" w:color="auto"/>
            </w:tcBorders>
            <w:vAlign w:val="center"/>
          </w:tcPr>
          <w:p w:rsidR="00591DEB" w:rsidRPr="00514397" w:rsidRDefault="00591DEB" w:rsidP="00591DEB">
            <w:pPr>
              <w:jc w:val="center"/>
              <w:rPr>
                <w:sz w:val="22"/>
                <w:szCs w:val="22"/>
              </w:rPr>
            </w:pPr>
            <w:r w:rsidRPr="00514397">
              <w:rPr>
                <w:sz w:val="22"/>
                <w:szCs w:val="22"/>
              </w:rPr>
              <w:t>11,1</w:t>
            </w:r>
          </w:p>
        </w:tc>
      </w:tr>
      <w:tr w:rsidR="00514397" w:rsidRPr="00514397" w:rsidTr="00727A4B">
        <w:trPr>
          <w:cantSplit/>
          <w:trHeight w:val="183"/>
        </w:trPr>
        <w:tc>
          <w:tcPr>
            <w:tcW w:w="1493" w:type="pct"/>
            <w:vMerge/>
            <w:tcBorders>
              <w:bottom w:val="single" w:sz="4" w:space="0" w:color="auto"/>
            </w:tcBorders>
            <w:vAlign w:val="center"/>
          </w:tcPr>
          <w:p w:rsidR="00591DEB" w:rsidRPr="00514397" w:rsidRDefault="00591DEB" w:rsidP="00147391">
            <w:pPr>
              <w:suppressAutoHyphens/>
              <w:jc w:val="center"/>
              <w:rPr>
                <w:sz w:val="24"/>
                <w:szCs w:val="24"/>
              </w:rPr>
            </w:pPr>
          </w:p>
        </w:tc>
        <w:tc>
          <w:tcPr>
            <w:tcW w:w="359" w:type="pct"/>
            <w:tcBorders>
              <w:bottom w:val="single" w:sz="4" w:space="0" w:color="auto"/>
            </w:tcBorders>
          </w:tcPr>
          <w:p w:rsidR="00591DEB" w:rsidRPr="00514397" w:rsidRDefault="00591DEB" w:rsidP="001336F9">
            <w:pPr>
              <w:suppressAutoHyphens/>
              <w:jc w:val="center"/>
              <w:rPr>
                <w:bCs/>
                <w:sz w:val="18"/>
                <w:szCs w:val="18"/>
              </w:rPr>
            </w:pPr>
            <w:r w:rsidRPr="00514397">
              <w:rPr>
                <w:bCs/>
                <w:sz w:val="18"/>
                <w:szCs w:val="18"/>
              </w:rPr>
              <w:t>1</w:t>
            </w:r>
          </w:p>
        </w:tc>
        <w:tc>
          <w:tcPr>
            <w:tcW w:w="449" w:type="pct"/>
            <w:tcBorders>
              <w:bottom w:val="single" w:sz="4" w:space="0" w:color="auto"/>
            </w:tcBorders>
            <w:vAlign w:val="center"/>
          </w:tcPr>
          <w:p w:rsidR="00591DEB" w:rsidRPr="00514397" w:rsidRDefault="00591DEB" w:rsidP="00591DEB">
            <w:pPr>
              <w:jc w:val="center"/>
              <w:rPr>
                <w:sz w:val="18"/>
                <w:szCs w:val="18"/>
              </w:rPr>
            </w:pPr>
            <w:r w:rsidRPr="00514397">
              <w:rPr>
                <w:sz w:val="18"/>
                <w:szCs w:val="18"/>
              </w:rPr>
              <w:t>12,6 и &gt;</w:t>
            </w:r>
          </w:p>
        </w:tc>
        <w:tc>
          <w:tcPr>
            <w:tcW w:w="450" w:type="pct"/>
            <w:tcBorders>
              <w:bottom w:val="single" w:sz="4" w:space="0" w:color="auto"/>
            </w:tcBorders>
            <w:vAlign w:val="center"/>
          </w:tcPr>
          <w:p w:rsidR="00591DEB" w:rsidRPr="00514397" w:rsidRDefault="00591DEB" w:rsidP="00591DEB">
            <w:pPr>
              <w:jc w:val="center"/>
              <w:rPr>
                <w:sz w:val="18"/>
                <w:szCs w:val="18"/>
              </w:rPr>
            </w:pPr>
            <w:r w:rsidRPr="00514397">
              <w:rPr>
                <w:sz w:val="18"/>
                <w:szCs w:val="18"/>
              </w:rPr>
              <w:t>12,5 и &gt;</w:t>
            </w:r>
          </w:p>
        </w:tc>
        <w:tc>
          <w:tcPr>
            <w:tcW w:w="450" w:type="pct"/>
            <w:tcBorders>
              <w:bottom w:val="single" w:sz="4" w:space="0" w:color="auto"/>
            </w:tcBorders>
            <w:vAlign w:val="center"/>
          </w:tcPr>
          <w:p w:rsidR="00591DEB" w:rsidRPr="00514397" w:rsidRDefault="00591DEB" w:rsidP="00591DEB">
            <w:pPr>
              <w:jc w:val="center"/>
              <w:rPr>
                <w:sz w:val="18"/>
                <w:szCs w:val="18"/>
              </w:rPr>
            </w:pPr>
            <w:r w:rsidRPr="00514397">
              <w:rPr>
                <w:sz w:val="18"/>
                <w:szCs w:val="18"/>
              </w:rPr>
              <w:t>12,4 и &gt;</w:t>
            </w:r>
          </w:p>
        </w:tc>
        <w:tc>
          <w:tcPr>
            <w:tcW w:w="450" w:type="pct"/>
            <w:tcBorders>
              <w:bottom w:val="single" w:sz="4" w:space="0" w:color="auto"/>
            </w:tcBorders>
            <w:vAlign w:val="center"/>
          </w:tcPr>
          <w:p w:rsidR="00591DEB" w:rsidRPr="00514397" w:rsidRDefault="00591DEB" w:rsidP="00591DEB">
            <w:pPr>
              <w:jc w:val="center"/>
              <w:rPr>
                <w:sz w:val="18"/>
                <w:szCs w:val="18"/>
              </w:rPr>
            </w:pPr>
            <w:r w:rsidRPr="00514397">
              <w:rPr>
                <w:sz w:val="18"/>
                <w:szCs w:val="18"/>
              </w:rPr>
              <w:t>12,2 и &gt;</w:t>
            </w:r>
          </w:p>
        </w:tc>
        <w:tc>
          <w:tcPr>
            <w:tcW w:w="450" w:type="pct"/>
            <w:tcBorders>
              <w:bottom w:val="single" w:sz="4" w:space="0" w:color="auto"/>
            </w:tcBorders>
            <w:vAlign w:val="center"/>
          </w:tcPr>
          <w:p w:rsidR="00591DEB" w:rsidRPr="00514397" w:rsidRDefault="00591DEB" w:rsidP="00591DEB">
            <w:pPr>
              <w:jc w:val="center"/>
              <w:rPr>
                <w:sz w:val="18"/>
                <w:szCs w:val="18"/>
              </w:rPr>
            </w:pPr>
            <w:r w:rsidRPr="00514397">
              <w:rPr>
                <w:sz w:val="18"/>
                <w:szCs w:val="18"/>
              </w:rPr>
              <w:t>11,5 и &gt;</w:t>
            </w:r>
          </w:p>
        </w:tc>
        <w:tc>
          <w:tcPr>
            <w:tcW w:w="450" w:type="pct"/>
            <w:tcBorders>
              <w:bottom w:val="single" w:sz="4" w:space="0" w:color="auto"/>
            </w:tcBorders>
            <w:vAlign w:val="center"/>
          </w:tcPr>
          <w:p w:rsidR="00591DEB" w:rsidRPr="00514397" w:rsidRDefault="00591DEB" w:rsidP="00591DEB">
            <w:pPr>
              <w:jc w:val="center"/>
              <w:rPr>
                <w:sz w:val="18"/>
                <w:szCs w:val="18"/>
              </w:rPr>
            </w:pPr>
            <w:r w:rsidRPr="00514397">
              <w:rPr>
                <w:sz w:val="18"/>
                <w:szCs w:val="18"/>
              </w:rPr>
              <w:t>11,2 и &gt;</w:t>
            </w:r>
          </w:p>
        </w:tc>
        <w:tc>
          <w:tcPr>
            <w:tcW w:w="448" w:type="pct"/>
            <w:tcBorders>
              <w:bottom w:val="single" w:sz="4" w:space="0" w:color="auto"/>
            </w:tcBorders>
            <w:vAlign w:val="center"/>
          </w:tcPr>
          <w:p w:rsidR="00591DEB" w:rsidRPr="00514397" w:rsidRDefault="00591DEB" w:rsidP="00591DEB">
            <w:pPr>
              <w:jc w:val="center"/>
              <w:rPr>
                <w:sz w:val="18"/>
                <w:szCs w:val="18"/>
              </w:rPr>
            </w:pPr>
            <w:r w:rsidRPr="00514397">
              <w:rPr>
                <w:sz w:val="18"/>
                <w:szCs w:val="18"/>
              </w:rPr>
              <w:t>11,2 и &gt;</w:t>
            </w:r>
          </w:p>
        </w:tc>
      </w:tr>
      <w:tr w:rsidR="00F86250" w:rsidRPr="00514397">
        <w:trPr>
          <w:cantSplit/>
          <w:trHeight w:val="183"/>
        </w:trPr>
        <w:tc>
          <w:tcPr>
            <w:tcW w:w="5000" w:type="pct"/>
            <w:gridSpan w:val="9"/>
            <w:tcBorders>
              <w:top w:val="nil"/>
              <w:left w:val="nil"/>
              <w:bottom w:val="single" w:sz="4" w:space="0" w:color="auto"/>
              <w:right w:val="nil"/>
            </w:tcBorders>
            <w:vAlign w:val="center"/>
          </w:tcPr>
          <w:p w:rsidR="00B11735" w:rsidRPr="00514397" w:rsidRDefault="00B11735" w:rsidP="00E132A0">
            <w:pPr>
              <w:rPr>
                <w:sz w:val="24"/>
                <w:szCs w:val="24"/>
              </w:rPr>
            </w:pPr>
            <w:r w:rsidRPr="00514397">
              <w:rPr>
                <w:sz w:val="24"/>
                <w:szCs w:val="24"/>
              </w:rPr>
              <w:lastRenderedPageBreak/>
              <w:t>Продолжение таблицы 19</w:t>
            </w:r>
          </w:p>
        </w:tc>
      </w:tr>
      <w:tr w:rsidR="00514397" w:rsidRPr="00514397" w:rsidTr="00727A4B">
        <w:trPr>
          <w:cantSplit/>
          <w:trHeight w:val="183"/>
        </w:trPr>
        <w:tc>
          <w:tcPr>
            <w:tcW w:w="1493" w:type="pct"/>
            <w:tcBorders>
              <w:top w:val="single" w:sz="4" w:space="0" w:color="auto"/>
            </w:tcBorders>
            <w:vAlign w:val="center"/>
          </w:tcPr>
          <w:p w:rsidR="00B11735" w:rsidRPr="00514397" w:rsidRDefault="00B11735" w:rsidP="004262E4">
            <w:pPr>
              <w:suppressAutoHyphens/>
              <w:jc w:val="center"/>
              <w:rPr>
                <w:bCs/>
                <w:sz w:val="22"/>
                <w:szCs w:val="22"/>
              </w:rPr>
            </w:pPr>
            <w:r w:rsidRPr="00514397">
              <w:rPr>
                <w:bCs/>
                <w:sz w:val="22"/>
                <w:szCs w:val="22"/>
              </w:rPr>
              <w:t>1</w:t>
            </w:r>
          </w:p>
        </w:tc>
        <w:tc>
          <w:tcPr>
            <w:tcW w:w="359" w:type="pct"/>
            <w:tcBorders>
              <w:top w:val="single" w:sz="4" w:space="0" w:color="auto"/>
            </w:tcBorders>
          </w:tcPr>
          <w:p w:rsidR="00B11735" w:rsidRPr="00514397" w:rsidRDefault="00B11735" w:rsidP="004262E4">
            <w:pPr>
              <w:suppressAutoHyphens/>
              <w:jc w:val="center"/>
              <w:rPr>
                <w:bCs/>
                <w:sz w:val="22"/>
                <w:szCs w:val="22"/>
              </w:rPr>
            </w:pPr>
            <w:r w:rsidRPr="00514397">
              <w:rPr>
                <w:bCs/>
                <w:sz w:val="22"/>
                <w:szCs w:val="22"/>
              </w:rPr>
              <w:t>2</w:t>
            </w:r>
          </w:p>
        </w:tc>
        <w:tc>
          <w:tcPr>
            <w:tcW w:w="449" w:type="pct"/>
            <w:tcBorders>
              <w:top w:val="single" w:sz="4" w:space="0" w:color="auto"/>
            </w:tcBorders>
            <w:vAlign w:val="center"/>
          </w:tcPr>
          <w:p w:rsidR="00B11735" w:rsidRPr="00514397" w:rsidRDefault="00B11735" w:rsidP="004262E4">
            <w:pPr>
              <w:jc w:val="center"/>
              <w:rPr>
                <w:sz w:val="22"/>
                <w:szCs w:val="22"/>
              </w:rPr>
            </w:pPr>
            <w:r w:rsidRPr="00514397">
              <w:rPr>
                <w:sz w:val="22"/>
                <w:szCs w:val="22"/>
              </w:rPr>
              <w:t>3</w:t>
            </w:r>
          </w:p>
        </w:tc>
        <w:tc>
          <w:tcPr>
            <w:tcW w:w="450" w:type="pct"/>
            <w:tcBorders>
              <w:top w:val="single" w:sz="4" w:space="0" w:color="auto"/>
            </w:tcBorders>
            <w:vAlign w:val="center"/>
          </w:tcPr>
          <w:p w:rsidR="00B11735" w:rsidRPr="00514397" w:rsidRDefault="00B11735" w:rsidP="004262E4">
            <w:pPr>
              <w:jc w:val="center"/>
              <w:rPr>
                <w:sz w:val="22"/>
                <w:szCs w:val="22"/>
              </w:rPr>
            </w:pPr>
            <w:r w:rsidRPr="00514397">
              <w:rPr>
                <w:sz w:val="22"/>
                <w:szCs w:val="22"/>
              </w:rPr>
              <w:t>4</w:t>
            </w:r>
          </w:p>
        </w:tc>
        <w:tc>
          <w:tcPr>
            <w:tcW w:w="450" w:type="pct"/>
            <w:tcBorders>
              <w:top w:val="single" w:sz="4" w:space="0" w:color="auto"/>
            </w:tcBorders>
            <w:vAlign w:val="center"/>
          </w:tcPr>
          <w:p w:rsidR="00B11735" w:rsidRPr="00514397" w:rsidRDefault="00B11735" w:rsidP="004262E4">
            <w:pPr>
              <w:jc w:val="center"/>
              <w:rPr>
                <w:sz w:val="22"/>
                <w:szCs w:val="22"/>
              </w:rPr>
            </w:pPr>
            <w:r w:rsidRPr="00514397">
              <w:rPr>
                <w:sz w:val="22"/>
                <w:szCs w:val="22"/>
              </w:rPr>
              <w:t>5</w:t>
            </w:r>
          </w:p>
        </w:tc>
        <w:tc>
          <w:tcPr>
            <w:tcW w:w="450" w:type="pct"/>
            <w:tcBorders>
              <w:top w:val="single" w:sz="4" w:space="0" w:color="auto"/>
            </w:tcBorders>
            <w:vAlign w:val="center"/>
          </w:tcPr>
          <w:p w:rsidR="00B11735" w:rsidRPr="00514397" w:rsidRDefault="00B11735" w:rsidP="004262E4">
            <w:pPr>
              <w:jc w:val="center"/>
              <w:rPr>
                <w:sz w:val="22"/>
                <w:szCs w:val="22"/>
              </w:rPr>
            </w:pPr>
            <w:r w:rsidRPr="00514397">
              <w:rPr>
                <w:sz w:val="22"/>
                <w:szCs w:val="22"/>
              </w:rPr>
              <w:t>6</w:t>
            </w:r>
          </w:p>
        </w:tc>
        <w:tc>
          <w:tcPr>
            <w:tcW w:w="450" w:type="pct"/>
            <w:tcBorders>
              <w:top w:val="single" w:sz="4" w:space="0" w:color="auto"/>
            </w:tcBorders>
            <w:vAlign w:val="center"/>
          </w:tcPr>
          <w:p w:rsidR="00B11735" w:rsidRPr="00514397" w:rsidRDefault="00B11735" w:rsidP="004262E4">
            <w:pPr>
              <w:jc w:val="center"/>
              <w:rPr>
                <w:sz w:val="22"/>
                <w:szCs w:val="22"/>
              </w:rPr>
            </w:pPr>
            <w:r w:rsidRPr="00514397">
              <w:rPr>
                <w:sz w:val="22"/>
                <w:szCs w:val="22"/>
              </w:rPr>
              <w:t>7</w:t>
            </w:r>
          </w:p>
        </w:tc>
        <w:tc>
          <w:tcPr>
            <w:tcW w:w="450" w:type="pct"/>
            <w:tcBorders>
              <w:top w:val="single" w:sz="4" w:space="0" w:color="auto"/>
            </w:tcBorders>
            <w:vAlign w:val="center"/>
          </w:tcPr>
          <w:p w:rsidR="00B11735" w:rsidRPr="00514397" w:rsidRDefault="00B11735" w:rsidP="004262E4">
            <w:pPr>
              <w:jc w:val="center"/>
              <w:rPr>
                <w:sz w:val="22"/>
                <w:szCs w:val="22"/>
              </w:rPr>
            </w:pPr>
            <w:r w:rsidRPr="00514397">
              <w:rPr>
                <w:sz w:val="22"/>
                <w:szCs w:val="22"/>
              </w:rPr>
              <w:t>8</w:t>
            </w:r>
          </w:p>
        </w:tc>
        <w:tc>
          <w:tcPr>
            <w:tcW w:w="448" w:type="pct"/>
            <w:tcBorders>
              <w:top w:val="single" w:sz="4" w:space="0" w:color="auto"/>
            </w:tcBorders>
            <w:vAlign w:val="center"/>
          </w:tcPr>
          <w:p w:rsidR="00B11735" w:rsidRPr="00514397" w:rsidRDefault="00B11735" w:rsidP="004262E4">
            <w:pPr>
              <w:jc w:val="center"/>
              <w:rPr>
                <w:sz w:val="22"/>
                <w:szCs w:val="22"/>
              </w:rPr>
            </w:pPr>
            <w:r w:rsidRPr="00514397">
              <w:rPr>
                <w:sz w:val="22"/>
                <w:szCs w:val="22"/>
              </w:rPr>
              <w:t>9</w:t>
            </w:r>
          </w:p>
        </w:tc>
      </w:tr>
      <w:tr w:rsidR="00514397" w:rsidRPr="00514397" w:rsidTr="00727A4B">
        <w:trPr>
          <w:cantSplit/>
          <w:trHeight w:val="183"/>
        </w:trPr>
        <w:tc>
          <w:tcPr>
            <w:tcW w:w="1493" w:type="pct"/>
            <w:vMerge w:val="restart"/>
            <w:vAlign w:val="center"/>
          </w:tcPr>
          <w:p w:rsidR="00B11735" w:rsidRPr="00514397" w:rsidRDefault="00B11735" w:rsidP="003B7F99">
            <w:pPr>
              <w:suppressAutoHyphens/>
              <w:rPr>
                <w:sz w:val="24"/>
                <w:szCs w:val="24"/>
              </w:rPr>
            </w:pPr>
            <w:r w:rsidRPr="00514397">
              <w:rPr>
                <w:sz w:val="24"/>
                <w:szCs w:val="24"/>
              </w:rPr>
              <w:t>Поднимание туловища,</w:t>
            </w:r>
          </w:p>
          <w:p w:rsidR="00B11735" w:rsidRPr="00514397" w:rsidRDefault="00B11735" w:rsidP="003B7F99">
            <w:pPr>
              <w:suppressAutoHyphens/>
              <w:rPr>
                <w:bCs/>
                <w:sz w:val="22"/>
                <w:szCs w:val="22"/>
              </w:rPr>
            </w:pPr>
            <w:r w:rsidRPr="00514397">
              <w:rPr>
                <w:sz w:val="24"/>
                <w:szCs w:val="24"/>
              </w:rPr>
              <w:t>кол-во раз  в мин</w:t>
            </w:r>
          </w:p>
        </w:tc>
        <w:tc>
          <w:tcPr>
            <w:tcW w:w="359" w:type="pct"/>
          </w:tcPr>
          <w:p w:rsidR="00B11735" w:rsidRPr="00514397" w:rsidRDefault="00B11735" w:rsidP="001336F9">
            <w:pPr>
              <w:suppressAutoHyphens/>
              <w:jc w:val="center"/>
              <w:rPr>
                <w:bCs/>
                <w:sz w:val="22"/>
                <w:szCs w:val="22"/>
              </w:rPr>
            </w:pPr>
            <w:r w:rsidRPr="00514397">
              <w:rPr>
                <w:bCs/>
                <w:sz w:val="22"/>
                <w:szCs w:val="22"/>
              </w:rPr>
              <w:t>10</w:t>
            </w:r>
          </w:p>
        </w:tc>
        <w:tc>
          <w:tcPr>
            <w:tcW w:w="449" w:type="pct"/>
            <w:vAlign w:val="center"/>
          </w:tcPr>
          <w:p w:rsidR="00B11735" w:rsidRPr="00514397" w:rsidRDefault="00B11735" w:rsidP="00591DEB">
            <w:pPr>
              <w:jc w:val="center"/>
              <w:rPr>
                <w:sz w:val="22"/>
                <w:szCs w:val="22"/>
              </w:rPr>
            </w:pPr>
            <w:r w:rsidRPr="00514397">
              <w:rPr>
                <w:sz w:val="22"/>
                <w:szCs w:val="22"/>
              </w:rPr>
              <w:t>44</w:t>
            </w:r>
          </w:p>
        </w:tc>
        <w:tc>
          <w:tcPr>
            <w:tcW w:w="450" w:type="pct"/>
            <w:vAlign w:val="center"/>
          </w:tcPr>
          <w:p w:rsidR="00B11735" w:rsidRPr="00514397" w:rsidRDefault="00B11735" w:rsidP="00591DEB">
            <w:pPr>
              <w:jc w:val="center"/>
              <w:rPr>
                <w:sz w:val="22"/>
                <w:szCs w:val="22"/>
              </w:rPr>
            </w:pPr>
            <w:r w:rsidRPr="00514397">
              <w:rPr>
                <w:sz w:val="22"/>
                <w:szCs w:val="22"/>
              </w:rPr>
              <w:t>46</w:t>
            </w:r>
          </w:p>
        </w:tc>
        <w:tc>
          <w:tcPr>
            <w:tcW w:w="450" w:type="pct"/>
            <w:vAlign w:val="center"/>
          </w:tcPr>
          <w:p w:rsidR="00B11735" w:rsidRPr="00514397" w:rsidRDefault="00B11735" w:rsidP="00591DEB">
            <w:pPr>
              <w:jc w:val="center"/>
              <w:rPr>
                <w:sz w:val="22"/>
                <w:szCs w:val="22"/>
              </w:rPr>
            </w:pPr>
            <w:r w:rsidRPr="00514397">
              <w:rPr>
                <w:sz w:val="22"/>
                <w:szCs w:val="22"/>
              </w:rPr>
              <w:t>48</w:t>
            </w:r>
          </w:p>
        </w:tc>
        <w:tc>
          <w:tcPr>
            <w:tcW w:w="450" w:type="pct"/>
            <w:vAlign w:val="center"/>
          </w:tcPr>
          <w:p w:rsidR="00B11735" w:rsidRPr="00514397" w:rsidRDefault="00B11735" w:rsidP="00591DEB">
            <w:pPr>
              <w:jc w:val="center"/>
              <w:rPr>
                <w:sz w:val="22"/>
                <w:szCs w:val="22"/>
              </w:rPr>
            </w:pPr>
            <w:r w:rsidRPr="00514397">
              <w:rPr>
                <w:sz w:val="22"/>
                <w:szCs w:val="22"/>
              </w:rPr>
              <w:t>50</w:t>
            </w:r>
          </w:p>
        </w:tc>
        <w:tc>
          <w:tcPr>
            <w:tcW w:w="450" w:type="pct"/>
            <w:vAlign w:val="center"/>
          </w:tcPr>
          <w:p w:rsidR="00B11735" w:rsidRPr="00514397" w:rsidRDefault="00B11735" w:rsidP="00591DEB">
            <w:pPr>
              <w:jc w:val="center"/>
              <w:rPr>
                <w:sz w:val="22"/>
                <w:szCs w:val="22"/>
              </w:rPr>
            </w:pPr>
            <w:r w:rsidRPr="00514397">
              <w:rPr>
                <w:sz w:val="22"/>
                <w:szCs w:val="22"/>
              </w:rPr>
              <w:t>52</w:t>
            </w:r>
          </w:p>
        </w:tc>
        <w:tc>
          <w:tcPr>
            <w:tcW w:w="450" w:type="pct"/>
            <w:vAlign w:val="center"/>
          </w:tcPr>
          <w:p w:rsidR="00B11735" w:rsidRPr="00514397" w:rsidRDefault="00B11735" w:rsidP="00591DEB">
            <w:pPr>
              <w:jc w:val="center"/>
              <w:rPr>
                <w:sz w:val="22"/>
                <w:szCs w:val="22"/>
              </w:rPr>
            </w:pPr>
            <w:r w:rsidRPr="00514397">
              <w:rPr>
                <w:sz w:val="22"/>
                <w:szCs w:val="22"/>
              </w:rPr>
              <w:t>54</w:t>
            </w:r>
          </w:p>
        </w:tc>
        <w:tc>
          <w:tcPr>
            <w:tcW w:w="448" w:type="pct"/>
            <w:vAlign w:val="center"/>
          </w:tcPr>
          <w:p w:rsidR="00B11735" w:rsidRPr="00514397" w:rsidRDefault="00B11735" w:rsidP="00591DEB">
            <w:pPr>
              <w:jc w:val="center"/>
              <w:rPr>
                <w:sz w:val="22"/>
                <w:szCs w:val="22"/>
              </w:rPr>
            </w:pPr>
            <w:r w:rsidRPr="00514397">
              <w:rPr>
                <w:sz w:val="22"/>
                <w:szCs w:val="22"/>
              </w:rPr>
              <w:t>54</w:t>
            </w:r>
          </w:p>
        </w:tc>
      </w:tr>
      <w:tr w:rsidR="00514397" w:rsidRPr="00514397" w:rsidTr="00727A4B">
        <w:trPr>
          <w:cantSplit/>
          <w:trHeight w:val="183"/>
        </w:trPr>
        <w:tc>
          <w:tcPr>
            <w:tcW w:w="1493" w:type="pct"/>
            <w:vMerge/>
            <w:vAlign w:val="center"/>
          </w:tcPr>
          <w:p w:rsidR="00B11735" w:rsidRPr="00514397" w:rsidRDefault="00B11735" w:rsidP="00147391">
            <w:pPr>
              <w:suppressAutoHyphens/>
              <w:jc w:val="center"/>
              <w:rPr>
                <w:sz w:val="24"/>
                <w:szCs w:val="24"/>
              </w:rPr>
            </w:pPr>
          </w:p>
        </w:tc>
        <w:tc>
          <w:tcPr>
            <w:tcW w:w="359" w:type="pct"/>
          </w:tcPr>
          <w:p w:rsidR="00B11735" w:rsidRPr="00514397" w:rsidRDefault="00B11735" w:rsidP="001336F9">
            <w:pPr>
              <w:suppressAutoHyphens/>
              <w:jc w:val="center"/>
              <w:rPr>
                <w:bCs/>
                <w:sz w:val="22"/>
                <w:szCs w:val="22"/>
              </w:rPr>
            </w:pPr>
            <w:r w:rsidRPr="00514397">
              <w:rPr>
                <w:bCs/>
                <w:sz w:val="22"/>
                <w:szCs w:val="22"/>
              </w:rPr>
              <w:t>9</w:t>
            </w:r>
          </w:p>
        </w:tc>
        <w:tc>
          <w:tcPr>
            <w:tcW w:w="449" w:type="pct"/>
            <w:vAlign w:val="center"/>
          </w:tcPr>
          <w:p w:rsidR="00B11735" w:rsidRPr="00514397" w:rsidRDefault="00B11735" w:rsidP="00591DEB">
            <w:pPr>
              <w:jc w:val="center"/>
              <w:rPr>
                <w:sz w:val="22"/>
                <w:szCs w:val="22"/>
              </w:rPr>
            </w:pPr>
            <w:r w:rsidRPr="00514397">
              <w:rPr>
                <w:sz w:val="22"/>
                <w:szCs w:val="22"/>
              </w:rPr>
              <w:t>42</w:t>
            </w:r>
          </w:p>
        </w:tc>
        <w:tc>
          <w:tcPr>
            <w:tcW w:w="450" w:type="pct"/>
            <w:vAlign w:val="center"/>
          </w:tcPr>
          <w:p w:rsidR="00B11735" w:rsidRPr="00514397" w:rsidRDefault="00B11735" w:rsidP="00591DEB">
            <w:pPr>
              <w:jc w:val="center"/>
              <w:rPr>
                <w:sz w:val="22"/>
                <w:szCs w:val="22"/>
              </w:rPr>
            </w:pPr>
            <w:r w:rsidRPr="00514397">
              <w:rPr>
                <w:sz w:val="22"/>
                <w:szCs w:val="22"/>
              </w:rPr>
              <w:t>44</w:t>
            </w:r>
          </w:p>
        </w:tc>
        <w:tc>
          <w:tcPr>
            <w:tcW w:w="450" w:type="pct"/>
            <w:vAlign w:val="center"/>
          </w:tcPr>
          <w:p w:rsidR="00B11735" w:rsidRPr="00514397" w:rsidRDefault="00B11735" w:rsidP="00591DEB">
            <w:pPr>
              <w:jc w:val="center"/>
              <w:rPr>
                <w:sz w:val="22"/>
                <w:szCs w:val="22"/>
              </w:rPr>
            </w:pPr>
            <w:r w:rsidRPr="00514397">
              <w:rPr>
                <w:sz w:val="22"/>
                <w:szCs w:val="22"/>
              </w:rPr>
              <w:t>46</w:t>
            </w:r>
          </w:p>
        </w:tc>
        <w:tc>
          <w:tcPr>
            <w:tcW w:w="450" w:type="pct"/>
            <w:vAlign w:val="center"/>
          </w:tcPr>
          <w:p w:rsidR="00B11735" w:rsidRPr="00514397" w:rsidRDefault="00B11735" w:rsidP="00591DEB">
            <w:pPr>
              <w:jc w:val="center"/>
              <w:rPr>
                <w:sz w:val="22"/>
                <w:szCs w:val="22"/>
              </w:rPr>
            </w:pPr>
            <w:r w:rsidRPr="00514397">
              <w:rPr>
                <w:sz w:val="22"/>
                <w:szCs w:val="22"/>
              </w:rPr>
              <w:t>48</w:t>
            </w:r>
          </w:p>
        </w:tc>
        <w:tc>
          <w:tcPr>
            <w:tcW w:w="450" w:type="pct"/>
            <w:vAlign w:val="center"/>
          </w:tcPr>
          <w:p w:rsidR="00B11735" w:rsidRPr="00514397" w:rsidRDefault="00B11735" w:rsidP="00591DEB">
            <w:pPr>
              <w:jc w:val="center"/>
              <w:rPr>
                <w:sz w:val="22"/>
                <w:szCs w:val="22"/>
              </w:rPr>
            </w:pPr>
            <w:r w:rsidRPr="00514397">
              <w:rPr>
                <w:sz w:val="22"/>
                <w:szCs w:val="22"/>
              </w:rPr>
              <w:t>50</w:t>
            </w:r>
          </w:p>
        </w:tc>
        <w:tc>
          <w:tcPr>
            <w:tcW w:w="450" w:type="pct"/>
            <w:vAlign w:val="center"/>
          </w:tcPr>
          <w:p w:rsidR="00B11735" w:rsidRPr="00514397" w:rsidRDefault="00B11735" w:rsidP="00591DEB">
            <w:pPr>
              <w:jc w:val="center"/>
              <w:rPr>
                <w:sz w:val="22"/>
                <w:szCs w:val="22"/>
              </w:rPr>
            </w:pPr>
            <w:r w:rsidRPr="00514397">
              <w:rPr>
                <w:sz w:val="22"/>
                <w:szCs w:val="22"/>
              </w:rPr>
              <w:t>52</w:t>
            </w:r>
          </w:p>
        </w:tc>
        <w:tc>
          <w:tcPr>
            <w:tcW w:w="448" w:type="pct"/>
            <w:vAlign w:val="center"/>
          </w:tcPr>
          <w:p w:rsidR="00B11735" w:rsidRPr="00514397" w:rsidRDefault="00B11735" w:rsidP="00591DEB">
            <w:pPr>
              <w:jc w:val="center"/>
              <w:rPr>
                <w:sz w:val="22"/>
                <w:szCs w:val="22"/>
              </w:rPr>
            </w:pPr>
            <w:r w:rsidRPr="00514397">
              <w:rPr>
                <w:sz w:val="22"/>
                <w:szCs w:val="22"/>
              </w:rPr>
              <w:t>52</w:t>
            </w:r>
          </w:p>
        </w:tc>
      </w:tr>
      <w:tr w:rsidR="00514397" w:rsidRPr="00514397" w:rsidTr="00727A4B">
        <w:trPr>
          <w:cantSplit/>
          <w:trHeight w:val="183"/>
        </w:trPr>
        <w:tc>
          <w:tcPr>
            <w:tcW w:w="1493" w:type="pct"/>
            <w:vMerge/>
            <w:vAlign w:val="center"/>
          </w:tcPr>
          <w:p w:rsidR="00B11735" w:rsidRPr="00514397" w:rsidRDefault="00B11735" w:rsidP="00147391">
            <w:pPr>
              <w:suppressAutoHyphens/>
              <w:jc w:val="center"/>
              <w:rPr>
                <w:sz w:val="24"/>
                <w:szCs w:val="24"/>
              </w:rPr>
            </w:pPr>
          </w:p>
        </w:tc>
        <w:tc>
          <w:tcPr>
            <w:tcW w:w="359" w:type="pct"/>
          </w:tcPr>
          <w:p w:rsidR="00B11735" w:rsidRPr="00514397" w:rsidRDefault="00B11735" w:rsidP="001336F9">
            <w:pPr>
              <w:suppressAutoHyphens/>
              <w:jc w:val="center"/>
              <w:rPr>
                <w:bCs/>
                <w:sz w:val="22"/>
                <w:szCs w:val="22"/>
              </w:rPr>
            </w:pPr>
            <w:r w:rsidRPr="00514397">
              <w:rPr>
                <w:bCs/>
                <w:sz w:val="22"/>
                <w:szCs w:val="22"/>
              </w:rPr>
              <w:t>8</w:t>
            </w:r>
          </w:p>
        </w:tc>
        <w:tc>
          <w:tcPr>
            <w:tcW w:w="449" w:type="pct"/>
            <w:vAlign w:val="center"/>
          </w:tcPr>
          <w:p w:rsidR="00B11735" w:rsidRPr="00514397" w:rsidRDefault="00B11735" w:rsidP="00591DEB">
            <w:pPr>
              <w:jc w:val="center"/>
              <w:rPr>
                <w:sz w:val="22"/>
                <w:szCs w:val="22"/>
              </w:rPr>
            </w:pPr>
            <w:r w:rsidRPr="00514397">
              <w:rPr>
                <w:sz w:val="22"/>
                <w:szCs w:val="22"/>
              </w:rPr>
              <w:t>40</w:t>
            </w:r>
          </w:p>
        </w:tc>
        <w:tc>
          <w:tcPr>
            <w:tcW w:w="450" w:type="pct"/>
            <w:vAlign w:val="center"/>
          </w:tcPr>
          <w:p w:rsidR="00B11735" w:rsidRPr="00514397" w:rsidRDefault="00B11735" w:rsidP="00591DEB">
            <w:pPr>
              <w:jc w:val="center"/>
              <w:rPr>
                <w:sz w:val="22"/>
                <w:szCs w:val="22"/>
              </w:rPr>
            </w:pPr>
            <w:r w:rsidRPr="00514397">
              <w:rPr>
                <w:sz w:val="22"/>
                <w:szCs w:val="22"/>
              </w:rPr>
              <w:t>42</w:t>
            </w:r>
          </w:p>
        </w:tc>
        <w:tc>
          <w:tcPr>
            <w:tcW w:w="450" w:type="pct"/>
            <w:vAlign w:val="center"/>
          </w:tcPr>
          <w:p w:rsidR="00B11735" w:rsidRPr="00514397" w:rsidRDefault="00B11735" w:rsidP="00591DEB">
            <w:pPr>
              <w:jc w:val="center"/>
              <w:rPr>
                <w:sz w:val="22"/>
                <w:szCs w:val="22"/>
              </w:rPr>
            </w:pPr>
            <w:r w:rsidRPr="00514397">
              <w:rPr>
                <w:sz w:val="22"/>
                <w:szCs w:val="22"/>
              </w:rPr>
              <w:t>44</w:t>
            </w:r>
          </w:p>
        </w:tc>
        <w:tc>
          <w:tcPr>
            <w:tcW w:w="450" w:type="pct"/>
            <w:vAlign w:val="center"/>
          </w:tcPr>
          <w:p w:rsidR="00B11735" w:rsidRPr="00514397" w:rsidRDefault="00B11735" w:rsidP="00591DEB">
            <w:pPr>
              <w:jc w:val="center"/>
              <w:rPr>
                <w:sz w:val="22"/>
                <w:szCs w:val="22"/>
              </w:rPr>
            </w:pPr>
            <w:r w:rsidRPr="00514397">
              <w:rPr>
                <w:sz w:val="22"/>
                <w:szCs w:val="22"/>
              </w:rPr>
              <w:t>46</w:t>
            </w:r>
          </w:p>
        </w:tc>
        <w:tc>
          <w:tcPr>
            <w:tcW w:w="450" w:type="pct"/>
            <w:vAlign w:val="center"/>
          </w:tcPr>
          <w:p w:rsidR="00B11735" w:rsidRPr="00514397" w:rsidRDefault="00B11735" w:rsidP="00591DEB">
            <w:pPr>
              <w:jc w:val="center"/>
              <w:rPr>
                <w:sz w:val="22"/>
                <w:szCs w:val="22"/>
              </w:rPr>
            </w:pPr>
            <w:r w:rsidRPr="00514397">
              <w:rPr>
                <w:sz w:val="22"/>
                <w:szCs w:val="22"/>
              </w:rPr>
              <w:t>48</w:t>
            </w:r>
          </w:p>
        </w:tc>
        <w:tc>
          <w:tcPr>
            <w:tcW w:w="450" w:type="pct"/>
            <w:vAlign w:val="center"/>
          </w:tcPr>
          <w:p w:rsidR="00B11735" w:rsidRPr="00514397" w:rsidRDefault="00B11735" w:rsidP="00591DEB">
            <w:pPr>
              <w:jc w:val="center"/>
              <w:rPr>
                <w:sz w:val="22"/>
                <w:szCs w:val="22"/>
              </w:rPr>
            </w:pPr>
            <w:r w:rsidRPr="00514397">
              <w:rPr>
                <w:sz w:val="22"/>
                <w:szCs w:val="22"/>
              </w:rPr>
              <w:t>50</w:t>
            </w:r>
          </w:p>
        </w:tc>
        <w:tc>
          <w:tcPr>
            <w:tcW w:w="448" w:type="pct"/>
            <w:vAlign w:val="center"/>
          </w:tcPr>
          <w:p w:rsidR="00B11735" w:rsidRPr="00514397" w:rsidRDefault="00B11735" w:rsidP="00591DEB">
            <w:pPr>
              <w:jc w:val="center"/>
              <w:rPr>
                <w:sz w:val="22"/>
                <w:szCs w:val="22"/>
              </w:rPr>
            </w:pPr>
            <w:r w:rsidRPr="00514397">
              <w:rPr>
                <w:sz w:val="22"/>
                <w:szCs w:val="22"/>
              </w:rPr>
              <w:t>50</w:t>
            </w:r>
          </w:p>
        </w:tc>
      </w:tr>
      <w:tr w:rsidR="00514397" w:rsidRPr="00514397" w:rsidTr="00727A4B">
        <w:trPr>
          <w:cantSplit/>
          <w:trHeight w:val="183"/>
        </w:trPr>
        <w:tc>
          <w:tcPr>
            <w:tcW w:w="1493" w:type="pct"/>
            <w:vMerge/>
            <w:vAlign w:val="center"/>
          </w:tcPr>
          <w:p w:rsidR="00B11735" w:rsidRPr="00514397" w:rsidRDefault="00B11735" w:rsidP="00147391">
            <w:pPr>
              <w:suppressAutoHyphens/>
              <w:jc w:val="center"/>
              <w:rPr>
                <w:sz w:val="24"/>
                <w:szCs w:val="24"/>
              </w:rPr>
            </w:pPr>
          </w:p>
        </w:tc>
        <w:tc>
          <w:tcPr>
            <w:tcW w:w="359" w:type="pct"/>
          </w:tcPr>
          <w:p w:rsidR="00B11735" w:rsidRPr="00514397" w:rsidRDefault="00B11735" w:rsidP="001336F9">
            <w:pPr>
              <w:suppressAutoHyphens/>
              <w:jc w:val="center"/>
              <w:rPr>
                <w:bCs/>
                <w:sz w:val="22"/>
                <w:szCs w:val="22"/>
              </w:rPr>
            </w:pPr>
            <w:r w:rsidRPr="00514397">
              <w:rPr>
                <w:bCs/>
                <w:sz w:val="22"/>
                <w:szCs w:val="22"/>
              </w:rPr>
              <w:t>7</w:t>
            </w:r>
          </w:p>
        </w:tc>
        <w:tc>
          <w:tcPr>
            <w:tcW w:w="449" w:type="pct"/>
            <w:vAlign w:val="center"/>
          </w:tcPr>
          <w:p w:rsidR="00B11735" w:rsidRPr="00514397" w:rsidRDefault="00B11735" w:rsidP="00591DEB">
            <w:pPr>
              <w:jc w:val="center"/>
              <w:rPr>
                <w:sz w:val="22"/>
                <w:szCs w:val="22"/>
              </w:rPr>
            </w:pPr>
            <w:r w:rsidRPr="00514397">
              <w:rPr>
                <w:sz w:val="22"/>
                <w:szCs w:val="22"/>
              </w:rPr>
              <w:t>38</w:t>
            </w:r>
          </w:p>
        </w:tc>
        <w:tc>
          <w:tcPr>
            <w:tcW w:w="450" w:type="pct"/>
            <w:vAlign w:val="center"/>
          </w:tcPr>
          <w:p w:rsidR="00B11735" w:rsidRPr="00514397" w:rsidRDefault="00B11735" w:rsidP="00591DEB">
            <w:pPr>
              <w:jc w:val="center"/>
              <w:rPr>
                <w:sz w:val="22"/>
                <w:szCs w:val="22"/>
              </w:rPr>
            </w:pPr>
            <w:r w:rsidRPr="00514397">
              <w:rPr>
                <w:sz w:val="22"/>
                <w:szCs w:val="22"/>
              </w:rPr>
              <w:t>40</w:t>
            </w:r>
          </w:p>
        </w:tc>
        <w:tc>
          <w:tcPr>
            <w:tcW w:w="450" w:type="pct"/>
            <w:vAlign w:val="center"/>
          </w:tcPr>
          <w:p w:rsidR="00B11735" w:rsidRPr="00514397" w:rsidRDefault="00B11735" w:rsidP="00591DEB">
            <w:pPr>
              <w:jc w:val="center"/>
              <w:rPr>
                <w:sz w:val="22"/>
                <w:szCs w:val="22"/>
              </w:rPr>
            </w:pPr>
            <w:r w:rsidRPr="00514397">
              <w:rPr>
                <w:sz w:val="22"/>
                <w:szCs w:val="22"/>
              </w:rPr>
              <w:t>42</w:t>
            </w:r>
          </w:p>
        </w:tc>
        <w:tc>
          <w:tcPr>
            <w:tcW w:w="450" w:type="pct"/>
            <w:vAlign w:val="center"/>
          </w:tcPr>
          <w:p w:rsidR="00B11735" w:rsidRPr="00514397" w:rsidRDefault="00B11735" w:rsidP="00591DEB">
            <w:pPr>
              <w:jc w:val="center"/>
              <w:rPr>
                <w:sz w:val="22"/>
                <w:szCs w:val="22"/>
              </w:rPr>
            </w:pPr>
            <w:r w:rsidRPr="00514397">
              <w:rPr>
                <w:sz w:val="22"/>
                <w:szCs w:val="22"/>
              </w:rPr>
              <w:t>44</w:t>
            </w:r>
          </w:p>
        </w:tc>
        <w:tc>
          <w:tcPr>
            <w:tcW w:w="450" w:type="pct"/>
            <w:vAlign w:val="center"/>
          </w:tcPr>
          <w:p w:rsidR="00B11735" w:rsidRPr="00514397" w:rsidRDefault="00B11735" w:rsidP="00591DEB">
            <w:pPr>
              <w:jc w:val="center"/>
              <w:rPr>
                <w:sz w:val="22"/>
                <w:szCs w:val="22"/>
              </w:rPr>
            </w:pPr>
            <w:r w:rsidRPr="00514397">
              <w:rPr>
                <w:sz w:val="22"/>
                <w:szCs w:val="22"/>
              </w:rPr>
              <w:t>46</w:t>
            </w:r>
          </w:p>
        </w:tc>
        <w:tc>
          <w:tcPr>
            <w:tcW w:w="450" w:type="pct"/>
            <w:vAlign w:val="center"/>
          </w:tcPr>
          <w:p w:rsidR="00B11735" w:rsidRPr="00514397" w:rsidRDefault="00B11735" w:rsidP="00591DEB">
            <w:pPr>
              <w:jc w:val="center"/>
              <w:rPr>
                <w:sz w:val="22"/>
                <w:szCs w:val="22"/>
              </w:rPr>
            </w:pPr>
            <w:r w:rsidRPr="00514397">
              <w:rPr>
                <w:sz w:val="22"/>
                <w:szCs w:val="22"/>
              </w:rPr>
              <w:t>48</w:t>
            </w:r>
          </w:p>
        </w:tc>
        <w:tc>
          <w:tcPr>
            <w:tcW w:w="448" w:type="pct"/>
            <w:vAlign w:val="center"/>
          </w:tcPr>
          <w:p w:rsidR="00B11735" w:rsidRPr="00514397" w:rsidRDefault="00B11735" w:rsidP="00591DEB">
            <w:pPr>
              <w:jc w:val="center"/>
              <w:rPr>
                <w:sz w:val="22"/>
                <w:szCs w:val="22"/>
              </w:rPr>
            </w:pPr>
            <w:r w:rsidRPr="00514397">
              <w:rPr>
                <w:sz w:val="22"/>
                <w:szCs w:val="22"/>
              </w:rPr>
              <w:t>48</w:t>
            </w:r>
          </w:p>
        </w:tc>
      </w:tr>
      <w:tr w:rsidR="00514397" w:rsidRPr="00514397" w:rsidTr="00727A4B">
        <w:trPr>
          <w:cantSplit/>
          <w:trHeight w:val="183"/>
        </w:trPr>
        <w:tc>
          <w:tcPr>
            <w:tcW w:w="1493" w:type="pct"/>
            <w:vMerge/>
            <w:vAlign w:val="center"/>
          </w:tcPr>
          <w:p w:rsidR="00B11735" w:rsidRPr="00514397" w:rsidRDefault="00B11735" w:rsidP="00147391">
            <w:pPr>
              <w:suppressAutoHyphens/>
              <w:jc w:val="center"/>
              <w:rPr>
                <w:sz w:val="24"/>
                <w:szCs w:val="24"/>
              </w:rPr>
            </w:pPr>
          </w:p>
        </w:tc>
        <w:tc>
          <w:tcPr>
            <w:tcW w:w="359" w:type="pct"/>
          </w:tcPr>
          <w:p w:rsidR="00B11735" w:rsidRPr="00514397" w:rsidRDefault="00B11735" w:rsidP="001336F9">
            <w:pPr>
              <w:suppressAutoHyphens/>
              <w:jc w:val="center"/>
              <w:rPr>
                <w:bCs/>
                <w:sz w:val="22"/>
                <w:szCs w:val="22"/>
              </w:rPr>
            </w:pPr>
            <w:r w:rsidRPr="00514397">
              <w:rPr>
                <w:bCs/>
                <w:sz w:val="22"/>
                <w:szCs w:val="22"/>
              </w:rPr>
              <w:t>6</w:t>
            </w:r>
          </w:p>
        </w:tc>
        <w:tc>
          <w:tcPr>
            <w:tcW w:w="449" w:type="pct"/>
            <w:vAlign w:val="center"/>
          </w:tcPr>
          <w:p w:rsidR="00B11735" w:rsidRPr="00514397" w:rsidRDefault="00B11735" w:rsidP="00591DEB">
            <w:pPr>
              <w:jc w:val="center"/>
              <w:rPr>
                <w:sz w:val="22"/>
                <w:szCs w:val="22"/>
              </w:rPr>
            </w:pPr>
            <w:r w:rsidRPr="00514397">
              <w:rPr>
                <w:sz w:val="22"/>
                <w:szCs w:val="22"/>
              </w:rPr>
              <w:t>36</w:t>
            </w:r>
          </w:p>
        </w:tc>
        <w:tc>
          <w:tcPr>
            <w:tcW w:w="450" w:type="pct"/>
            <w:vAlign w:val="center"/>
          </w:tcPr>
          <w:p w:rsidR="00B11735" w:rsidRPr="00514397" w:rsidRDefault="00B11735" w:rsidP="00591DEB">
            <w:pPr>
              <w:jc w:val="center"/>
              <w:rPr>
                <w:sz w:val="22"/>
                <w:szCs w:val="22"/>
              </w:rPr>
            </w:pPr>
            <w:r w:rsidRPr="00514397">
              <w:rPr>
                <w:sz w:val="22"/>
                <w:szCs w:val="22"/>
              </w:rPr>
              <w:t>38</w:t>
            </w:r>
          </w:p>
        </w:tc>
        <w:tc>
          <w:tcPr>
            <w:tcW w:w="450" w:type="pct"/>
            <w:vAlign w:val="center"/>
          </w:tcPr>
          <w:p w:rsidR="00B11735" w:rsidRPr="00514397" w:rsidRDefault="00B11735" w:rsidP="00591DEB">
            <w:pPr>
              <w:jc w:val="center"/>
              <w:rPr>
                <w:sz w:val="22"/>
                <w:szCs w:val="22"/>
              </w:rPr>
            </w:pPr>
            <w:r w:rsidRPr="00514397">
              <w:rPr>
                <w:sz w:val="22"/>
                <w:szCs w:val="22"/>
              </w:rPr>
              <w:t>40</w:t>
            </w:r>
          </w:p>
        </w:tc>
        <w:tc>
          <w:tcPr>
            <w:tcW w:w="450" w:type="pct"/>
            <w:vAlign w:val="center"/>
          </w:tcPr>
          <w:p w:rsidR="00B11735" w:rsidRPr="00514397" w:rsidRDefault="00B11735" w:rsidP="00591DEB">
            <w:pPr>
              <w:jc w:val="center"/>
              <w:rPr>
                <w:sz w:val="22"/>
                <w:szCs w:val="22"/>
              </w:rPr>
            </w:pPr>
            <w:r w:rsidRPr="00514397">
              <w:rPr>
                <w:sz w:val="22"/>
                <w:szCs w:val="22"/>
              </w:rPr>
              <w:t>42</w:t>
            </w:r>
          </w:p>
        </w:tc>
        <w:tc>
          <w:tcPr>
            <w:tcW w:w="450" w:type="pct"/>
            <w:vAlign w:val="center"/>
          </w:tcPr>
          <w:p w:rsidR="00B11735" w:rsidRPr="00514397" w:rsidRDefault="00B11735" w:rsidP="00591DEB">
            <w:pPr>
              <w:jc w:val="center"/>
              <w:rPr>
                <w:sz w:val="22"/>
                <w:szCs w:val="22"/>
              </w:rPr>
            </w:pPr>
            <w:r w:rsidRPr="00514397">
              <w:rPr>
                <w:sz w:val="22"/>
                <w:szCs w:val="22"/>
              </w:rPr>
              <w:t>44</w:t>
            </w:r>
          </w:p>
        </w:tc>
        <w:tc>
          <w:tcPr>
            <w:tcW w:w="450" w:type="pct"/>
            <w:vAlign w:val="center"/>
          </w:tcPr>
          <w:p w:rsidR="00B11735" w:rsidRPr="00514397" w:rsidRDefault="00B11735" w:rsidP="00591DEB">
            <w:pPr>
              <w:jc w:val="center"/>
              <w:rPr>
                <w:sz w:val="22"/>
                <w:szCs w:val="22"/>
              </w:rPr>
            </w:pPr>
            <w:r w:rsidRPr="00514397">
              <w:rPr>
                <w:sz w:val="22"/>
                <w:szCs w:val="22"/>
              </w:rPr>
              <w:t>46</w:t>
            </w:r>
          </w:p>
        </w:tc>
        <w:tc>
          <w:tcPr>
            <w:tcW w:w="448" w:type="pct"/>
            <w:vAlign w:val="center"/>
          </w:tcPr>
          <w:p w:rsidR="00B11735" w:rsidRPr="00514397" w:rsidRDefault="00B11735" w:rsidP="00591DEB">
            <w:pPr>
              <w:jc w:val="center"/>
              <w:rPr>
                <w:sz w:val="22"/>
                <w:szCs w:val="22"/>
              </w:rPr>
            </w:pPr>
            <w:r w:rsidRPr="00514397">
              <w:rPr>
                <w:sz w:val="22"/>
                <w:szCs w:val="22"/>
              </w:rPr>
              <w:t>46</w:t>
            </w:r>
          </w:p>
        </w:tc>
      </w:tr>
      <w:tr w:rsidR="00514397" w:rsidRPr="00514397" w:rsidTr="00727A4B">
        <w:trPr>
          <w:cantSplit/>
          <w:trHeight w:val="183"/>
        </w:trPr>
        <w:tc>
          <w:tcPr>
            <w:tcW w:w="1493" w:type="pct"/>
            <w:vMerge/>
            <w:vAlign w:val="center"/>
          </w:tcPr>
          <w:p w:rsidR="00B11735" w:rsidRPr="00514397" w:rsidRDefault="00B11735" w:rsidP="00147391">
            <w:pPr>
              <w:suppressAutoHyphens/>
              <w:jc w:val="center"/>
              <w:rPr>
                <w:sz w:val="24"/>
                <w:szCs w:val="24"/>
              </w:rPr>
            </w:pPr>
          </w:p>
        </w:tc>
        <w:tc>
          <w:tcPr>
            <w:tcW w:w="359" w:type="pct"/>
          </w:tcPr>
          <w:p w:rsidR="00B11735" w:rsidRPr="00514397" w:rsidRDefault="00B11735" w:rsidP="001336F9">
            <w:pPr>
              <w:suppressAutoHyphens/>
              <w:jc w:val="center"/>
              <w:rPr>
                <w:bCs/>
                <w:sz w:val="22"/>
                <w:szCs w:val="22"/>
              </w:rPr>
            </w:pPr>
            <w:r w:rsidRPr="00514397">
              <w:rPr>
                <w:bCs/>
                <w:sz w:val="22"/>
                <w:szCs w:val="22"/>
              </w:rPr>
              <w:t>5</w:t>
            </w:r>
          </w:p>
        </w:tc>
        <w:tc>
          <w:tcPr>
            <w:tcW w:w="449" w:type="pct"/>
            <w:vAlign w:val="center"/>
          </w:tcPr>
          <w:p w:rsidR="00B11735" w:rsidRPr="00514397" w:rsidRDefault="00B11735" w:rsidP="00591DEB">
            <w:pPr>
              <w:jc w:val="center"/>
              <w:rPr>
                <w:sz w:val="22"/>
                <w:szCs w:val="22"/>
              </w:rPr>
            </w:pPr>
            <w:r w:rsidRPr="00514397">
              <w:rPr>
                <w:sz w:val="22"/>
                <w:szCs w:val="22"/>
              </w:rPr>
              <w:t>34</w:t>
            </w:r>
          </w:p>
        </w:tc>
        <w:tc>
          <w:tcPr>
            <w:tcW w:w="450" w:type="pct"/>
            <w:vAlign w:val="center"/>
          </w:tcPr>
          <w:p w:rsidR="00B11735" w:rsidRPr="00514397" w:rsidRDefault="00B11735" w:rsidP="00591DEB">
            <w:pPr>
              <w:jc w:val="center"/>
              <w:rPr>
                <w:sz w:val="22"/>
                <w:szCs w:val="22"/>
              </w:rPr>
            </w:pPr>
            <w:r w:rsidRPr="00514397">
              <w:rPr>
                <w:sz w:val="22"/>
                <w:szCs w:val="22"/>
              </w:rPr>
              <w:t>36</w:t>
            </w:r>
          </w:p>
        </w:tc>
        <w:tc>
          <w:tcPr>
            <w:tcW w:w="450" w:type="pct"/>
            <w:vAlign w:val="center"/>
          </w:tcPr>
          <w:p w:rsidR="00B11735" w:rsidRPr="00514397" w:rsidRDefault="00B11735" w:rsidP="00591DEB">
            <w:pPr>
              <w:jc w:val="center"/>
              <w:rPr>
                <w:sz w:val="22"/>
                <w:szCs w:val="22"/>
              </w:rPr>
            </w:pPr>
            <w:r w:rsidRPr="00514397">
              <w:rPr>
                <w:sz w:val="22"/>
                <w:szCs w:val="22"/>
              </w:rPr>
              <w:t>38</w:t>
            </w:r>
          </w:p>
        </w:tc>
        <w:tc>
          <w:tcPr>
            <w:tcW w:w="450" w:type="pct"/>
            <w:vAlign w:val="center"/>
          </w:tcPr>
          <w:p w:rsidR="00B11735" w:rsidRPr="00514397" w:rsidRDefault="00B11735" w:rsidP="00591DEB">
            <w:pPr>
              <w:jc w:val="center"/>
              <w:rPr>
                <w:sz w:val="22"/>
                <w:szCs w:val="22"/>
              </w:rPr>
            </w:pPr>
            <w:r w:rsidRPr="00514397">
              <w:rPr>
                <w:sz w:val="22"/>
                <w:szCs w:val="22"/>
              </w:rPr>
              <w:t>40</w:t>
            </w:r>
          </w:p>
        </w:tc>
        <w:tc>
          <w:tcPr>
            <w:tcW w:w="450" w:type="pct"/>
            <w:vAlign w:val="center"/>
          </w:tcPr>
          <w:p w:rsidR="00B11735" w:rsidRPr="00514397" w:rsidRDefault="00B11735" w:rsidP="00591DEB">
            <w:pPr>
              <w:jc w:val="center"/>
              <w:rPr>
                <w:sz w:val="22"/>
                <w:szCs w:val="22"/>
              </w:rPr>
            </w:pPr>
            <w:r w:rsidRPr="00514397">
              <w:rPr>
                <w:sz w:val="22"/>
                <w:szCs w:val="22"/>
              </w:rPr>
              <w:t>42</w:t>
            </w:r>
          </w:p>
        </w:tc>
        <w:tc>
          <w:tcPr>
            <w:tcW w:w="450" w:type="pct"/>
            <w:vAlign w:val="center"/>
          </w:tcPr>
          <w:p w:rsidR="00B11735" w:rsidRPr="00514397" w:rsidRDefault="00B11735" w:rsidP="00591DEB">
            <w:pPr>
              <w:jc w:val="center"/>
              <w:rPr>
                <w:sz w:val="22"/>
                <w:szCs w:val="22"/>
              </w:rPr>
            </w:pPr>
            <w:r w:rsidRPr="00514397">
              <w:rPr>
                <w:sz w:val="22"/>
                <w:szCs w:val="22"/>
              </w:rPr>
              <w:t>44</w:t>
            </w:r>
          </w:p>
        </w:tc>
        <w:tc>
          <w:tcPr>
            <w:tcW w:w="448" w:type="pct"/>
            <w:vAlign w:val="center"/>
          </w:tcPr>
          <w:p w:rsidR="00B11735" w:rsidRPr="00514397" w:rsidRDefault="00B11735" w:rsidP="00591DEB">
            <w:pPr>
              <w:jc w:val="center"/>
              <w:rPr>
                <w:sz w:val="22"/>
                <w:szCs w:val="22"/>
              </w:rPr>
            </w:pPr>
            <w:r w:rsidRPr="00514397">
              <w:rPr>
                <w:sz w:val="22"/>
                <w:szCs w:val="22"/>
              </w:rPr>
              <w:t>44</w:t>
            </w:r>
          </w:p>
        </w:tc>
      </w:tr>
      <w:tr w:rsidR="00514397" w:rsidRPr="00514397" w:rsidTr="00727A4B">
        <w:trPr>
          <w:cantSplit/>
          <w:trHeight w:val="183"/>
        </w:trPr>
        <w:tc>
          <w:tcPr>
            <w:tcW w:w="1493" w:type="pct"/>
            <w:vMerge/>
            <w:vAlign w:val="center"/>
          </w:tcPr>
          <w:p w:rsidR="00B11735" w:rsidRPr="00514397" w:rsidRDefault="00B11735" w:rsidP="00147391">
            <w:pPr>
              <w:suppressAutoHyphens/>
              <w:jc w:val="center"/>
              <w:rPr>
                <w:sz w:val="24"/>
                <w:szCs w:val="24"/>
              </w:rPr>
            </w:pPr>
          </w:p>
        </w:tc>
        <w:tc>
          <w:tcPr>
            <w:tcW w:w="359" w:type="pct"/>
          </w:tcPr>
          <w:p w:rsidR="00B11735" w:rsidRPr="00514397" w:rsidRDefault="00B11735" w:rsidP="001336F9">
            <w:pPr>
              <w:suppressAutoHyphens/>
              <w:jc w:val="center"/>
              <w:rPr>
                <w:bCs/>
                <w:sz w:val="22"/>
                <w:szCs w:val="22"/>
              </w:rPr>
            </w:pPr>
            <w:r w:rsidRPr="00514397">
              <w:rPr>
                <w:bCs/>
                <w:sz w:val="22"/>
                <w:szCs w:val="22"/>
              </w:rPr>
              <w:t>4</w:t>
            </w:r>
          </w:p>
        </w:tc>
        <w:tc>
          <w:tcPr>
            <w:tcW w:w="449" w:type="pct"/>
            <w:vAlign w:val="center"/>
          </w:tcPr>
          <w:p w:rsidR="00B11735" w:rsidRPr="00514397" w:rsidRDefault="00B11735" w:rsidP="00591DEB">
            <w:pPr>
              <w:jc w:val="center"/>
              <w:rPr>
                <w:sz w:val="22"/>
                <w:szCs w:val="22"/>
              </w:rPr>
            </w:pPr>
            <w:r w:rsidRPr="00514397">
              <w:rPr>
                <w:sz w:val="22"/>
                <w:szCs w:val="22"/>
              </w:rPr>
              <w:t>32</w:t>
            </w:r>
          </w:p>
        </w:tc>
        <w:tc>
          <w:tcPr>
            <w:tcW w:w="450" w:type="pct"/>
            <w:vAlign w:val="center"/>
          </w:tcPr>
          <w:p w:rsidR="00B11735" w:rsidRPr="00514397" w:rsidRDefault="00B11735" w:rsidP="00591DEB">
            <w:pPr>
              <w:jc w:val="center"/>
              <w:rPr>
                <w:sz w:val="22"/>
                <w:szCs w:val="22"/>
              </w:rPr>
            </w:pPr>
            <w:r w:rsidRPr="00514397">
              <w:rPr>
                <w:sz w:val="22"/>
                <w:szCs w:val="22"/>
              </w:rPr>
              <w:t>34</w:t>
            </w:r>
          </w:p>
        </w:tc>
        <w:tc>
          <w:tcPr>
            <w:tcW w:w="450" w:type="pct"/>
            <w:vAlign w:val="center"/>
          </w:tcPr>
          <w:p w:rsidR="00B11735" w:rsidRPr="00514397" w:rsidRDefault="00B11735" w:rsidP="00591DEB">
            <w:pPr>
              <w:jc w:val="center"/>
              <w:rPr>
                <w:sz w:val="22"/>
                <w:szCs w:val="22"/>
              </w:rPr>
            </w:pPr>
            <w:r w:rsidRPr="00514397">
              <w:rPr>
                <w:sz w:val="22"/>
                <w:szCs w:val="22"/>
              </w:rPr>
              <w:t>36</w:t>
            </w:r>
          </w:p>
        </w:tc>
        <w:tc>
          <w:tcPr>
            <w:tcW w:w="450" w:type="pct"/>
            <w:vAlign w:val="center"/>
          </w:tcPr>
          <w:p w:rsidR="00B11735" w:rsidRPr="00514397" w:rsidRDefault="00B11735" w:rsidP="00591DEB">
            <w:pPr>
              <w:jc w:val="center"/>
              <w:rPr>
                <w:sz w:val="22"/>
                <w:szCs w:val="22"/>
              </w:rPr>
            </w:pPr>
            <w:r w:rsidRPr="00514397">
              <w:rPr>
                <w:sz w:val="22"/>
                <w:szCs w:val="22"/>
              </w:rPr>
              <w:t>38</w:t>
            </w:r>
          </w:p>
        </w:tc>
        <w:tc>
          <w:tcPr>
            <w:tcW w:w="450" w:type="pct"/>
            <w:vAlign w:val="center"/>
          </w:tcPr>
          <w:p w:rsidR="00B11735" w:rsidRPr="00514397" w:rsidRDefault="00B11735" w:rsidP="00591DEB">
            <w:pPr>
              <w:jc w:val="center"/>
              <w:rPr>
                <w:sz w:val="22"/>
                <w:szCs w:val="22"/>
              </w:rPr>
            </w:pPr>
            <w:r w:rsidRPr="00514397">
              <w:rPr>
                <w:sz w:val="22"/>
                <w:szCs w:val="22"/>
              </w:rPr>
              <w:t>40</w:t>
            </w:r>
          </w:p>
        </w:tc>
        <w:tc>
          <w:tcPr>
            <w:tcW w:w="450" w:type="pct"/>
            <w:vAlign w:val="center"/>
          </w:tcPr>
          <w:p w:rsidR="00B11735" w:rsidRPr="00514397" w:rsidRDefault="00B11735" w:rsidP="00591DEB">
            <w:pPr>
              <w:jc w:val="center"/>
              <w:rPr>
                <w:sz w:val="22"/>
                <w:szCs w:val="22"/>
              </w:rPr>
            </w:pPr>
            <w:r w:rsidRPr="00514397">
              <w:rPr>
                <w:sz w:val="22"/>
                <w:szCs w:val="22"/>
              </w:rPr>
              <w:t>42</w:t>
            </w:r>
          </w:p>
        </w:tc>
        <w:tc>
          <w:tcPr>
            <w:tcW w:w="448" w:type="pct"/>
            <w:vAlign w:val="center"/>
          </w:tcPr>
          <w:p w:rsidR="00B11735" w:rsidRPr="00514397" w:rsidRDefault="00B11735" w:rsidP="00591DEB">
            <w:pPr>
              <w:jc w:val="center"/>
              <w:rPr>
                <w:sz w:val="22"/>
                <w:szCs w:val="22"/>
              </w:rPr>
            </w:pPr>
            <w:r w:rsidRPr="00514397">
              <w:rPr>
                <w:sz w:val="22"/>
                <w:szCs w:val="22"/>
              </w:rPr>
              <w:t>42</w:t>
            </w:r>
          </w:p>
        </w:tc>
      </w:tr>
      <w:tr w:rsidR="00514397" w:rsidRPr="00514397" w:rsidTr="00727A4B">
        <w:trPr>
          <w:cantSplit/>
          <w:trHeight w:val="183"/>
        </w:trPr>
        <w:tc>
          <w:tcPr>
            <w:tcW w:w="1493" w:type="pct"/>
            <w:vMerge/>
            <w:vAlign w:val="center"/>
          </w:tcPr>
          <w:p w:rsidR="00B11735" w:rsidRPr="00514397" w:rsidRDefault="00B11735" w:rsidP="00147391">
            <w:pPr>
              <w:suppressAutoHyphens/>
              <w:jc w:val="center"/>
              <w:rPr>
                <w:sz w:val="24"/>
                <w:szCs w:val="24"/>
              </w:rPr>
            </w:pPr>
          </w:p>
        </w:tc>
        <w:tc>
          <w:tcPr>
            <w:tcW w:w="359" w:type="pct"/>
          </w:tcPr>
          <w:p w:rsidR="00B11735" w:rsidRPr="00514397" w:rsidRDefault="00B11735" w:rsidP="001336F9">
            <w:pPr>
              <w:suppressAutoHyphens/>
              <w:jc w:val="center"/>
              <w:rPr>
                <w:bCs/>
                <w:sz w:val="22"/>
                <w:szCs w:val="22"/>
              </w:rPr>
            </w:pPr>
            <w:r w:rsidRPr="00514397">
              <w:rPr>
                <w:bCs/>
                <w:sz w:val="22"/>
                <w:szCs w:val="22"/>
              </w:rPr>
              <w:t>3</w:t>
            </w:r>
          </w:p>
        </w:tc>
        <w:tc>
          <w:tcPr>
            <w:tcW w:w="449" w:type="pct"/>
            <w:vAlign w:val="center"/>
          </w:tcPr>
          <w:p w:rsidR="00B11735" w:rsidRPr="00514397" w:rsidRDefault="00B11735" w:rsidP="00591DEB">
            <w:pPr>
              <w:jc w:val="center"/>
              <w:rPr>
                <w:sz w:val="22"/>
                <w:szCs w:val="22"/>
              </w:rPr>
            </w:pPr>
            <w:r w:rsidRPr="00514397">
              <w:rPr>
                <w:sz w:val="22"/>
                <w:szCs w:val="22"/>
              </w:rPr>
              <w:t>30</w:t>
            </w:r>
          </w:p>
        </w:tc>
        <w:tc>
          <w:tcPr>
            <w:tcW w:w="450" w:type="pct"/>
            <w:vAlign w:val="center"/>
          </w:tcPr>
          <w:p w:rsidR="00B11735" w:rsidRPr="00514397" w:rsidRDefault="00B11735" w:rsidP="00591DEB">
            <w:pPr>
              <w:jc w:val="center"/>
              <w:rPr>
                <w:sz w:val="22"/>
                <w:szCs w:val="22"/>
              </w:rPr>
            </w:pPr>
            <w:r w:rsidRPr="00514397">
              <w:rPr>
                <w:sz w:val="22"/>
                <w:szCs w:val="22"/>
              </w:rPr>
              <w:t>32</w:t>
            </w:r>
          </w:p>
        </w:tc>
        <w:tc>
          <w:tcPr>
            <w:tcW w:w="450" w:type="pct"/>
            <w:vAlign w:val="center"/>
          </w:tcPr>
          <w:p w:rsidR="00B11735" w:rsidRPr="00514397" w:rsidRDefault="00B11735" w:rsidP="00591DEB">
            <w:pPr>
              <w:jc w:val="center"/>
              <w:rPr>
                <w:sz w:val="22"/>
                <w:szCs w:val="22"/>
              </w:rPr>
            </w:pPr>
            <w:r w:rsidRPr="00514397">
              <w:rPr>
                <w:sz w:val="22"/>
                <w:szCs w:val="22"/>
              </w:rPr>
              <w:t>34</w:t>
            </w:r>
          </w:p>
        </w:tc>
        <w:tc>
          <w:tcPr>
            <w:tcW w:w="450" w:type="pct"/>
            <w:vAlign w:val="center"/>
          </w:tcPr>
          <w:p w:rsidR="00B11735" w:rsidRPr="00514397" w:rsidRDefault="00B11735" w:rsidP="00591DEB">
            <w:pPr>
              <w:jc w:val="center"/>
              <w:rPr>
                <w:sz w:val="22"/>
                <w:szCs w:val="22"/>
              </w:rPr>
            </w:pPr>
            <w:r w:rsidRPr="00514397">
              <w:rPr>
                <w:sz w:val="22"/>
                <w:szCs w:val="22"/>
              </w:rPr>
              <w:t>36</w:t>
            </w:r>
          </w:p>
        </w:tc>
        <w:tc>
          <w:tcPr>
            <w:tcW w:w="450" w:type="pct"/>
            <w:vAlign w:val="center"/>
          </w:tcPr>
          <w:p w:rsidR="00B11735" w:rsidRPr="00514397" w:rsidRDefault="00B11735" w:rsidP="00591DEB">
            <w:pPr>
              <w:jc w:val="center"/>
              <w:rPr>
                <w:sz w:val="22"/>
                <w:szCs w:val="22"/>
              </w:rPr>
            </w:pPr>
            <w:r w:rsidRPr="00514397">
              <w:rPr>
                <w:sz w:val="22"/>
                <w:szCs w:val="22"/>
              </w:rPr>
              <w:t>38</w:t>
            </w:r>
          </w:p>
        </w:tc>
        <w:tc>
          <w:tcPr>
            <w:tcW w:w="450" w:type="pct"/>
            <w:vAlign w:val="center"/>
          </w:tcPr>
          <w:p w:rsidR="00B11735" w:rsidRPr="00514397" w:rsidRDefault="00B11735" w:rsidP="00591DEB">
            <w:pPr>
              <w:jc w:val="center"/>
              <w:rPr>
                <w:sz w:val="22"/>
                <w:szCs w:val="22"/>
              </w:rPr>
            </w:pPr>
            <w:r w:rsidRPr="00514397">
              <w:rPr>
                <w:sz w:val="22"/>
                <w:szCs w:val="22"/>
              </w:rPr>
              <w:t>40</w:t>
            </w:r>
          </w:p>
        </w:tc>
        <w:tc>
          <w:tcPr>
            <w:tcW w:w="448" w:type="pct"/>
            <w:vAlign w:val="center"/>
          </w:tcPr>
          <w:p w:rsidR="00B11735" w:rsidRPr="00514397" w:rsidRDefault="00B11735" w:rsidP="00591DEB">
            <w:pPr>
              <w:jc w:val="center"/>
              <w:rPr>
                <w:sz w:val="22"/>
                <w:szCs w:val="22"/>
              </w:rPr>
            </w:pPr>
            <w:r w:rsidRPr="00514397">
              <w:rPr>
                <w:sz w:val="22"/>
                <w:szCs w:val="22"/>
              </w:rPr>
              <w:t>40</w:t>
            </w:r>
          </w:p>
        </w:tc>
      </w:tr>
      <w:tr w:rsidR="00514397" w:rsidRPr="00514397" w:rsidTr="00727A4B">
        <w:trPr>
          <w:cantSplit/>
          <w:trHeight w:val="183"/>
        </w:trPr>
        <w:tc>
          <w:tcPr>
            <w:tcW w:w="1493" w:type="pct"/>
            <w:vMerge/>
            <w:vAlign w:val="center"/>
          </w:tcPr>
          <w:p w:rsidR="00B11735" w:rsidRPr="00514397" w:rsidRDefault="00B11735" w:rsidP="00147391">
            <w:pPr>
              <w:suppressAutoHyphens/>
              <w:jc w:val="center"/>
              <w:rPr>
                <w:sz w:val="24"/>
                <w:szCs w:val="24"/>
              </w:rPr>
            </w:pPr>
          </w:p>
        </w:tc>
        <w:tc>
          <w:tcPr>
            <w:tcW w:w="359" w:type="pct"/>
          </w:tcPr>
          <w:p w:rsidR="00B11735" w:rsidRPr="00514397" w:rsidRDefault="00B11735" w:rsidP="001336F9">
            <w:pPr>
              <w:suppressAutoHyphens/>
              <w:jc w:val="center"/>
              <w:rPr>
                <w:bCs/>
                <w:sz w:val="22"/>
                <w:szCs w:val="22"/>
              </w:rPr>
            </w:pPr>
            <w:r w:rsidRPr="00514397">
              <w:rPr>
                <w:bCs/>
                <w:sz w:val="22"/>
                <w:szCs w:val="22"/>
              </w:rPr>
              <w:t>2</w:t>
            </w:r>
          </w:p>
        </w:tc>
        <w:tc>
          <w:tcPr>
            <w:tcW w:w="449" w:type="pct"/>
            <w:vAlign w:val="center"/>
          </w:tcPr>
          <w:p w:rsidR="00B11735" w:rsidRPr="00514397" w:rsidRDefault="00B11735" w:rsidP="00591DEB">
            <w:pPr>
              <w:jc w:val="center"/>
              <w:rPr>
                <w:sz w:val="22"/>
                <w:szCs w:val="22"/>
              </w:rPr>
            </w:pPr>
            <w:r w:rsidRPr="00514397">
              <w:rPr>
                <w:sz w:val="22"/>
                <w:szCs w:val="22"/>
              </w:rPr>
              <w:t>28</w:t>
            </w:r>
          </w:p>
        </w:tc>
        <w:tc>
          <w:tcPr>
            <w:tcW w:w="450" w:type="pct"/>
            <w:vAlign w:val="center"/>
          </w:tcPr>
          <w:p w:rsidR="00B11735" w:rsidRPr="00514397" w:rsidRDefault="00B11735" w:rsidP="00591DEB">
            <w:pPr>
              <w:jc w:val="center"/>
              <w:rPr>
                <w:sz w:val="22"/>
                <w:szCs w:val="22"/>
              </w:rPr>
            </w:pPr>
            <w:r w:rsidRPr="00514397">
              <w:rPr>
                <w:sz w:val="22"/>
                <w:szCs w:val="22"/>
              </w:rPr>
              <w:t>30</w:t>
            </w:r>
          </w:p>
        </w:tc>
        <w:tc>
          <w:tcPr>
            <w:tcW w:w="450" w:type="pct"/>
            <w:vAlign w:val="center"/>
          </w:tcPr>
          <w:p w:rsidR="00B11735" w:rsidRPr="00514397" w:rsidRDefault="00B11735" w:rsidP="00591DEB">
            <w:pPr>
              <w:jc w:val="center"/>
              <w:rPr>
                <w:sz w:val="22"/>
                <w:szCs w:val="22"/>
              </w:rPr>
            </w:pPr>
            <w:r w:rsidRPr="00514397">
              <w:rPr>
                <w:sz w:val="22"/>
                <w:szCs w:val="22"/>
              </w:rPr>
              <w:t>32</w:t>
            </w:r>
          </w:p>
        </w:tc>
        <w:tc>
          <w:tcPr>
            <w:tcW w:w="450" w:type="pct"/>
            <w:vAlign w:val="center"/>
          </w:tcPr>
          <w:p w:rsidR="00B11735" w:rsidRPr="00514397" w:rsidRDefault="00B11735" w:rsidP="00591DEB">
            <w:pPr>
              <w:jc w:val="center"/>
              <w:rPr>
                <w:sz w:val="22"/>
                <w:szCs w:val="22"/>
              </w:rPr>
            </w:pPr>
            <w:r w:rsidRPr="00514397">
              <w:rPr>
                <w:sz w:val="22"/>
                <w:szCs w:val="22"/>
              </w:rPr>
              <w:t>34</w:t>
            </w:r>
          </w:p>
        </w:tc>
        <w:tc>
          <w:tcPr>
            <w:tcW w:w="450" w:type="pct"/>
            <w:vAlign w:val="center"/>
          </w:tcPr>
          <w:p w:rsidR="00B11735" w:rsidRPr="00514397" w:rsidRDefault="00B11735" w:rsidP="00591DEB">
            <w:pPr>
              <w:jc w:val="center"/>
              <w:rPr>
                <w:sz w:val="22"/>
                <w:szCs w:val="22"/>
              </w:rPr>
            </w:pPr>
            <w:r w:rsidRPr="00514397">
              <w:rPr>
                <w:sz w:val="22"/>
                <w:szCs w:val="22"/>
              </w:rPr>
              <w:t>36</w:t>
            </w:r>
          </w:p>
        </w:tc>
        <w:tc>
          <w:tcPr>
            <w:tcW w:w="450" w:type="pct"/>
            <w:vAlign w:val="center"/>
          </w:tcPr>
          <w:p w:rsidR="00B11735" w:rsidRPr="00514397" w:rsidRDefault="00B11735" w:rsidP="00591DEB">
            <w:pPr>
              <w:jc w:val="center"/>
              <w:rPr>
                <w:sz w:val="22"/>
                <w:szCs w:val="22"/>
              </w:rPr>
            </w:pPr>
            <w:r w:rsidRPr="00514397">
              <w:rPr>
                <w:sz w:val="22"/>
                <w:szCs w:val="22"/>
              </w:rPr>
              <w:t>38</w:t>
            </w:r>
          </w:p>
        </w:tc>
        <w:tc>
          <w:tcPr>
            <w:tcW w:w="448" w:type="pct"/>
            <w:vAlign w:val="center"/>
          </w:tcPr>
          <w:p w:rsidR="00B11735" w:rsidRPr="00514397" w:rsidRDefault="00B11735" w:rsidP="00591DEB">
            <w:pPr>
              <w:jc w:val="center"/>
              <w:rPr>
                <w:sz w:val="22"/>
                <w:szCs w:val="22"/>
              </w:rPr>
            </w:pPr>
            <w:r w:rsidRPr="00514397">
              <w:rPr>
                <w:sz w:val="22"/>
                <w:szCs w:val="22"/>
              </w:rPr>
              <w:t>38</w:t>
            </w:r>
          </w:p>
        </w:tc>
      </w:tr>
      <w:tr w:rsidR="00514397" w:rsidRPr="00514397" w:rsidTr="00727A4B">
        <w:trPr>
          <w:cantSplit/>
          <w:trHeight w:val="183"/>
        </w:trPr>
        <w:tc>
          <w:tcPr>
            <w:tcW w:w="1493" w:type="pct"/>
            <w:vMerge/>
            <w:vAlign w:val="center"/>
          </w:tcPr>
          <w:p w:rsidR="00B11735" w:rsidRPr="00514397" w:rsidRDefault="00B11735" w:rsidP="00147391">
            <w:pPr>
              <w:suppressAutoHyphens/>
              <w:jc w:val="center"/>
              <w:rPr>
                <w:sz w:val="24"/>
                <w:szCs w:val="24"/>
              </w:rPr>
            </w:pPr>
          </w:p>
        </w:tc>
        <w:tc>
          <w:tcPr>
            <w:tcW w:w="359" w:type="pct"/>
          </w:tcPr>
          <w:p w:rsidR="00B11735" w:rsidRPr="00514397" w:rsidRDefault="00B11735" w:rsidP="001336F9">
            <w:pPr>
              <w:suppressAutoHyphens/>
              <w:jc w:val="center"/>
              <w:rPr>
                <w:bCs/>
                <w:sz w:val="22"/>
                <w:szCs w:val="22"/>
              </w:rPr>
            </w:pPr>
            <w:r w:rsidRPr="00514397">
              <w:rPr>
                <w:bCs/>
                <w:sz w:val="22"/>
                <w:szCs w:val="22"/>
              </w:rPr>
              <w:t>1</w:t>
            </w:r>
          </w:p>
        </w:tc>
        <w:tc>
          <w:tcPr>
            <w:tcW w:w="449" w:type="pct"/>
            <w:vAlign w:val="center"/>
          </w:tcPr>
          <w:p w:rsidR="00B11735" w:rsidRPr="00514397" w:rsidRDefault="00B11735" w:rsidP="00591DEB">
            <w:pPr>
              <w:jc w:val="center"/>
              <w:rPr>
                <w:sz w:val="22"/>
                <w:szCs w:val="22"/>
              </w:rPr>
            </w:pPr>
            <w:r w:rsidRPr="00514397">
              <w:rPr>
                <w:sz w:val="22"/>
                <w:szCs w:val="22"/>
              </w:rPr>
              <w:t>27 и &lt;</w:t>
            </w:r>
          </w:p>
        </w:tc>
        <w:tc>
          <w:tcPr>
            <w:tcW w:w="450" w:type="pct"/>
            <w:vAlign w:val="center"/>
          </w:tcPr>
          <w:p w:rsidR="00B11735" w:rsidRPr="00514397" w:rsidRDefault="00B11735" w:rsidP="00591DEB">
            <w:pPr>
              <w:jc w:val="center"/>
              <w:rPr>
                <w:sz w:val="22"/>
                <w:szCs w:val="22"/>
              </w:rPr>
            </w:pPr>
            <w:r w:rsidRPr="00514397">
              <w:rPr>
                <w:sz w:val="22"/>
                <w:szCs w:val="22"/>
              </w:rPr>
              <w:t>29 и &lt;</w:t>
            </w:r>
          </w:p>
        </w:tc>
        <w:tc>
          <w:tcPr>
            <w:tcW w:w="450" w:type="pct"/>
            <w:vAlign w:val="center"/>
          </w:tcPr>
          <w:p w:rsidR="00B11735" w:rsidRPr="00514397" w:rsidRDefault="00B11735" w:rsidP="00591DEB">
            <w:pPr>
              <w:jc w:val="center"/>
              <w:rPr>
                <w:sz w:val="22"/>
                <w:szCs w:val="22"/>
              </w:rPr>
            </w:pPr>
            <w:r w:rsidRPr="00514397">
              <w:rPr>
                <w:sz w:val="22"/>
                <w:szCs w:val="22"/>
              </w:rPr>
              <w:t>31 и &lt;</w:t>
            </w:r>
          </w:p>
        </w:tc>
        <w:tc>
          <w:tcPr>
            <w:tcW w:w="450" w:type="pct"/>
            <w:vAlign w:val="center"/>
          </w:tcPr>
          <w:p w:rsidR="00B11735" w:rsidRPr="00514397" w:rsidRDefault="00B11735" w:rsidP="00591DEB">
            <w:pPr>
              <w:jc w:val="center"/>
              <w:rPr>
                <w:sz w:val="22"/>
                <w:szCs w:val="22"/>
              </w:rPr>
            </w:pPr>
            <w:r w:rsidRPr="00514397">
              <w:rPr>
                <w:sz w:val="22"/>
                <w:szCs w:val="22"/>
              </w:rPr>
              <w:t>33 и &lt;</w:t>
            </w:r>
          </w:p>
        </w:tc>
        <w:tc>
          <w:tcPr>
            <w:tcW w:w="450" w:type="pct"/>
            <w:vAlign w:val="center"/>
          </w:tcPr>
          <w:p w:rsidR="00B11735" w:rsidRPr="00514397" w:rsidRDefault="00B11735" w:rsidP="00591DEB">
            <w:pPr>
              <w:jc w:val="center"/>
              <w:rPr>
                <w:sz w:val="22"/>
                <w:szCs w:val="22"/>
              </w:rPr>
            </w:pPr>
            <w:r w:rsidRPr="00514397">
              <w:rPr>
                <w:sz w:val="22"/>
                <w:szCs w:val="22"/>
              </w:rPr>
              <w:t>35 и &lt;</w:t>
            </w:r>
          </w:p>
        </w:tc>
        <w:tc>
          <w:tcPr>
            <w:tcW w:w="450" w:type="pct"/>
            <w:vAlign w:val="center"/>
          </w:tcPr>
          <w:p w:rsidR="00B11735" w:rsidRPr="00514397" w:rsidRDefault="00B11735" w:rsidP="00591DEB">
            <w:pPr>
              <w:jc w:val="center"/>
              <w:rPr>
                <w:sz w:val="22"/>
                <w:szCs w:val="22"/>
              </w:rPr>
            </w:pPr>
            <w:r w:rsidRPr="00514397">
              <w:rPr>
                <w:sz w:val="22"/>
                <w:szCs w:val="22"/>
              </w:rPr>
              <w:t>37 и &lt;</w:t>
            </w:r>
          </w:p>
        </w:tc>
        <w:tc>
          <w:tcPr>
            <w:tcW w:w="448" w:type="pct"/>
            <w:vAlign w:val="center"/>
          </w:tcPr>
          <w:p w:rsidR="00B11735" w:rsidRPr="00514397" w:rsidRDefault="00B11735" w:rsidP="00591DEB">
            <w:pPr>
              <w:jc w:val="center"/>
              <w:rPr>
                <w:sz w:val="22"/>
                <w:szCs w:val="22"/>
              </w:rPr>
            </w:pPr>
            <w:r w:rsidRPr="00514397">
              <w:rPr>
                <w:sz w:val="22"/>
                <w:szCs w:val="22"/>
              </w:rPr>
              <w:t>37 и &lt;</w:t>
            </w:r>
          </w:p>
        </w:tc>
      </w:tr>
      <w:tr w:rsidR="00514397" w:rsidRPr="00514397" w:rsidTr="00727A4B">
        <w:trPr>
          <w:cantSplit/>
          <w:trHeight w:val="183"/>
        </w:trPr>
        <w:tc>
          <w:tcPr>
            <w:tcW w:w="1493" w:type="pct"/>
            <w:vMerge w:val="restart"/>
            <w:vAlign w:val="center"/>
          </w:tcPr>
          <w:p w:rsidR="003B7F99" w:rsidRPr="00514397" w:rsidRDefault="00B11735" w:rsidP="003B7F99">
            <w:pPr>
              <w:suppressAutoHyphens/>
              <w:rPr>
                <w:sz w:val="24"/>
                <w:szCs w:val="24"/>
              </w:rPr>
            </w:pPr>
            <w:r w:rsidRPr="00514397">
              <w:rPr>
                <w:sz w:val="24"/>
                <w:szCs w:val="24"/>
              </w:rPr>
              <w:t xml:space="preserve">Наклон вперед сидя, </w:t>
            </w:r>
          </w:p>
          <w:p w:rsidR="00B11735" w:rsidRPr="00514397" w:rsidRDefault="00B11735" w:rsidP="003B7F99">
            <w:pPr>
              <w:suppressAutoHyphens/>
              <w:rPr>
                <w:sz w:val="24"/>
                <w:szCs w:val="24"/>
              </w:rPr>
            </w:pPr>
            <w:r w:rsidRPr="00514397">
              <w:rPr>
                <w:sz w:val="24"/>
                <w:szCs w:val="24"/>
              </w:rPr>
              <w:t>см</w:t>
            </w:r>
          </w:p>
        </w:tc>
        <w:tc>
          <w:tcPr>
            <w:tcW w:w="359" w:type="pct"/>
          </w:tcPr>
          <w:p w:rsidR="00B11735" w:rsidRPr="00514397" w:rsidRDefault="00B11735" w:rsidP="001336F9">
            <w:pPr>
              <w:suppressAutoHyphens/>
              <w:jc w:val="center"/>
              <w:rPr>
                <w:bCs/>
                <w:sz w:val="22"/>
                <w:szCs w:val="22"/>
              </w:rPr>
            </w:pPr>
            <w:r w:rsidRPr="00514397">
              <w:rPr>
                <w:bCs/>
                <w:sz w:val="22"/>
                <w:szCs w:val="22"/>
              </w:rPr>
              <w:t>10</w:t>
            </w:r>
          </w:p>
        </w:tc>
        <w:tc>
          <w:tcPr>
            <w:tcW w:w="449" w:type="pct"/>
            <w:vAlign w:val="center"/>
          </w:tcPr>
          <w:p w:rsidR="00B11735" w:rsidRPr="00514397" w:rsidRDefault="00B11735" w:rsidP="00591DEB">
            <w:pPr>
              <w:jc w:val="center"/>
              <w:rPr>
                <w:sz w:val="22"/>
                <w:szCs w:val="22"/>
              </w:rPr>
            </w:pPr>
            <w:r w:rsidRPr="00514397">
              <w:rPr>
                <w:sz w:val="22"/>
                <w:szCs w:val="22"/>
              </w:rPr>
              <w:t>10</w:t>
            </w:r>
          </w:p>
        </w:tc>
        <w:tc>
          <w:tcPr>
            <w:tcW w:w="450" w:type="pct"/>
            <w:vAlign w:val="center"/>
          </w:tcPr>
          <w:p w:rsidR="00B11735" w:rsidRPr="00514397" w:rsidRDefault="00B11735" w:rsidP="00591DEB">
            <w:pPr>
              <w:jc w:val="center"/>
              <w:rPr>
                <w:sz w:val="22"/>
                <w:szCs w:val="22"/>
              </w:rPr>
            </w:pPr>
            <w:r w:rsidRPr="00514397">
              <w:rPr>
                <w:sz w:val="22"/>
                <w:szCs w:val="22"/>
              </w:rPr>
              <w:t>12</w:t>
            </w:r>
          </w:p>
        </w:tc>
        <w:tc>
          <w:tcPr>
            <w:tcW w:w="450" w:type="pct"/>
            <w:vAlign w:val="center"/>
          </w:tcPr>
          <w:p w:rsidR="00B11735" w:rsidRPr="00514397" w:rsidRDefault="00B11735" w:rsidP="00591DEB">
            <w:pPr>
              <w:jc w:val="center"/>
              <w:rPr>
                <w:sz w:val="22"/>
                <w:szCs w:val="22"/>
              </w:rPr>
            </w:pPr>
            <w:r w:rsidRPr="00514397">
              <w:rPr>
                <w:sz w:val="22"/>
                <w:szCs w:val="22"/>
              </w:rPr>
              <w:t>14</w:t>
            </w:r>
          </w:p>
        </w:tc>
        <w:tc>
          <w:tcPr>
            <w:tcW w:w="450" w:type="pct"/>
            <w:vAlign w:val="center"/>
          </w:tcPr>
          <w:p w:rsidR="00B11735" w:rsidRPr="00514397" w:rsidRDefault="00B11735" w:rsidP="00591DEB">
            <w:pPr>
              <w:jc w:val="center"/>
              <w:rPr>
                <w:sz w:val="22"/>
                <w:szCs w:val="22"/>
              </w:rPr>
            </w:pPr>
            <w:r w:rsidRPr="00514397">
              <w:rPr>
                <w:sz w:val="22"/>
                <w:szCs w:val="22"/>
              </w:rPr>
              <w:t>16</w:t>
            </w:r>
          </w:p>
        </w:tc>
        <w:tc>
          <w:tcPr>
            <w:tcW w:w="450" w:type="pct"/>
            <w:vAlign w:val="center"/>
          </w:tcPr>
          <w:p w:rsidR="00B11735" w:rsidRPr="00514397" w:rsidRDefault="00B11735" w:rsidP="00591DEB">
            <w:pPr>
              <w:jc w:val="center"/>
              <w:rPr>
                <w:sz w:val="22"/>
                <w:szCs w:val="22"/>
              </w:rPr>
            </w:pPr>
            <w:r w:rsidRPr="00514397">
              <w:rPr>
                <w:sz w:val="22"/>
                <w:szCs w:val="22"/>
              </w:rPr>
              <w:t>18</w:t>
            </w:r>
          </w:p>
        </w:tc>
        <w:tc>
          <w:tcPr>
            <w:tcW w:w="450" w:type="pct"/>
            <w:vAlign w:val="center"/>
          </w:tcPr>
          <w:p w:rsidR="00B11735" w:rsidRPr="00514397" w:rsidRDefault="00B11735" w:rsidP="00591DEB">
            <w:pPr>
              <w:jc w:val="center"/>
              <w:rPr>
                <w:sz w:val="22"/>
                <w:szCs w:val="22"/>
              </w:rPr>
            </w:pPr>
            <w:r w:rsidRPr="00514397">
              <w:rPr>
                <w:sz w:val="22"/>
                <w:szCs w:val="22"/>
              </w:rPr>
              <w:t>20</w:t>
            </w:r>
          </w:p>
        </w:tc>
        <w:tc>
          <w:tcPr>
            <w:tcW w:w="448" w:type="pct"/>
            <w:vAlign w:val="center"/>
          </w:tcPr>
          <w:p w:rsidR="00B11735" w:rsidRPr="00514397" w:rsidRDefault="00B11735" w:rsidP="00591DEB">
            <w:pPr>
              <w:jc w:val="center"/>
              <w:rPr>
                <w:sz w:val="22"/>
                <w:szCs w:val="22"/>
              </w:rPr>
            </w:pPr>
            <w:r w:rsidRPr="00514397">
              <w:rPr>
                <w:sz w:val="22"/>
                <w:szCs w:val="22"/>
              </w:rPr>
              <w:t>22</w:t>
            </w:r>
          </w:p>
        </w:tc>
      </w:tr>
      <w:tr w:rsidR="00514397" w:rsidRPr="00514397" w:rsidTr="00727A4B">
        <w:trPr>
          <w:cantSplit/>
          <w:trHeight w:val="183"/>
        </w:trPr>
        <w:tc>
          <w:tcPr>
            <w:tcW w:w="1493" w:type="pct"/>
            <w:vMerge/>
            <w:vAlign w:val="center"/>
          </w:tcPr>
          <w:p w:rsidR="00B11735" w:rsidRPr="00514397" w:rsidRDefault="00B11735" w:rsidP="00147391">
            <w:pPr>
              <w:suppressAutoHyphens/>
              <w:jc w:val="center"/>
              <w:rPr>
                <w:sz w:val="24"/>
                <w:szCs w:val="24"/>
              </w:rPr>
            </w:pPr>
          </w:p>
        </w:tc>
        <w:tc>
          <w:tcPr>
            <w:tcW w:w="359" w:type="pct"/>
          </w:tcPr>
          <w:p w:rsidR="00B11735" w:rsidRPr="00514397" w:rsidRDefault="00B11735" w:rsidP="001336F9">
            <w:pPr>
              <w:suppressAutoHyphens/>
              <w:jc w:val="center"/>
              <w:rPr>
                <w:bCs/>
                <w:sz w:val="22"/>
                <w:szCs w:val="22"/>
              </w:rPr>
            </w:pPr>
            <w:r w:rsidRPr="00514397">
              <w:rPr>
                <w:bCs/>
                <w:sz w:val="22"/>
                <w:szCs w:val="22"/>
              </w:rPr>
              <w:t>9</w:t>
            </w:r>
          </w:p>
        </w:tc>
        <w:tc>
          <w:tcPr>
            <w:tcW w:w="449" w:type="pct"/>
            <w:vAlign w:val="center"/>
          </w:tcPr>
          <w:p w:rsidR="00B11735" w:rsidRPr="00514397" w:rsidRDefault="00B11735" w:rsidP="00591DEB">
            <w:pPr>
              <w:jc w:val="center"/>
              <w:rPr>
                <w:sz w:val="22"/>
                <w:szCs w:val="22"/>
              </w:rPr>
            </w:pPr>
            <w:r w:rsidRPr="00514397">
              <w:rPr>
                <w:sz w:val="22"/>
                <w:szCs w:val="22"/>
              </w:rPr>
              <w:t>8</w:t>
            </w:r>
          </w:p>
        </w:tc>
        <w:tc>
          <w:tcPr>
            <w:tcW w:w="450" w:type="pct"/>
            <w:vAlign w:val="center"/>
          </w:tcPr>
          <w:p w:rsidR="00B11735" w:rsidRPr="00514397" w:rsidRDefault="00B11735" w:rsidP="00591DEB">
            <w:pPr>
              <w:jc w:val="center"/>
              <w:rPr>
                <w:sz w:val="22"/>
                <w:szCs w:val="22"/>
              </w:rPr>
            </w:pPr>
            <w:r w:rsidRPr="00514397">
              <w:rPr>
                <w:sz w:val="22"/>
                <w:szCs w:val="22"/>
              </w:rPr>
              <w:t>10</w:t>
            </w:r>
          </w:p>
        </w:tc>
        <w:tc>
          <w:tcPr>
            <w:tcW w:w="450" w:type="pct"/>
            <w:vAlign w:val="center"/>
          </w:tcPr>
          <w:p w:rsidR="00B11735" w:rsidRPr="00514397" w:rsidRDefault="00B11735" w:rsidP="00591DEB">
            <w:pPr>
              <w:jc w:val="center"/>
              <w:rPr>
                <w:sz w:val="22"/>
                <w:szCs w:val="22"/>
              </w:rPr>
            </w:pPr>
            <w:r w:rsidRPr="00514397">
              <w:rPr>
                <w:sz w:val="22"/>
                <w:szCs w:val="22"/>
              </w:rPr>
              <w:t>12</w:t>
            </w:r>
          </w:p>
        </w:tc>
        <w:tc>
          <w:tcPr>
            <w:tcW w:w="450" w:type="pct"/>
            <w:vAlign w:val="center"/>
          </w:tcPr>
          <w:p w:rsidR="00B11735" w:rsidRPr="00514397" w:rsidRDefault="00B11735" w:rsidP="00591DEB">
            <w:pPr>
              <w:jc w:val="center"/>
              <w:rPr>
                <w:sz w:val="22"/>
                <w:szCs w:val="22"/>
              </w:rPr>
            </w:pPr>
            <w:r w:rsidRPr="00514397">
              <w:rPr>
                <w:sz w:val="22"/>
                <w:szCs w:val="22"/>
              </w:rPr>
              <w:t>14</w:t>
            </w:r>
          </w:p>
        </w:tc>
        <w:tc>
          <w:tcPr>
            <w:tcW w:w="450" w:type="pct"/>
            <w:vAlign w:val="center"/>
          </w:tcPr>
          <w:p w:rsidR="00B11735" w:rsidRPr="00514397" w:rsidRDefault="00B11735" w:rsidP="00591DEB">
            <w:pPr>
              <w:jc w:val="center"/>
              <w:rPr>
                <w:sz w:val="22"/>
                <w:szCs w:val="22"/>
              </w:rPr>
            </w:pPr>
            <w:r w:rsidRPr="00514397">
              <w:rPr>
                <w:sz w:val="22"/>
                <w:szCs w:val="22"/>
              </w:rPr>
              <w:t>16</w:t>
            </w:r>
          </w:p>
        </w:tc>
        <w:tc>
          <w:tcPr>
            <w:tcW w:w="450" w:type="pct"/>
            <w:vAlign w:val="center"/>
          </w:tcPr>
          <w:p w:rsidR="00B11735" w:rsidRPr="00514397" w:rsidRDefault="00B11735" w:rsidP="00591DEB">
            <w:pPr>
              <w:jc w:val="center"/>
              <w:rPr>
                <w:sz w:val="22"/>
                <w:szCs w:val="22"/>
              </w:rPr>
            </w:pPr>
            <w:r w:rsidRPr="00514397">
              <w:rPr>
                <w:sz w:val="22"/>
                <w:szCs w:val="22"/>
              </w:rPr>
              <w:t>18</w:t>
            </w:r>
          </w:p>
        </w:tc>
        <w:tc>
          <w:tcPr>
            <w:tcW w:w="448" w:type="pct"/>
            <w:vAlign w:val="center"/>
          </w:tcPr>
          <w:p w:rsidR="00B11735" w:rsidRPr="00514397" w:rsidRDefault="00B11735" w:rsidP="00591DEB">
            <w:pPr>
              <w:jc w:val="center"/>
              <w:rPr>
                <w:sz w:val="22"/>
                <w:szCs w:val="22"/>
              </w:rPr>
            </w:pPr>
            <w:r w:rsidRPr="00514397">
              <w:rPr>
                <w:sz w:val="22"/>
                <w:szCs w:val="22"/>
              </w:rPr>
              <w:t>20</w:t>
            </w:r>
          </w:p>
        </w:tc>
      </w:tr>
      <w:tr w:rsidR="00514397" w:rsidRPr="00514397" w:rsidTr="00727A4B">
        <w:trPr>
          <w:cantSplit/>
          <w:trHeight w:val="183"/>
        </w:trPr>
        <w:tc>
          <w:tcPr>
            <w:tcW w:w="1493" w:type="pct"/>
            <w:vMerge/>
            <w:vAlign w:val="center"/>
          </w:tcPr>
          <w:p w:rsidR="00B11735" w:rsidRPr="00514397" w:rsidRDefault="00B11735" w:rsidP="00147391">
            <w:pPr>
              <w:suppressAutoHyphens/>
              <w:jc w:val="center"/>
              <w:rPr>
                <w:sz w:val="24"/>
                <w:szCs w:val="24"/>
              </w:rPr>
            </w:pPr>
          </w:p>
        </w:tc>
        <w:tc>
          <w:tcPr>
            <w:tcW w:w="359" w:type="pct"/>
          </w:tcPr>
          <w:p w:rsidR="00B11735" w:rsidRPr="00514397" w:rsidRDefault="00B11735" w:rsidP="001336F9">
            <w:pPr>
              <w:suppressAutoHyphens/>
              <w:jc w:val="center"/>
              <w:rPr>
                <w:bCs/>
                <w:sz w:val="22"/>
                <w:szCs w:val="22"/>
              </w:rPr>
            </w:pPr>
            <w:r w:rsidRPr="00514397">
              <w:rPr>
                <w:bCs/>
                <w:sz w:val="22"/>
                <w:szCs w:val="22"/>
              </w:rPr>
              <w:t>8</w:t>
            </w:r>
          </w:p>
        </w:tc>
        <w:tc>
          <w:tcPr>
            <w:tcW w:w="449" w:type="pct"/>
            <w:vAlign w:val="center"/>
          </w:tcPr>
          <w:p w:rsidR="00B11735" w:rsidRPr="00514397" w:rsidRDefault="00B11735" w:rsidP="00591DEB">
            <w:pPr>
              <w:jc w:val="center"/>
              <w:rPr>
                <w:sz w:val="22"/>
                <w:szCs w:val="22"/>
              </w:rPr>
            </w:pPr>
            <w:r w:rsidRPr="00514397">
              <w:rPr>
                <w:sz w:val="22"/>
                <w:szCs w:val="22"/>
              </w:rPr>
              <w:t>7</w:t>
            </w:r>
          </w:p>
        </w:tc>
        <w:tc>
          <w:tcPr>
            <w:tcW w:w="450" w:type="pct"/>
            <w:vAlign w:val="center"/>
          </w:tcPr>
          <w:p w:rsidR="00B11735" w:rsidRPr="00514397" w:rsidRDefault="00B11735" w:rsidP="00591DEB">
            <w:pPr>
              <w:jc w:val="center"/>
              <w:rPr>
                <w:sz w:val="22"/>
                <w:szCs w:val="22"/>
              </w:rPr>
            </w:pPr>
            <w:r w:rsidRPr="00514397">
              <w:rPr>
                <w:sz w:val="22"/>
                <w:szCs w:val="22"/>
              </w:rPr>
              <w:t>8</w:t>
            </w:r>
          </w:p>
        </w:tc>
        <w:tc>
          <w:tcPr>
            <w:tcW w:w="450" w:type="pct"/>
            <w:vAlign w:val="center"/>
          </w:tcPr>
          <w:p w:rsidR="00B11735" w:rsidRPr="00514397" w:rsidRDefault="00B11735" w:rsidP="00591DEB">
            <w:pPr>
              <w:jc w:val="center"/>
              <w:rPr>
                <w:sz w:val="22"/>
                <w:szCs w:val="22"/>
              </w:rPr>
            </w:pPr>
            <w:r w:rsidRPr="00514397">
              <w:rPr>
                <w:sz w:val="22"/>
                <w:szCs w:val="22"/>
              </w:rPr>
              <w:t>10</w:t>
            </w:r>
          </w:p>
        </w:tc>
        <w:tc>
          <w:tcPr>
            <w:tcW w:w="450" w:type="pct"/>
            <w:vAlign w:val="center"/>
          </w:tcPr>
          <w:p w:rsidR="00B11735" w:rsidRPr="00514397" w:rsidRDefault="00B11735" w:rsidP="00591DEB">
            <w:pPr>
              <w:jc w:val="center"/>
              <w:rPr>
                <w:sz w:val="22"/>
                <w:szCs w:val="22"/>
              </w:rPr>
            </w:pPr>
            <w:r w:rsidRPr="00514397">
              <w:rPr>
                <w:sz w:val="22"/>
                <w:szCs w:val="22"/>
              </w:rPr>
              <w:t>12</w:t>
            </w:r>
          </w:p>
        </w:tc>
        <w:tc>
          <w:tcPr>
            <w:tcW w:w="450" w:type="pct"/>
            <w:vAlign w:val="center"/>
          </w:tcPr>
          <w:p w:rsidR="00B11735" w:rsidRPr="00514397" w:rsidRDefault="00B11735" w:rsidP="00591DEB">
            <w:pPr>
              <w:jc w:val="center"/>
              <w:rPr>
                <w:sz w:val="22"/>
                <w:szCs w:val="22"/>
              </w:rPr>
            </w:pPr>
            <w:r w:rsidRPr="00514397">
              <w:rPr>
                <w:sz w:val="22"/>
                <w:szCs w:val="22"/>
              </w:rPr>
              <w:t>14</w:t>
            </w:r>
          </w:p>
        </w:tc>
        <w:tc>
          <w:tcPr>
            <w:tcW w:w="450" w:type="pct"/>
            <w:vAlign w:val="center"/>
          </w:tcPr>
          <w:p w:rsidR="00B11735" w:rsidRPr="00514397" w:rsidRDefault="00B11735" w:rsidP="00591DEB">
            <w:pPr>
              <w:jc w:val="center"/>
              <w:rPr>
                <w:sz w:val="22"/>
                <w:szCs w:val="22"/>
              </w:rPr>
            </w:pPr>
            <w:r w:rsidRPr="00514397">
              <w:rPr>
                <w:sz w:val="22"/>
                <w:szCs w:val="22"/>
              </w:rPr>
              <w:t>16</w:t>
            </w:r>
          </w:p>
        </w:tc>
        <w:tc>
          <w:tcPr>
            <w:tcW w:w="448" w:type="pct"/>
            <w:vAlign w:val="center"/>
          </w:tcPr>
          <w:p w:rsidR="00B11735" w:rsidRPr="00514397" w:rsidRDefault="00B11735" w:rsidP="00591DEB">
            <w:pPr>
              <w:jc w:val="center"/>
              <w:rPr>
                <w:sz w:val="22"/>
                <w:szCs w:val="22"/>
              </w:rPr>
            </w:pPr>
            <w:r w:rsidRPr="00514397">
              <w:rPr>
                <w:sz w:val="22"/>
                <w:szCs w:val="22"/>
              </w:rPr>
              <w:t>18</w:t>
            </w:r>
          </w:p>
        </w:tc>
      </w:tr>
      <w:tr w:rsidR="00514397" w:rsidRPr="00514397" w:rsidTr="00727A4B">
        <w:trPr>
          <w:cantSplit/>
          <w:trHeight w:val="183"/>
        </w:trPr>
        <w:tc>
          <w:tcPr>
            <w:tcW w:w="1493" w:type="pct"/>
            <w:vMerge/>
            <w:vAlign w:val="center"/>
          </w:tcPr>
          <w:p w:rsidR="00B11735" w:rsidRPr="00514397" w:rsidRDefault="00B11735" w:rsidP="00147391">
            <w:pPr>
              <w:suppressAutoHyphens/>
              <w:jc w:val="center"/>
              <w:rPr>
                <w:sz w:val="24"/>
                <w:szCs w:val="24"/>
              </w:rPr>
            </w:pPr>
          </w:p>
        </w:tc>
        <w:tc>
          <w:tcPr>
            <w:tcW w:w="359" w:type="pct"/>
          </w:tcPr>
          <w:p w:rsidR="00B11735" w:rsidRPr="00514397" w:rsidRDefault="00B11735" w:rsidP="001336F9">
            <w:pPr>
              <w:suppressAutoHyphens/>
              <w:jc w:val="center"/>
              <w:rPr>
                <w:bCs/>
                <w:sz w:val="22"/>
                <w:szCs w:val="22"/>
              </w:rPr>
            </w:pPr>
            <w:r w:rsidRPr="00514397">
              <w:rPr>
                <w:bCs/>
                <w:sz w:val="22"/>
                <w:szCs w:val="22"/>
              </w:rPr>
              <w:t>7</w:t>
            </w:r>
          </w:p>
        </w:tc>
        <w:tc>
          <w:tcPr>
            <w:tcW w:w="449" w:type="pct"/>
            <w:vAlign w:val="center"/>
          </w:tcPr>
          <w:p w:rsidR="00B11735" w:rsidRPr="00514397" w:rsidRDefault="00B11735" w:rsidP="00591DEB">
            <w:pPr>
              <w:jc w:val="center"/>
              <w:rPr>
                <w:sz w:val="22"/>
                <w:szCs w:val="22"/>
              </w:rPr>
            </w:pPr>
            <w:r w:rsidRPr="00514397">
              <w:rPr>
                <w:sz w:val="22"/>
                <w:szCs w:val="22"/>
              </w:rPr>
              <w:t>6</w:t>
            </w:r>
          </w:p>
        </w:tc>
        <w:tc>
          <w:tcPr>
            <w:tcW w:w="450" w:type="pct"/>
            <w:vAlign w:val="center"/>
          </w:tcPr>
          <w:p w:rsidR="00B11735" w:rsidRPr="00514397" w:rsidRDefault="00B11735" w:rsidP="00591DEB">
            <w:pPr>
              <w:jc w:val="center"/>
              <w:rPr>
                <w:sz w:val="22"/>
                <w:szCs w:val="22"/>
              </w:rPr>
            </w:pPr>
            <w:r w:rsidRPr="00514397">
              <w:rPr>
                <w:sz w:val="22"/>
                <w:szCs w:val="22"/>
              </w:rPr>
              <w:t>6</w:t>
            </w:r>
          </w:p>
        </w:tc>
        <w:tc>
          <w:tcPr>
            <w:tcW w:w="450" w:type="pct"/>
            <w:vAlign w:val="center"/>
          </w:tcPr>
          <w:p w:rsidR="00B11735" w:rsidRPr="00514397" w:rsidRDefault="00B11735" w:rsidP="00591DEB">
            <w:pPr>
              <w:jc w:val="center"/>
              <w:rPr>
                <w:sz w:val="22"/>
                <w:szCs w:val="22"/>
              </w:rPr>
            </w:pPr>
            <w:r w:rsidRPr="00514397">
              <w:rPr>
                <w:sz w:val="22"/>
                <w:szCs w:val="22"/>
              </w:rPr>
              <w:t>8</w:t>
            </w:r>
          </w:p>
        </w:tc>
        <w:tc>
          <w:tcPr>
            <w:tcW w:w="450" w:type="pct"/>
            <w:vAlign w:val="center"/>
          </w:tcPr>
          <w:p w:rsidR="00B11735" w:rsidRPr="00514397" w:rsidRDefault="00B11735" w:rsidP="00591DEB">
            <w:pPr>
              <w:jc w:val="center"/>
              <w:rPr>
                <w:sz w:val="22"/>
                <w:szCs w:val="22"/>
              </w:rPr>
            </w:pPr>
            <w:r w:rsidRPr="00514397">
              <w:rPr>
                <w:sz w:val="22"/>
                <w:szCs w:val="22"/>
              </w:rPr>
              <w:t>10</w:t>
            </w:r>
          </w:p>
        </w:tc>
        <w:tc>
          <w:tcPr>
            <w:tcW w:w="450" w:type="pct"/>
            <w:vAlign w:val="center"/>
          </w:tcPr>
          <w:p w:rsidR="00B11735" w:rsidRPr="00514397" w:rsidRDefault="00B11735" w:rsidP="00591DEB">
            <w:pPr>
              <w:jc w:val="center"/>
              <w:rPr>
                <w:sz w:val="22"/>
                <w:szCs w:val="22"/>
              </w:rPr>
            </w:pPr>
            <w:r w:rsidRPr="00514397">
              <w:rPr>
                <w:sz w:val="22"/>
                <w:szCs w:val="22"/>
              </w:rPr>
              <w:t>12</w:t>
            </w:r>
          </w:p>
        </w:tc>
        <w:tc>
          <w:tcPr>
            <w:tcW w:w="450" w:type="pct"/>
            <w:vAlign w:val="center"/>
          </w:tcPr>
          <w:p w:rsidR="00B11735" w:rsidRPr="00514397" w:rsidRDefault="00B11735" w:rsidP="00591DEB">
            <w:pPr>
              <w:jc w:val="center"/>
              <w:rPr>
                <w:sz w:val="22"/>
                <w:szCs w:val="22"/>
              </w:rPr>
            </w:pPr>
            <w:r w:rsidRPr="00514397">
              <w:rPr>
                <w:sz w:val="22"/>
                <w:szCs w:val="22"/>
              </w:rPr>
              <w:t>14</w:t>
            </w:r>
          </w:p>
        </w:tc>
        <w:tc>
          <w:tcPr>
            <w:tcW w:w="448" w:type="pct"/>
            <w:vAlign w:val="center"/>
          </w:tcPr>
          <w:p w:rsidR="00B11735" w:rsidRPr="00514397" w:rsidRDefault="00B11735" w:rsidP="00591DEB">
            <w:pPr>
              <w:jc w:val="center"/>
              <w:rPr>
                <w:sz w:val="22"/>
                <w:szCs w:val="22"/>
              </w:rPr>
            </w:pPr>
            <w:r w:rsidRPr="00514397">
              <w:rPr>
                <w:sz w:val="22"/>
                <w:szCs w:val="22"/>
              </w:rPr>
              <w:t>16</w:t>
            </w:r>
          </w:p>
        </w:tc>
      </w:tr>
      <w:tr w:rsidR="00514397" w:rsidRPr="00514397" w:rsidTr="00727A4B">
        <w:trPr>
          <w:cantSplit/>
          <w:trHeight w:val="183"/>
        </w:trPr>
        <w:tc>
          <w:tcPr>
            <w:tcW w:w="1493" w:type="pct"/>
            <w:vMerge/>
            <w:vAlign w:val="center"/>
          </w:tcPr>
          <w:p w:rsidR="00B11735" w:rsidRPr="00514397" w:rsidRDefault="00B11735" w:rsidP="00147391">
            <w:pPr>
              <w:suppressAutoHyphens/>
              <w:jc w:val="center"/>
              <w:rPr>
                <w:sz w:val="24"/>
                <w:szCs w:val="24"/>
              </w:rPr>
            </w:pPr>
          </w:p>
        </w:tc>
        <w:tc>
          <w:tcPr>
            <w:tcW w:w="359" w:type="pct"/>
          </w:tcPr>
          <w:p w:rsidR="00B11735" w:rsidRPr="00514397" w:rsidRDefault="00B11735" w:rsidP="001336F9">
            <w:pPr>
              <w:suppressAutoHyphens/>
              <w:jc w:val="center"/>
              <w:rPr>
                <w:bCs/>
                <w:sz w:val="22"/>
                <w:szCs w:val="22"/>
              </w:rPr>
            </w:pPr>
            <w:r w:rsidRPr="00514397">
              <w:rPr>
                <w:bCs/>
                <w:sz w:val="22"/>
                <w:szCs w:val="22"/>
              </w:rPr>
              <w:t>6</w:t>
            </w:r>
          </w:p>
        </w:tc>
        <w:tc>
          <w:tcPr>
            <w:tcW w:w="449" w:type="pct"/>
            <w:vAlign w:val="center"/>
          </w:tcPr>
          <w:p w:rsidR="00B11735" w:rsidRPr="00514397" w:rsidRDefault="00B11735" w:rsidP="00591DEB">
            <w:pPr>
              <w:jc w:val="center"/>
              <w:rPr>
                <w:sz w:val="22"/>
                <w:szCs w:val="22"/>
              </w:rPr>
            </w:pPr>
            <w:r w:rsidRPr="00514397">
              <w:rPr>
                <w:sz w:val="22"/>
                <w:szCs w:val="22"/>
              </w:rPr>
              <w:t>5</w:t>
            </w:r>
          </w:p>
        </w:tc>
        <w:tc>
          <w:tcPr>
            <w:tcW w:w="450" w:type="pct"/>
            <w:vAlign w:val="center"/>
          </w:tcPr>
          <w:p w:rsidR="00B11735" w:rsidRPr="00514397" w:rsidRDefault="00B11735" w:rsidP="00591DEB">
            <w:pPr>
              <w:jc w:val="center"/>
              <w:rPr>
                <w:sz w:val="22"/>
                <w:szCs w:val="22"/>
              </w:rPr>
            </w:pPr>
            <w:r w:rsidRPr="00514397">
              <w:rPr>
                <w:sz w:val="22"/>
                <w:szCs w:val="22"/>
              </w:rPr>
              <w:t>5</w:t>
            </w:r>
          </w:p>
        </w:tc>
        <w:tc>
          <w:tcPr>
            <w:tcW w:w="450" w:type="pct"/>
            <w:vAlign w:val="center"/>
          </w:tcPr>
          <w:p w:rsidR="00B11735" w:rsidRPr="00514397" w:rsidRDefault="00B11735" w:rsidP="00591DEB">
            <w:pPr>
              <w:jc w:val="center"/>
              <w:rPr>
                <w:sz w:val="22"/>
                <w:szCs w:val="22"/>
              </w:rPr>
            </w:pPr>
            <w:r w:rsidRPr="00514397">
              <w:rPr>
                <w:sz w:val="22"/>
                <w:szCs w:val="22"/>
              </w:rPr>
              <w:t>6</w:t>
            </w:r>
          </w:p>
        </w:tc>
        <w:tc>
          <w:tcPr>
            <w:tcW w:w="450" w:type="pct"/>
            <w:vAlign w:val="center"/>
          </w:tcPr>
          <w:p w:rsidR="00B11735" w:rsidRPr="00514397" w:rsidRDefault="00B11735" w:rsidP="00591DEB">
            <w:pPr>
              <w:jc w:val="center"/>
              <w:rPr>
                <w:sz w:val="22"/>
                <w:szCs w:val="22"/>
              </w:rPr>
            </w:pPr>
            <w:r w:rsidRPr="00514397">
              <w:rPr>
                <w:sz w:val="22"/>
                <w:szCs w:val="22"/>
              </w:rPr>
              <w:t>8</w:t>
            </w:r>
          </w:p>
        </w:tc>
        <w:tc>
          <w:tcPr>
            <w:tcW w:w="450" w:type="pct"/>
            <w:vAlign w:val="center"/>
          </w:tcPr>
          <w:p w:rsidR="00B11735" w:rsidRPr="00514397" w:rsidRDefault="00B11735" w:rsidP="00591DEB">
            <w:pPr>
              <w:jc w:val="center"/>
              <w:rPr>
                <w:sz w:val="22"/>
                <w:szCs w:val="22"/>
              </w:rPr>
            </w:pPr>
            <w:r w:rsidRPr="00514397">
              <w:rPr>
                <w:sz w:val="22"/>
                <w:szCs w:val="22"/>
              </w:rPr>
              <w:t>10</w:t>
            </w:r>
          </w:p>
        </w:tc>
        <w:tc>
          <w:tcPr>
            <w:tcW w:w="450" w:type="pct"/>
            <w:vAlign w:val="center"/>
          </w:tcPr>
          <w:p w:rsidR="00B11735" w:rsidRPr="00514397" w:rsidRDefault="00B11735" w:rsidP="00591DEB">
            <w:pPr>
              <w:jc w:val="center"/>
              <w:rPr>
                <w:sz w:val="22"/>
                <w:szCs w:val="22"/>
              </w:rPr>
            </w:pPr>
            <w:r w:rsidRPr="00514397">
              <w:rPr>
                <w:sz w:val="22"/>
                <w:szCs w:val="22"/>
              </w:rPr>
              <w:t>12</w:t>
            </w:r>
          </w:p>
        </w:tc>
        <w:tc>
          <w:tcPr>
            <w:tcW w:w="448" w:type="pct"/>
            <w:vAlign w:val="center"/>
          </w:tcPr>
          <w:p w:rsidR="00B11735" w:rsidRPr="00514397" w:rsidRDefault="00B11735" w:rsidP="00591DEB">
            <w:pPr>
              <w:jc w:val="center"/>
              <w:rPr>
                <w:sz w:val="22"/>
                <w:szCs w:val="22"/>
              </w:rPr>
            </w:pPr>
            <w:r w:rsidRPr="00514397">
              <w:rPr>
                <w:sz w:val="22"/>
                <w:szCs w:val="22"/>
              </w:rPr>
              <w:t>14</w:t>
            </w:r>
          </w:p>
        </w:tc>
      </w:tr>
      <w:tr w:rsidR="00514397" w:rsidRPr="00514397" w:rsidTr="00727A4B">
        <w:trPr>
          <w:cantSplit/>
          <w:trHeight w:val="183"/>
        </w:trPr>
        <w:tc>
          <w:tcPr>
            <w:tcW w:w="1493" w:type="pct"/>
            <w:vMerge/>
            <w:vAlign w:val="center"/>
          </w:tcPr>
          <w:p w:rsidR="00B11735" w:rsidRPr="00514397" w:rsidRDefault="00B11735" w:rsidP="00147391">
            <w:pPr>
              <w:suppressAutoHyphens/>
              <w:jc w:val="center"/>
              <w:rPr>
                <w:sz w:val="24"/>
                <w:szCs w:val="24"/>
              </w:rPr>
            </w:pPr>
          </w:p>
        </w:tc>
        <w:tc>
          <w:tcPr>
            <w:tcW w:w="359" w:type="pct"/>
          </w:tcPr>
          <w:p w:rsidR="00B11735" w:rsidRPr="00514397" w:rsidRDefault="00B11735" w:rsidP="001336F9">
            <w:pPr>
              <w:suppressAutoHyphens/>
              <w:jc w:val="center"/>
              <w:rPr>
                <w:bCs/>
                <w:sz w:val="22"/>
                <w:szCs w:val="22"/>
              </w:rPr>
            </w:pPr>
            <w:r w:rsidRPr="00514397">
              <w:rPr>
                <w:bCs/>
                <w:sz w:val="22"/>
                <w:szCs w:val="22"/>
              </w:rPr>
              <w:t>5</w:t>
            </w:r>
          </w:p>
        </w:tc>
        <w:tc>
          <w:tcPr>
            <w:tcW w:w="449" w:type="pct"/>
            <w:vAlign w:val="center"/>
          </w:tcPr>
          <w:p w:rsidR="00B11735" w:rsidRPr="00514397" w:rsidRDefault="00B11735" w:rsidP="00591DEB">
            <w:pPr>
              <w:jc w:val="center"/>
              <w:rPr>
                <w:sz w:val="22"/>
                <w:szCs w:val="22"/>
              </w:rPr>
            </w:pPr>
            <w:r w:rsidRPr="00514397">
              <w:rPr>
                <w:sz w:val="22"/>
                <w:szCs w:val="22"/>
              </w:rPr>
              <w:t>4</w:t>
            </w:r>
          </w:p>
        </w:tc>
        <w:tc>
          <w:tcPr>
            <w:tcW w:w="450" w:type="pct"/>
            <w:vAlign w:val="center"/>
          </w:tcPr>
          <w:p w:rsidR="00B11735" w:rsidRPr="00514397" w:rsidRDefault="00B11735" w:rsidP="00591DEB">
            <w:pPr>
              <w:jc w:val="center"/>
              <w:rPr>
                <w:sz w:val="22"/>
                <w:szCs w:val="22"/>
              </w:rPr>
            </w:pPr>
            <w:r w:rsidRPr="00514397">
              <w:rPr>
                <w:sz w:val="22"/>
                <w:szCs w:val="22"/>
              </w:rPr>
              <w:t>4</w:t>
            </w:r>
          </w:p>
        </w:tc>
        <w:tc>
          <w:tcPr>
            <w:tcW w:w="450" w:type="pct"/>
            <w:vAlign w:val="center"/>
          </w:tcPr>
          <w:p w:rsidR="00B11735" w:rsidRPr="00514397" w:rsidRDefault="00B11735" w:rsidP="00591DEB">
            <w:pPr>
              <w:jc w:val="center"/>
              <w:rPr>
                <w:sz w:val="22"/>
                <w:szCs w:val="22"/>
              </w:rPr>
            </w:pPr>
            <w:r w:rsidRPr="00514397">
              <w:rPr>
                <w:sz w:val="22"/>
                <w:szCs w:val="22"/>
              </w:rPr>
              <w:t>5</w:t>
            </w:r>
          </w:p>
        </w:tc>
        <w:tc>
          <w:tcPr>
            <w:tcW w:w="450" w:type="pct"/>
            <w:vAlign w:val="center"/>
          </w:tcPr>
          <w:p w:rsidR="00B11735" w:rsidRPr="00514397" w:rsidRDefault="00B11735" w:rsidP="00591DEB">
            <w:pPr>
              <w:jc w:val="center"/>
              <w:rPr>
                <w:sz w:val="22"/>
                <w:szCs w:val="22"/>
              </w:rPr>
            </w:pPr>
            <w:r w:rsidRPr="00514397">
              <w:rPr>
                <w:sz w:val="22"/>
                <w:szCs w:val="22"/>
              </w:rPr>
              <w:t>6</w:t>
            </w:r>
          </w:p>
        </w:tc>
        <w:tc>
          <w:tcPr>
            <w:tcW w:w="450" w:type="pct"/>
            <w:vAlign w:val="center"/>
          </w:tcPr>
          <w:p w:rsidR="00B11735" w:rsidRPr="00514397" w:rsidRDefault="00B11735" w:rsidP="00591DEB">
            <w:pPr>
              <w:jc w:val="center"/>
              <w:rPr>
                <w:sz w:val="22"/>
                <w:szCs w:val="22"/>
              </w:rPr>
            </w:pPr>
            <w:r w:rsidRPr="00514397">
              <w:rPr>
                <w:sz w:val="22"/>
                <w:szCs w:val="22"/>
              </w:rPr>
              <w:t>8</w:t>
            </w:r>
          </w:p>
        </w:tc>
        <w:tc>
          <w:tcPr>
            <w:tcW w:w="450" w:type="pct"/>
            <w:vAlign w:val="center"/>
          </w:tcPr>
          <w:p w:rsidR="00B11735" w:rsidRPr="00514397" w:rsidRDefault="00B11735" w:rsidP="00591DEB">
            <w:pPr>
              <w:jc w:val="center"/>
              <w:rPr>
                <w:sz w:val="22"/>
                <w:szCs w:val="22"/>
              </w:rPr>
            </w:pPr>
            <w:r w:rsidRPr="00514397">
              <w:rPr>
                <w:sz w:val="22"/>
                <w:szCs w:val="22"/>
              </w:rPr>
              <w:t>10</w:t>
            </w:r>
          </w:p>
        </w:tc>
        <w:tc>
          <w:tcPr>
            <w:tcW w:w="448" w:type="pct"/>
            <w:vAlign w:val="center"/>
          </w:tcPr>
          <w:p w:rsidR="00B11735" w:rsidRPr="00514397" w:rsidRDefault="00B11735" w:rsidP="00591DEB">
            <w:pPr>
              <w:jc w:val="center"/>
              <w:rPr>
                <w:sz w:val="22"/>
                <w:szCs w:val="22"/>
              </w:rPr>
            </w:pPr>
            <w:r w:rsidRPr="00514397">
              <w:rPr>
                <w:sz w:val="22"/>
                <w:szCs w:val="22"/>
              </w:rPr>
              <w:t>12</w:t>
            </w:r>
          </w:p>
        </w:tc>
      </w:tr>
      <w:tr w:rsidR="00514397" w:rsidRPr="00514397" w:rsidTr="00727A4B">
        <w:trPr>
          <w:cantSplit/>
          <w:trHeight w:val="183"/>
        </w:trPr>
        <w:tc>
          <w:tcPr>
            <w:tcW w:w="1493" w:type="pct"/>
            <w:vMerge/>
            <w:vAlign w:val="center"/>
          </w:tcPr>
          <w:p w:rsidR="00B11735" w:rsidRPr="00514397" w:rsidRDefault="00B11735" w:rsidP="00147391">
            <w:pPr>
              <w:suppressAutoHyphens/>
              <w:jc w:val="center"/>
              <w:rPr>
                <w:sz w:val="24"/>
                <w:szCs w:val="24"/>
              </w:rPr>
            </w:pPr>
          </w:p>
        </w:tc>
        <w:tc>
          <w:tcPr>
            <w:tcW w:w="359" w:type="pct"/>
          </w:tcPr>
          <w:p w:rsidR="00B11735" w:rsidRPr="00514397" w:rsidRDefault="00B11735" w:rsidP="001336F9">
            <w:pPr>
              <w:suppressAutoHyphens/>
              <w:jc w:val="center"/>
              <w:rPr>
                <w:bCs/>
                <w:sz w:val="22"/>
                <w:szCs w:val="22"/>
              </w:rPr>
            </w:pPr>
            <w:r w:rsidRPr="00514397">
              <w:rPr>
                <w:bCs/>
                <w:sz w:val="22"/>
                <w:szCs w:val="22"/>
              </w:rPr>
              <w:t>4</w:t>
            </w:r>
          </w:p>
        </w:tc>
        <w:tc>
          <w:tcPr>
            <w:tcW w:w="449" w:type="pct"/>
            <w:vAlign w:val="center"/>
          </w:tcPr>
          <w:p w:rsidR="00B11735" w:rsidRPr="00514397" w:rsidRDefault="00B11735" w:rsidP="00591DEB">
            <w:pPr>
              <w:jc w:val="center"/>
              <w:rPr>
                <w:sz w:val="22"/>
                <w:szCs w:val="22"/>
              </w:rPr>
            </w:pPr>
            <w:r w:rsidRPr="00514397">
              <w:rPr>
                <w:sz w:val="22"/>
                <w:szCs w:val="22"/>
              </w:rPr>
              <w:t>3</w:t>
            </w:r>
          </w:p>
        </w:tc>
        <w:tc>
          <w:tcPr>
            <w:tcW w:w="450" w:type="pct"/>
            <w:vAlign w:val="center"/>
          </w:tcPr>
          <w:p w:rsidR="00B11735" w:rsidRPr="00514397" w:rsidRDefault="00B11735" w:rsidP="00591DEB">
            <w:pPr>
              <w:jc w:val="center"/>
              <w:rPr>
                <w:sz w:val="22"/>
                <w:szCs w:val="22"/>
              </w:rPr>
            </w:pPr>
            <w:r w:rsidRPr="00514397">
              <w:rPr>
                <w:sz w:val="22"/>
                <w:szCs w:val="22"/>
              </w:rPr>
              <w:t>3</w:t>
            </w:r>
          </w:p>
        </w:tc>
        <w:tc>
          <w:tcPr>
            <w:tcW w:w="450" w:type="pct"/>
            <w:vAlign w:val="center"/>
          </w:tcPr>
          <w:p w:rsidR="00B11735" w:rsidRPr="00514397" w:rsidRDefault="00B11735" w:rsidP="00591DEB">
            <w:pPr>
              <w:jc w:val="center"/>
              <w:rPr>
                <w:sz w:val="22"/>
                <w:szCs w:val="22"/>
              </w:rPr>
            </w:pPr>
            <w:r w:rsidRPr="00514397">
              <w:rPr>
                <w:sz w:val="22"/>
                <w:szCs w:val="22"/>
              </w:rPr>
              <w:t>4</w:t>
            </w:r>
          </w:p>
        </w:tc>
        <w:tc>
          <w:tcPr>
            <w:tcW w:w="450" w:type="pct"/>
            <w:vAlign w:val="center"/>
          </w:tcPr>
          <w:p w:rsidR="00B11735" w:rsidRPr="00514397" w:rsidRDefault="00B11735" w:rsidP="00591DEB">
            <w:pPr>
              <w:jc w:val="center"/>
              <w:rPr>
                <w:sz w:val="22"/>
                <w:szCs w:val="22"/>
              </w:rPr>
            </w:pPr>
            <w:r w:rsidRPr="00514397">
              <w:rPr>
                <w:sz w:val="22"/>
                <w:szCs w:val="22"/>
              </w:rPr>
              <w:t>4</w:t>
            </w:r>
          </w:p>
        </w:tc>
        <w:tc>
          <w:tcPr>
            <w:tcW w:w="450" w:type="pct"/>
            <w:vAlign w:val="center"/>
          </w:tcPr>
          <w:p w:rsidR="00B11735" w:rsidRPr="00514397" w:rsidRDefault="00B11735" w:rsidP="00591DEB">
            <w:pPr>
              <w:jc w:val="center"/>
              <w:rPr>
                <w:sz w:val="22"/>
                <w:szCs w:val="22"/>
              </w:rPr>
            </w:pPr>
            <w:r w:rsidRPr="00514397">
              <w:rPr>
                <w:sz w:val="22"/>
                <w:szCs w:val="22"/>
              </w:rPr>
              <w:t>6</w:t>
            </w:r>
          </w:p>
        </w:tc>
        <w:tc>
          <w:tcPr>
            <w:tcW w:w="450" w:type="pct"/>
            <w:vAlign w:val="center"/>
          </w:tcPr>
          <w:p w:rsidR="00B11735" w:rsidRPr="00514397" w:rsidRDefault="00B11735" w:rsidP="00591DEB">
            <w:pPr>
              <w:jc w:val="center"/>
              <w:rPr>
                <w:sz w:val="22"/>
                <w:szCs w:val="22"/>
              </w:rPr>
            </w:pPr>
            <w:r w:rsidRPr="00514397">
              <w:rPr>
                <w:sz w:val="22"/>
                <w:szCs w:val="22"/>
              </w:rPr>
              <w:t>8</w:t>
            </w:r>
          </w:p>
        </w:tc>
        <w:tc>
          <w:tcPr>
            <w:tcW w:w="448" w:type="pct"/>
            <w:vAlign w:val="center"/>
          </w:tcPr>
          <w:p w:rsidR="00B11735" w:rsidRPr="00514397" w:rsidRDefault="00B11735" w:rsidP="00591DEB">
            <w:pPr>
              <w:jc w:val="center"/>
              <w:rPr>
                <w:sz w:val="22"/>
                <w:szCs w:val="22"/>
              </w:rPr>
            </w:pPr>
            <w:r w:rsidRPr="00514397">
              <w:rPr>
                <w:sz w:val="22"/>
                <w:szCs w:val="22"/>
              </w:rPr>
              <w:t>10</w:t>
            </w:r>
          </w:p>
        </w:tc>
      </w:tr>
      <w:tr w:rsidR="00514397" w:rsidRPr="00514397" w:rsidTr="00727A4B">
        <w:trPr>
          <w:cantSplit/>
          <w:trHeight w:val="183"/>
        </w:trPr>
        <w:tc>
          <w:tcPr>
            <w:tcW w:w="1493" w:type="pct"/>
            <w:vMerge/>
            <w:vAlign w:val="center"/>
          </w:tcPr>
          <w:p w:rsidR="00B11735" w:rsidRPr="00514397" w:rsidRDefault="00B11735" w:rsidP="00147391">
            <w:pPr>
              <w:suppressAutoHyphens/>
              <w:jc w:val="center"/>
              <w:rPr>
                <w:sz w:val="24"/>
                <w:szCs w:val="24"/>
              </w:rPr>
            </w:pPr>
          </w:p>
        </w:tc>
        <w:tc>
          <w:tcPr>
            <w:tcW w:w="359" w:type="pct"/>
          </w:tcPr>
          <w:p w:rsidR="00B11735" w:rsidRPr="00514397" w:rsidRDefault="00B11735" w:rsidP="001336F9">
            <w:pPr>
              <w:suppressAutoHyphens/>
              <w:jc w:val="center"/>
              <w:rPr>
                <w:bCs/>
                <w:sz w:val="22"/>
                <w:szCs w:val="22"/>
              </w:rPr>
            </w:pPr>
            <w:r w:rsidRPr="00514397">
              <w:rPr>
                <w:bCs/>
                <w:sz w:val="22"/>
                <w:szCs w:val="22"/>
              </w:rPr>
              <w:t>3</w:t>
            </w:r>
          </w:p>
        </w:tc>
        <w:tc>
          <w:tcPr>
            <w:tcW w:w="449" w:type="pct"/>
            <w:vAlign w:val="center"/>
          </w:tcPr>
          <w:p w:rsidR="00B11735" w:rsidRPr="00514397" w:rsidRDefault="00B11735" w:rsidP="00591DEB">
            <w:pPr>
              <w:jc w:val="center"/>
              <w:rPr>
                <w:sz w:val="22"/>
                <w:szCs w:val="22"/>
              </w:rPr>
            </w:pPr>
            <w:r w:rsidRPr="00514397">
              <w:rPr>
                <w:sz w:val="22"/>
                <w:szCs w:val="22"/>
              </w:rPr>
              <w:t>2</w:t>
            </w:r>
          </w:p>
        </w:tc>
        <w:tc>
          <w:tcPr>
            <w:tcW w:w="450" w:type="pct"/>
            <w:vAlign w:val="center"/>
          </w:tcPr>
          <w:p w:rsidR="00B11735" w:rsidRPr="00514397" w:rsidRDefault="00B11735" w:rsidP="00591DEB">
            <w:pPr>
              <w:jc w:val="center"/>
              <w:rPr>
                <w:sz w:val="22"/>
                <w:szCs w:val="22"/>
              </w:rPr>
            </w:pPr>
            <w:r w:rsidRPr="00514397">
              <w:rPr>
                <w:sz w:val="22"/>
                <w:szCs w:val="22"/>
              </w:rPr>
              <w:t>2</w:t>
            </w:r>
          </w:p>
        </w:tc>
        <w:tc>
          <w:tcPr>
            <w:tcW w:w="450" w:type="pct"/>
            <w:vAlign w:val="center"/>
          </w:tcPr>
          <w:p w:rsidR="00B11735" w:rsidRPr="00514397" w:rsidRDefault="00B11735" w:rsidP="00591DEB">
            <w:pPr>
              <w:jc w:val="center"/>
              <w:rPr>
                <w:sz w:val="22"/>
                <w:szCs w:val="22"/>
              </w:rPr>
            </w:pPr>
            <w:r w:rsidRPr="00514397">
              <w:rPr>
                <w:sz w:val="22"/>
                <w:szCs w:val="22"/>
              </w:rPr>
              <w:t>3</w:t>
            </w:r>
          </w:p>
        </w:tc>
        <w:tc>
          <w:tcPr>
            <w:tcW w:w="450" w:type="pct"/>
            <w:vAlign w:val="center"/>
          </w:tcPr>
          <w:p w:rsidR="00B11735" w:rsidRPr="00514397" w:rsidRDefault="00B11735" w:rsidP="00591DEB">
            <w:pPr>
              <w:jc w:val="center"/>
              <w:rPr>
                <w:sz w:val="22"/>
                <w:szCs w:val="22"/>
              </w:rPr>
            </w:pPr>
            <w:r w:rsidRPr="00514397">
              <w:rPr>
                <w:sz w:val="22"/>
                <w:szCs w:val="22"/>
              </w:rPr>
              <w:t>3</w:t>
            </w:r>
          </w:p>
        </w:tc>
        <w:tc>
          <w:tcPr>
            <w:tcW w:w="450" w:type="pct"/>
            <w:vAlign w:val="center"/>
          </w:tcPr>
          <w:p w:rsidR="00B11735" w:rsidRPr="00514397" w:rsidRDefault="00B11735" w:rsidP="00591DEB">
            <w:pPr>
              <w:jc w:val="center"/>
              <w:rPr>
                <w:sz w:val="22"/>
                <w:szCs w:val="22"/>
              </w:rPr>
            </w:pPr>
            <w:r w:rsidRPr="00514397">
              <w:rPr>
                <w:sz w:val="22"/>
                <w:szCs w:val="22"/>
              </w:rPr>
              <w:t>4</w:t>
            </w:r>
          </w:p>
        </w:tc>
        <w:tc>
          <w:tcPr>
            <w:tcW w:w="450" w:type="pct"/>
            <w:vAlign w:val="center"/>
          </w:tcPr>
          <w:p w:rsidR="00B11735" w:rsidRPr="00514397" w:rsidRDefault="00B11735" w:rsidP="00591DEB">
            <w:pPr>
              <w:jc w:val="center"/>
              <w:rPr>
                <w:sz w:val="22"/>
                <w:szCs w:val="22"/>
              </w:rPr>
            </w:pPr>
            <w:r w:rsidRPr="00514397">
              <w:rPr>
                <w:sz w:val="22"/>
                <w:szCs w:val="22"/>
              </w:rPr>
              <w:t>6</w:t>
            </w:r>
          </w:p>
        </w:tc>
        <w:tc>
          <w:tcPr>
            <w:tcW w:w="448" w:type="pct"/>
            <w:vAlign w:val="center"/>
          </w:tcPr>
          <w:p w:rsidR="00B11735" w:rsidRPr="00514397" w:rsidRDefault="00B11735" w:rsidP="00591DEB">
            <w:pPr>
              <w:jc w:val="center"/>
              <w:rPr>
                <w:sz w:val="22"/>
                <w:szCs w:val="22"/>
              </w:rPr>
            </w:pPr>
            <w:r w:rsidRPr="00514397">
              <w:rPr>
                <w:sz w:val="22"/>
                <w:szCs w:val="22"/>
              </w:rPr>
              <w:t>8</w:t>
            </w:r>
          </w:p>
        </w:tc>
      </w:tr>
      <w:tr w:rsidR="00514397" w:rsidRPr="00514397" w:rsidTr="00727A4B">
        <w:trPr>
          <w:cantSplit/>
          <w:trHeight w:val="183"/>
        </w:trPr>
        <w:tc>
          <w:tcPr>
            <w:tcW w:w="1493" w:type="pct"/>
            <w:vMerge/>
            <w:vAlign w:val="center"/>
          </w:tcPr>
          <w:p w:rsidR="00B11735" w:rsidRPr="00514397" w:rsidRDefault="00B11735" w:rsidP="00147391">
            <w:pPr>
              <w:suppressAutoHyphens/>
              <w:jc w:val="center"/>
              <w:rPr>
                <w:sz w:val="24"/>
                <w:szCs w:val="24"/>
              </w:rPr>
            </w:pPr>
          </w:p>
        </w:tc>
        <w:tc>
          <w:tcPr>
            <w:tcW w:w="359" w:type="pct"/>
          </w:tcPr>
          <w:p w:rsidR="00B11735" w:rsidRPr="00514397" w:rsidRDefault="00B11735" w:rsidP="001336F9">
            <w:pPr>
              <w:suppressAutoHyphens/>
              <w:jc w:val="center"/>
              <w:rPr>
                <w:bCs/>
                <w:sz w:val="22"/>
                <w:szCs w:val="22"/>
              </w:rPr>
            </w:pPr>
            <w:r w:rsidRPr="00514397">
              <w:rPr>
                <w:bCs/>
                <w:sz w:val="22"/>
                <w:szCs w:val="22"/>
              </w:rPr>
              <w:t>2</w:t>
            </w:r>
          </w:p>
        </w:tc>
        <w:tc>
          <w:tcPr>
            <w:tcW w:w="449" w:type="pct"/>
            <w:vAlign w:val="center"/>
          </w:tcPr>
          <w:p w:rsidR="00B11735" w:rsidRPr="00514397" w:rsidRDefault="00B11735" w:rsidP="00591DEB">
            <w:pPr>
              <w:jc w:val="center"/>
              <w:rPr>
                <w:sz w:val="22"/>
                <w:szCs w:val="22"/>
              </w:rPr>
            </w:pPr>
            <w:r w:rsidRPr="00514397">
              <w:rPr>
                <w:sz w:val="22"/>
                <w:szCs w:val="22"/>
              </w:rPr>
              <w:t>1</w:t>
            </w:r>
          </w:p>
        </w:tc>
        <w:tc>
          <w:tcPr>
            <w:tcW w:w="450" w:type="pct"/>
            <w:vAlign w:val="center"/>
          </w:tcPr>
          <w:p w:rsidR="00B11735" w:rsidRPr="00514397" w:rsidRDefault="00B11735" w:rsidP="00591DEB">
            <w:pPr>
              <w:jc w:val="center"/>
              <w:rPr>
                <w:sz w:val="22"/>
                <w:szCs w:val="22"/>
              </w:rPr>
            </w:pPr>
            <w:r w:rsidRPr="00514397">
              <w:rPr>
                <w:sz w:val="22"/>
                <w:szCs w:val="22"/>
              </w:rPr>
              <w:t>1</w:t>
            </w:r>
          </w:p>
        </w:tc>
        <w:tc>
          <w:tcPr>
            <w:tcW w:w="450" w:type="pct"/>
            <w:vAlign w:val="center"/>
          </w:tcPr>
          <w:p w:rsidR="00B11735" w:rsidRPr="00514397" w:rsidRDefault="00B11735" w:rsidP="00591DEB">
            <w:pPr>
              <w:jc w:val="center"/>
              <w:rPr>
                <w:sz w:val="22"/>
                <w:szCs w:val="22"/>
              </w:rPr>
            </w:pPr>
            <w:r w:rsidRPr="00514397">
              <w:rPr>
                <w:sz w:val="22"/>
                <w:szCs w:val="22"/>
              </w:rPr>
              <w:t>2</w:t>
            </w:r>
          </w:p>
        </w:tc>
        <w:tc>
          <w:tcPr>
            <w:tcW w:w="450" w:type="pct"/>
            <w:vAlign w:val="center"/>
          </w:tcPr>
          <w:p w:rsidR="00B11735" w:rsidRPr="00514397" w:rsidRDefault="00B11735" w:rsidP="00591DEB">
            <w:pPr>
              <w:jc w:val="center"/>
              <w:rPr>
                <w:sz w:val="22"/>
                <w:szCs w:val="22"/>
              </w:rPr>
            </w:pPr>
            <w:r w:rsidRPr="00514397">
              <w:rPr>
                <w:sz w:val="22"/>
                <w:szCs w:val="22"/>
              </w:rPr>
              <w:t>2</w:t>
            </w:r>
          </w:p>
        </w:tc>
        <w:tc>
          <w:tcPr>
            <w:tcW w:w="450" w:type="pct"/>
            <w:vAlign w:val="center"/>
          </w:tcPr>
          <w:p w:rsidR="00B11735" w:rsidRPr="00514397" w:rsidRDefault="00B11735" w:rsidP="00591DEB">
            <w:pPr>
              <w:jc w:val="center"/>
              <w:rPr>
                <w:sz w:val="22"/>
                <w:szCs w:val="22"/>
              </w:rPr>
            </w:pPr>
            <w:r w:rsidRPr="00514397">
              <w:rPr>
                <w:sz w:val="22"/>
                <w:szCs w:val="22"/>
              </w:rPr>
              <w:t>3</w:t>
            </w:r>
          </w:p>
        </w:tc>
        <w:tc>
          <w:tcPr>
            <w:tcW w:w="450" w:type="pct"/>
            <w:vAlign w:val="center"/>
          </w:tcPr>
          <w:p w:rsidR="00B11735" w:rsidRPr="00514397" w:rsidRDefault="00B11735" w:rsidP="00591DEB">
            <w:pPr>
              <w:jc w:val="center"/>
              <w:rPr>
                <w:sz w:val="22"/>
                <w:szCs w:val="22"/>
              </w:rPr>
            </w:pPr>
            <w:r w:rsidRPr="00514397">
              <w:rPr>
                <w:sz w:val="22"/>
                <w:szCs w:val="22"/>
              </w:rPr>
              <w:t>4</w:t>
            </w:r>
          </w:p>
        </w:tc>
        <w:tc>
          <w:tcPr>
            <w:tcW w:w="448" w:type="pct"/>
            <w:vAlign w:val="center"/>
          </w:tcPr>
          <w:p w:rsidR="00B11735" w:rsidRPr="00514397" w:rsidRDefault="00B11735" w:rsidP="00591DEB">
            <w:pPr>
              <w:jc w:val="center"/>
              <w:rPr>
                <w:sz w:val="22"/>
                <w:szCs w:val="22"/>
              </w:rPr>
            </w:pPr>
            <w:r w:rsidRPr="00514397">
              <w:rPr>
                <w:sz w:val="22"/>
                <w:szCs w:val="22"/>
              </w:rPr>
              <w:t>6</w:t>
            </w:r>
          </w:p>
        </w:tc>
      </w:tr>
      <w:tr w:rsidR="00514397" w:rsidRPr="00514397" w:rsidTr="00727A4B">
        <w:trPr>
          <w:cantSplit/>
          <w:trHeight w:val="183"/>
        </w:trPr>
        <w:tc>
          <w:tcPr>
            <w:tcW w:w="1493" w:type="pct"/>
            <w:vMerge/>
            <w:vAlign w:val="center"/>
          </w:tcPr>
          <w:p w:rsidR="00B11735" w:rsidRPr="00514397" w:rsidRDefault="00B11735" w:rsidP="00147391">
            <w:pPr>
              <w:suppressAutoHyphens/>
              <w:jc w:val="center"/>
              <w:rPr>
                <w:sz w:val="24"/>
                <w:szCs w:val="24"/>
              </w:rPr>
            </w:pPr>
          </w:p>
        </w:tc>
        <w:tc>
          <w:tcPr>
            <w:tcW w:w="359" w:type="pct"/>
          </w:tcPr>
          <w:p w:rsidR="00B11735" w:rsidRPr="00514397" w:rsidRDefault="00B11735" w:rsidP="001336F9">
            <w:pPr>
              <w:suppressAutoHyphens/>
              <w:jc w:val="center"/>
              <w:rPr>
                <w:bCs/>
                <w:sz w:val="22"/>
                <w:szCs w:val="22"/>
              </w:rPr>
            </w:pPr>
            <w:r w:rsidRPr="00514397">
              <w:rPr>
                <w:bCs/>
                <w:sz w:val="22"/>
                <w:szCs w:val="22"/>
              </w:rPr>
              <w:t>1</w:t>
            </w:r>
          </w:p>
        </w:tc>
        <w:tc>
          <w:tcPr>
            <w:tcW w:w="449" w:type="pct"/>
            <w:vAlign w:val="center"/>
          </w:tcPr>
          <w:p w:rsidR="00B11735" w:rsidRPr="00514397" w:rsidRDefault="00B11735" w:rsidP="00591DEB">
            <w:pPr>
              <w:jc w:val="center"/>
              <w:rPr>
                <w:sz w:val="22"/>
                <w:szCs w:val="22"/>
              </w:rPr>
            </w:pPr>
            <w:r w:rsidRPr="00514397">
              <w:rPr>
                <w:sz w:val="22"/>
                <w:szCs w:val="22"/>
              </w:rPr>
              <w:t>0 и &lt;</w:t>
            </w:r>
          </w:p>
        </w:tc>
        <w:tc>
          <w:tcPr>
            <w:tcW w:w="450" w:type="pct"/>
            <w:vAlign w:val="center"/>
          </w:tcPr>
          <w:p w:rsidR="00B11735" w:rsidRPr="00514397" w:rsidRDefault="00B11735" w:rsidP="00591DEB">
            <w:pPr>
              <w:jc w:val="center"/>
              <w:rPr>
                <w:sz w:val="22"/>
                <w:szCs w:val="22"/>
              </w:rPr>
            </w:pPr>
            <w:r w:rsidRPr="00514397">
              <w:rPr>
                <w:sz w:val="22"/>
                <w:szCs w:val="22"/>
              </w:rPr>
              <w:t>0 и &lt;</w:t>
            </w:r>
          </w:p>
        </w:tc>
        <w:tc>
          <w:tcPr>
            <w:tcW w:w="450" w:type="pct"/>
            <w:vAlign w:val="center"/>
          </w:tcPr>
          <w:p w:rsidR="00B11735" w:rsidRPr="00514397" w:rsidRDefault="00B11735" w:rsidP="00591DEB">
            <w:pPr>
              <w:jc w:val="center"/>
              <w:rPr>
                <w:sz w:val="22"/>
                <w:szCs w:val="22"/>
              </w:rPr>
            </w:pPr>
            <w:r w:rsidRPr="00514397">
              <w:rPr>
                <w:sz w:val="22"/>
                <w:szCs w:val="22"/>
              </w:rPr>
              <w:t>1 и &lt;</w:t>
            </w:r>
          </w:p>
        </w:tc>
        <w:tc>
          <w:tcPr>
            <w:tcW w:w="450" w:type="pct"/>
            <w:vAlign w:val="center"/>
          </w:tcPr>
          <w:p w:rsidR="00B11735" w:rsidRPr="00514397" w:rsidRDefault="00B11735" w:rsidP="00591DEB">
            <w:pPr>
              <w:jc w:val="center"/>
              <w:rPr>
                <w:sz w:val="22"/>
                <w:szCs w:val="22"/>
              </w:rPr>
            </w:pPr>
            <w:r w:rsidRPr="00514397">
              <w:rPr>
                <w:sz w:val="22"/>
                <w:szCs w:val="22"/>
              </w:rPr>
              <w:t>1 и &lt;</w:t>
            </w:r>
          </w:p>
        </w:tc>
        <w:tc>
          <w:tcPr>
            <w:tcW w:w="450" w:type="pct"/>
            <w:vAlign w:val="center"/>
          </w:tcPr>
          <w:p w:rsidR="00B11735" w:rsidRPr="00514397" w:rsidRDefault="00B11735" w:rsidP="00591DEB">
            <w:pPr>
              <w:jc w:val="center"/>
              <w:rPr>
                <w:sz w:val="22"/>
                <w:szCs w:val="22"/>
              </w:rPr>
            </w:pPr>
            <w:r w:rsidRPr="00514397">
              <w:rPr>
                <w:sz w:val="22"/>
                <w:szCs w:val="22"/>
              </w:rPr>
              <w:t>2 и &lt;</w:t>
            </w:r>
          </w:p>
        </w:tc>
        <w:tc>
          <w:tcPr>
            <w:tcW w:w="450" w:type="pct"/>
            <w:vAlign w:val="center"/>
          </w:tcPr>
          <w:p w:rsidR="00B11735" w:rsidRPr="00514397" w:rsidRDefault="00B11735" w:rsidP="00591DEB">
            <w:pPr>
              <w:jc w:val="center"/>
              <w:rPr>
                <w:sz w:val="22"/>
                <w:szCs w:val="22"/>
              </w:rPr>
            </w:pPr>
            <w:r w:rsidRPr="00514397">
              <w:rPr>
                <w:sz w:val="22"/>
                <w:szCs w:val="22"/>
              </w:rPr>
              <w:t>3 и &lt;</w:t>
            </w:r>
          </w:p>
        </w:tc>
        <w:tc>
          <w:tcPr>
            <w:tcW w:w="448" w:type="pct"/>
            <w:vAlign w:val="center"/>
          </w:tcPr>
          <w:p w:rsidR="00B11735" w:rsidRPr="00514397" w:rsidRDefault="00B11735" w:rsidP="00591DEB">
            <w:pPr>
              <w:jc w:val="center"/>
              <w:rPr>
                <w:sz w:val="22"/>
                <w:szCs w:val="22"/>
              </w:rPr>
            </w:pPr>
            <w:r w:rsidRPr="00514397">
              <w:rPr>
                <w:sz w:val="22"/>
                <w:szCs w:val="22"/>
              </w:rPr>
              <w:t>5 и &lt;</w:t>
            </w:r>
          </w:p>
        </w:tc>
      </w:tr>
    </w:tbl>
    <w:p w:rsidR="00E93ECE" w:rsidRPr="00514397" w:rsidRDefault="00E93ECE" w:rsidP="00E93ECE">
      <w:pPr>
        <w:jc w:val="both"/>
      </w:pPr>
      <w:r w:rsidRPr="00514397">
        <w:rPr>
          <w:sz w:val="24"/>
        </w:rPr>
        <w:t xml:space="preserve">Таблица 20 </w:t>
      </w:r>
      <w:r w:rsidR="007F1034" w:rsidRPr="00514397">
        <w:rPr>
          <w:sz w:val="24"/>
        </w:rPr>
        <w:t>–</w:t>
      </w:r>
      <w:r w:rsidRPr="00514397">
        <w:rPr>
          <w:sz w:val="24"/>
        </w:rPr>
        <w:t xml:space="preserve"> Нормативные оценки общей физической подготовленности (юноши)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4"/>
        <w:gridCol w:w="692"/>
        <w:gridCol w:w="864"/>
        <w:gridCol w:w="867"/>
        <w:gridCol w:w="867"/>
        <w:gridCol w:w="867"/>
        <w:gridCol w:w="867"/>
        <w:gridCol w:w="867"/>
        <w:gridCol w:w="863"/>
      </w:tblGrid>
      <w:tr w:rsidR="00F86250" w:rsidRPr="00514397">
        <w:trPr>
          <w:cantSplit/>
        </w:trPr>
        <w:tc>
          <w:tcPr>
            <w:tcW w:w="1493" w:type="pct"/>
            <w:vMerge w:val="restart"/>
            <w:vAlign w:val="center"/>
          </w:tcPr>
          <w:p w:rsidR="00E93ECE" w:rsidRPr="00514397" w:rsidRDefault="00E93ECE" w:rsidP="001336F9">
            <w:pPr>
              <w:suppressAutoHyphens/>
              <w:jc w:val="center"/>
              <w:rPr>
                <w:bCs/>
                <w:sz w:val="22"/>
                <w:szCs w:val="22"/>
              </w:rPr>
            </w:pPr>
            <w:r w:rsidRPr="00514397">
              <w:rPr>
                <w:bCs/>
                <w:sz w:val="22"/>
                <w:szCs w:val="22"/>
              </w:rPr>
              <w:t>Тест</w:t>
            </w:r>
          </w:p>
        </w:tc>
        <w:tc>
          <w:tcPr>
            <w:tcW w:w="360" w:type="pct"/>
            <w:vMerge w:val="restart"/>
            <w:vAlign w:val="center"/>
          </w:tcPr>
          <w:p w:rsidR="00E93ECE" w:rsidRPr="00514397" w:rsidRDefault="00E93ECE" w:rsidP="001336F9">
            <w:pPr>
              <w:pStyle w:val="2"/>
              <w:suppressAutoHyphens/>
              <w:ind w:left="0"/>
              <w:jc w:val="center"/>
              <w:rPr>
                <w:b/>
                <w:sz w:val="22"/>
                <w:szCs w:val="22"/>
              </w:rPr>
            </w:pPr>
            <w:r w:rsidRPr="00514397">
              <w:rPr>
                <w:iCs/>
                <w:sz w:val="22"/>
                <w:szCs w:val="22"/>
              </w:rPr>
              <w:t>Балл</w:t>
            </w:r>
          </w:p>
        </w:tc>
        <w:tc>
          <w:tcPr>
            <w:tcW w:w="3147" w:type="pct"/>
            <w:gridSpan w:val="7"/>
          </w:tcPr>
          <w:p w:rsidR="00E93ECE" w:rsidRPr="00514397" w:rsidRDefault="00E93ECE" w:rsidP="001336F9">
            <w:pPr>
              <w:jc w:val="center"/>
              <w:rPr>
                <w:sz w:val="22"/>
                <w:szCs w:val="22"/>
              </w:rPr>
            </w:pPr>
            <w:r w:rsidRPr="00514397">
              <w:rPr>
                <w:sz w:val="22"/>
                <w:szCs w:val="22"/>
              </w:rPr>
              <w:t>Возраст, лет</w:t>
            </w:r>
          </w:p>
        </w:tc>
      </w:tr>
      <w:tr w:rsidR="00F86250" w:rsidRPr="00514397">
        <w:trPr>
          <w:cantSplit/>
          <w:trHeight w:val="183"/>
        </w:trPr>
        <w:tc>
          <w:tcPr>
            <w:tcW w:w="1493" w:type="pct"/>
            <w:vMerge/>
            <w:vAlign w:val="center"/>
          </w:tcPr>
          <w:p w:rsidR="00E93ECE" w:rsidRPr="00514397" w:rsidRDefault="00E93ECE" w:rsidP="001336F9">
            <w:pPr>
              <w:suppressAutoHyphens/>
              <w:jc w:val="center"/>
              <w:rPr>
                <w:bCs/>
                <w:sz w:val="22"/>
                <w:szCs w:val="22"/>
              </w:rPr>
            </w:pPr>
          </w:p>
        </w:tc>
        <w:tc>
          <w:tcPr>
            <w:tcW w:w="360" w:type="pct"/>
            <w:vMerge/>
          </w:tcPr>
          <w:p w:rsidR="00E93ECE" w:rsidRPr="00514397" w:rsidRDefault="00E93ECE" w:rsidP="001336F9">
            <w:pPr>
              <w:suppressAutoHyphens/>
              <w:jc w:val="center"/>
              <w:rPr>
                <w:bCs/>
                <w:sz w:val="22"/>
                <w:szCs w:val="22"/>
              </w:rPr>
            </w:pPr>
          </w:p>
        </w:tc>
        <w:tc>
          <w:tcPr>
            <w:tcW w:w="449" w:type="pct"/>
            <w:vAlign w:val="center"/>
          </w:tcPr>
          <w:p w:rsidR="00E93ECE" w:rsidRPr="00514397" w:rsidRDefault="00E93ECE" w:rsidP="001336F9">
            <w:pPr>
              <w:jc w:val="center"/>
              <w:rPr>
                <w:sz w:val="22"/>
                <w:szCs w:val="22"/>
              </w:rPr>
            </w:pPr>
            <w:r w:rsidRPr="00514397">
              <w:rPr>
                <w:sz w:val="22"/>
                <w:szCs w:val="22"/>
              </w:rPr>
              <w:t>10</w:t>
            </w:r>
          </w:p>
        </w:tc>
        <w:tc>
          <w:tcPr>
            <w:tcW w:w="450" w:type="pct"/>
            <w:vAlign w:val="center"/>
          </w:tcPr>
          <w:p w:rsidR="00E93ECE" w:rsidRPr="00514397" w:rsidRDefault="00E93ECE" w:rsidP="001336F9">
            <w:pPr>
              <w:jc w:val="center"/>
              <w:rPr>
                <w:sz w:val="22"/>
                <w:szCs w:val="22"/>
              </w:rPr>
            </w:pPr>
            <w:r w:rsidRPr="00514397">
              <w:rPr>
                <w:sz w:val="22"/>
                <w:szCs w:val="22"/>
              </w:rPr>
              <w:t>11</w:t>
            </w:r>
          </w:p>
        </w:tc>
        <w:tc>
          <w:tcPr>
            <w:tcW w:w="450" w:type="pct"/>
            <w:vAlign w:val="center"/>
          </w:tcPr>
          <w:p w:rsidR="00E93ECE" w:rsidRPr="00514397" w:rsidRDefault="00E93ECE" w:rsidP="001336F9">
            <w:pPr>
              <w:jc w:val="center"/>
              <w:rPr>
                <w:sz w:val="22"/>
                <w:szCs w:val="22"/>
              </w:rPr>
            </w:pPr>
            <w:r w:rsidRPr="00514397">
              <w:rPr>
                <w:sz w:val="22"/>
                <w:szCs w:val="22"/>
              </w:rPr>
              <w:t>12</w:t>
            </w:r>
          </w:p>
        </w:tc>
        <w:tc>
          <w:tcPr>
            <w:tcW w:w="450" w:type="pct"/>
            <w:vAlign w:val="center"/>
          </w:tcPr>
          <w:p w:rsidR="00E93ECE" w:rsidRPr="00514397" w:rsidRDefault="00E93ECE" w:rsidP="001336F9">
            <w:pPr>
              <w:jc w:val="center"/>
              <w:rPr>
                <w:sz w:val="22"/>
                <w:szCs w:val="22"/>
              </w:rPr>
            </w:pPr>
            <w:r w:rsidRPr="00514397">
              <w:rPr>
                <w:sz w:val="22"/>
                <w:szCs w:val="22"/>
              </w:rPr>
              <w:t>13</w:t>
            </w:r>
          </w:p>
        </w:tc>
        <w:tc>
          <w:tcPr>
            <w:tcW w:w="450" w:type="pct"/>
            <w:vAlign w:val="center"/>
          </w:tcPr>
          <w:p w:rsidR="00E93ECE" w:rsidRPr="00514397" w:rsidRDefault="00E93ECE" w:rsidP="001336F9">
            <w:pPr>
              <w:jc w:val="center"/>
              <w:rPr>
                <w:sz w:val="22"/>
                <w:szCs w:val="22"/>
              </w:rPr>
            </w:pPr>
            <w:r w:rsidRPr="00514397">
              <w:rPr>
                <w:sz w:val="22"/>
                <w:szCs w:val="22"/>
              </w:rPr>
              <w:t>14</w:t>
            </w:r>
          </w:p>
        </w:tc>
        <w:tc>
          <w:tcPr>
            <w:tcW w:w="450" w:type="pct"/>
            <w:vAlign w:val="center"/>
          </w:tcPr>
          <w:p w:rsidR="00E93ECE" w:rsidRPr="00514397" w:rsidRDefault="00E93ECE" w:rsidP="001336F9">
            <w:pPr>
              <w:jc w:val="center"/>
              <w:rPr>
                <w:sz w:val="22"/>
                <w:szCs w:val="22"/>
              </w:rPr>
            </w:pPr>
            <w:r w:rsidRPr="00514397">
              <w:rPr>
                <w:sz w:val="22"/>
                <w:szCs w:val="22"/>
              </w:rPr>
              <w:t>15</w:t>
            </w:r>
          </w:p>
        </w:tc>
        <w:tc>
          <w:tcPr>
            <w:tcW w:w="448" w:type="pct"/>
            <w:vAlign w:val="center"/>
          </w:tcPr>
          <w:p w:rsidR="00E93ECE" w:rsidRPr="00514397" w:rsidRDefault="00E93ECE" w:rsidP="001336F9">
            <w:pPr>
              <w:jc w:val="center"/>
              <w:rPr>
                <w:sz w:val="22"/>
                <w:szCs w:val="22"/>
              </w:rPr>
            </w:pPr>
            <w:r w:rsidRPr="00514397">
              <w:rPr>
                <w:sz w:val="22"/>
                <w:szCs w:val="22"/>
              </w:rPr>
              <w:t>16 и старше</w:t>
            </w:r>
          </w:p>
        </w:tc>
      </w:tr>
      <w:tr w:rsidR="00F86250" w:rsidRPr="00514397">
        <w:trPr>
          <w:cantSplit/>
          <w:trHeight w:val="183"/>
        </w:trPr>
        <w:tc>
          <w:tcPr>
            <w:tcW w:w="1493" w:type="pct"/>
            <w:vAlign w:val="center"/>
          </w:tcPr>
          <w:p w:rsidR="0007667E" w:rsidRPr="00514397" w:rsidRDefault="0007667E" w:rsidP="004262E4">
            <w:pPr>
              <w:suppressAutoHyphens/>
              <w:jc w:val="center"/>
              <w:rPr>
                <w:bCs/>
                <w:sz w:val="22"/>
                <w:szCs w:val="22"/>
              </w:rPr>
            </w:pPr>
            <w:r w:rsidRPr="00514397">
              <w:rPr>
                <w:bCs/>
                <w:sz w:val="22"/>
                <w:szCs w:val="22"/>
              </w:rPr>
              <w:t>1</w:t>
            </w:r>
          </w:p>
        </w:tc>
        <w:tc>
          <w:tcPr>
            <w:tcW w:w="360" w:type="pct"/>
          </w:tcPr>
          <w:p w:rsidR="0007667E" w:rsidRPr="00514397" w:rsidRDefault="0007667E" w:rsidP="004262E4">
            <w:pPr>
              <w:suppressAutoHyphens/>
              <w:jc w:val="center"/>
              <w:rPr>
                <w:bCs/>
                <w:sz w:val="22"/>
                <w:szCs w:val="22"/>
              </w:rPr>
            </w:pPr>
            <w:r w:rsidRPr="00514397">
              <w:rPr>
                <w:bCs/>
                <w:sz w:val="22"/>
                <w:szCs w:val="22"/>
              </w:rPr>
              <w:t>2</w:t>
            </w:r>
          </w:p>
        </w:tc>
        <w:tc>
          <w:tcPr>
            <w:tcW w:w="449" w:type="pct"/>
            <w:vAlign w:val="center"/>
          </w:tcPr>
          <w:p w:rsidR="0007667E" w:rsidRPr="00514397" w:rsidRDefault="0007667E" w:rsidP="004262E4">
            <w:pPr>
              <w:jc w:val="center"/>
              <w:rPr>
                <w:sz w:val="22"/>
                <w:szCs w:val="22"/>
              </w:rPr>
            </w:pPr>
            <w:r w:rsidRPr="00514397">
              <w:rPr>
                <w:sz w:val="22"/>
                <w:szCs w:val="22"/>
              </w:rPr>
              <w:t>3</w:t>
            </w:r>
          </w:p>
        </w:tc>
        <w:tc>
          <w:tcPr>
            <w:tcW w:w="450" w:type="pct"/>
            <w:vAlign w:val="center"/>
          </w:tcPr>
          <w:p w:rsidR="0007667E" w:rsidRPr="00514397" w:rsidRDefault="0007667E" w:rsidP="004262E4">
            <w:pPr>
              <w:jc w:val="center"/>
              <w:rPr>
                <w:sz w:val="22"/>
                <w:szCs w:val="22"/>
              </w:rPr>
            </w:pPr>
            <w:r w:rsidRPr="00514397">
              <w:rPr>
                <w:sz w:val="22"/>
                <w:szCs w:val="22"/>
              </w:rPr>
              <w:t>4</w:t>
            </w:r>
          </w:p>
        </w:tc>
        <w:tc>
          <w:tcPr>
            <w:tcW w:w="450" w:type="pct"/>
            <w:vAlign w:val="center"/>
          </w:tcPr>
          <w:p w:rsidR="0007667E" w:rsidRPr="00514397" w:rsidRDefault="0007667E" w:rsidP="004262E4">
            <w:pPr>
              <w:jc w:val="center"/>
              <w:rPr>
                <w:sz w:val="22"/>
                <w:szCs w:val="22"/>
              </w:rPr>
            </w:pPr>
            <w:r w:rsidRPr="00514397">
              <w:rPr>
                <w:sz w:val="22"/>
                <w:szCs w:val="22"/>
              </w:rPr>
              <w:t>5</w:t>
            </w:r>
          </w:p>
        </w:tc>
        <w:tc>
          <w:tcPr>
            <w:tcW w:w="450" w:type="pct"/>
            <w:vAlign w:val="center"/>
          </w:tcPr>
          <w:p w:rsidR="0007667E" w:rsidRPr="00514397" w:rsidRDefault="0007667E" w:rsidP="004262E4">
            <w:pPr>
              <w:jc w:val="center"/>
              <w:rPr>
                <w:sz w:val="22"/>
                <w:szCs w:val="22"/>
              </w:rPr>
            </w:pPr>
            <w:r w:rsidRPr="00514397">
              <w:rPr>
                <w:sz w:val="22"/>
                <w:szCs w:val="22"/>
              </w:rPr>
              <w:t>6</w:t>
            </w:r>
          </w:p>
        </w:tc>
        <w:tc>
          <w:tcPr>
            <w:tcW w:w="450" w:type="pct"/>
            <w:vAlign w:val="center"/>
          </w:tcPr>
          <w:p w:rsidR="0007667E" w:rsidRPr="00514397" w:rsidRDefault="0007667E" w:rsidP="004262E4">
            <w:pPr>
              <w:jc w:val="center"/>
              <w:rPr>
                <w:sz w:val="22"/>
                <w:szCs w:val="22"/>
              </w:rPr>
            </w:pPr>
            <w:r w:rsidRPr="00514397">
              <w:rPr>
                <w:sz w:val="22"/>
                <w:szCs w:val="22"/>
              </w:rPr>
              <w:t>7</w:t>
            </w:r>
          </w:p>
        </w:tc>
        <w:tc>
          <w:tcPr>
            <w:tcW w:w="450" w:type="pct"/>
            <w:vAlign w:val="center"/>
          </w:tcPr>
          <w:p w:rsidR="0007667E" w:rsidRPr="00514397" w:rsidRDefault="0007667E" w:rsidP="004262E4">
            <w:pPr>
              <w:jc w:val="center"/>
              <w:rPr>
                <w:sz w:val="22"/>
                <w:szCs w:val="22"/>
              </w:rPr>
            </w:pPr>
            <w:r w:rsidRPr="00514397">
              <w:rPr>
                <w:sz w:val="22"/>
                <w:szCs w:val="22"/>
              </w:rPr>
              <w:t>8</w:t>
            </w:r>
          </w:p>
        </w:tc>
        <w:tc>
          <w:tcPr>
            <w:tcW w:w="448" w:type="pct"/>
            <w:vAlign w:val="center"/>
          </w:tcPr>
          <w:p w:rsidR="0007667E" w:rsidRPr="00514397" w:rsidRDefault="0007667E" w:rsidP="004262E4">
            <w:pPr>
              <w:jc w:val="center"/>
              <w:rPr>
                <w:sz w:val="22"/>
                <w:szCs w:val="22"/>
              </w:rPr>
            </w:pPr>
            <w:r w:rsidRPr="00514397">
              <w:rPr>
                <w:sz w:val="22"/>
                <w:szCs w:val="22"/>
              </w:rPr>
              <w:t>9</w:t>
            </w:r>
          </w:p>
        </w:tc>
      </w:tr>
      <w:tr w:rsidR="00F86250" w:rsidRPr="00514397">
        <w:trPr>
          <w:cantSplit/>
          <w:trHeight w:val="183"/>
        </w:trPr>
        <w:tc>
          <w:tcPr>
            <w:tcW w:w="1493" w:type="pct"/>
            <w:vMerge w:val="restart"/>
            <w:vAlign w:val="center"/>
          </w:tcPr>
          <w:p w:rsidR="00EE55B1" w:rsidRPr="00514397" w:rsidRDefault="0007667E" w:rsidP="00EE55B1">
            <w:pPr>
              <w:suppressAutoHyphens/>
              <w:rPr>
                <w:sz w:val="24"/>
                <w:szCs w:val="24"/>
              </w:rPr>
            </w:pPr>
            <w:r w:rsidRPr="00514397">
              <w:rPr>
                <w:sz w:val="24"/>
                <w:szCs w:val="24"/>
              </w:rPr>
              <w:t xml:space="preserve">Бег 1000, </w:t>
            </w:r>
            <w:smartTag w:uri="urn:schemas-microsoft-com:office:smarttags" w:element="metricconverter">
              <w:smartTagPr>
                <w:attr w:name="ProductID" w:val="1500 м"/>
              </w:smartTagPr>
              <w:r w:rsidRPr="00514397">
                <w:rPr>
                  <w:sz w:val="24"/>
                  <w:szCs w:val="24"/>
                </w:rPr>
                <w:t>1500 м</w:t>
              </w:r>
            </w:smartTag>
            <w:r w:rsidRPr="00514397">
              <w:rPr>
                <w:sz w:val="24"/>
                <w:szCs w:val="24"/>
              </w:rPr>
              <w:t xml:space="preserve">, </w:t>
            </w:r>
          </w:p>
          <w:p w:rsidR="0007667E" w:rsidRPr="00514397" w:rsidRDefault="0007667E" w:rsidP="00EE55B1">
            <w:pPr>
              <w:suppressAutoHyphens/>
              <w:rPr>
                <w:sz w:val="24"/>
                <w:szCs w:val="24"/>
              </w:rPr>
            </w:pPr>
            <w:r w:rsidRPr="00514397">
              <w:rPr>
                <w:sz w:val="24"/>
                <w:szCs w:val="24"/>
              </w:rPr>
              <w:t>мин, с</w:t>
            </w:r>
          </w:p>
        </w:tc>
        <w:tc>
          <w:tcPr>
            <w:tcW w:w="360" w:type="pct"/>
          </w:tcPr>
          <w:p w:rsidR="0007667E" w:rsidRPr="00514397" w:rsidRDefault="0007667E" w:rsidP="001336F9">
            <w:pPr>
              <w:suppressAutoHyphens/>
              <w:jc w:val="center"/>
              <w:rPr>
                <w:bCs/>
                <w:sz w:val="22"/>
                <w:szCs w:val="22"/>
              </w:rPr>
            </w:pPr>
            <w:r w:rsidRPr="00514397">
              <w:rPr>
                <w:bCs/>
                <w:sz w:val="22"/>
                <w:szCs w:val="22"/>
              </w:rPr>
              <w:t>10</w:t>
            </w:r>
          </w:p>
        </w:tc>
        <w:tc>
          <w:tcPr>
            <w:tcW w:w="449" w:type="pct"/>
            <w:vAlign w:val="center"/>
          </w:tcPr>
          <w:p w:rsidR="0007667E" w:rsidRPr="00514397" w:rsidRDefault="0007667E" w:rsidP="00914C10">
            <w:pPr>
              <w:jc w:val="center"/>
              <w:rPr>
                <w:sz w:val="22"/>
                <w:szCs w:val="22"/>
              </w:rPr>
            </w:pPr>
            <w:r w:rsidRPr="00514397">
              <w:rPr>
                <w:sz w:val="22"/>
                <w:szCs w:val="22"/>
              </w:rPr>
              <w:t>4,05</w:t>
            </w:r>
          </w:p>
        </w:tc>
        <w:tc>
          <w:tcPr>
            <w:tcW w:w="450" w:type="pct"/>
            <w:vAlign w:val="center"/>
          </w:tcPr>
          <w:p w:rsidR="0007667E" w:rsidRPr="00514397" w:rsidRDefault="0007667E" w:rsidP="00914C10">
            <w:pPr>
              <w:jc w:val="center"/>
              <w:rPr>
                <w:sz w:val="22"/>
                <w:szCs w:val="22"/>
              </w:rPr>
            </w:pPr>
            <w:r w:rsidRPr="00514397">
              <w:rPr>
                <w:sz w:val="22"/>
                <w:szCs w:val="22"/>
              </w:rPr>
              <w:t>4,00</w:t>
            </w:r>
          </w:p>
        </w:tc>
        <w:tc>
          <w:tcPr>
            <w:tcW w:w="450" w:type="pct"/>
            <w:vAlign w:val="center"/>
          </w:tcPr>
          <w:p w:rsidR="0007667E" w:rsidRPr="00514397" w:rsidRDefault="0007667E" w:rsidP="00914C10">
            <w:pPr>
              <w:jc w:val="center"/>
              <w:rPr>
                <w:sz w:val="22"/>
                <w:szCs w:val="22"/>
              </w:rPr>
            </w:pPr>
            <w:r w:rsidRPr="00514397">
              <w:rPr>
                <w:sz w:val="22"/>
                <w:szCs w:val="22"/>
              </w:rPr>
              <w:t>3,55</w:t>
            </w:r>
          </w:p>
        </w:tc>
        <w:tc>
          <w:tcPr>
            <w:tcW w:w="450" w:type="pct"/>
            <w:vAlign w:val="center"/>
          </w:tcPr>
          <w:p w:rsidR="0007667E" w:rsidRPr="00514397" w:rsidRDefault="0007667E" w:rsidP="00914C10">
            <w:pPr>
              <w:jc w:val="center"/>
              <w:rPr>
                <w:sz w:val="22"/>
                <w:szCs w:val="22"/>
              </w:rPr>
            </w:pPr>
            <w:r w:rsidRPr="00514397">
              <w:rPr>
                <w:sz w:val="22"/>
                <w:szCs w:val="22"/>
              </w:rPr>
              <w:t>3,50</w:t>
            </w:r>
          </w:p>
        </w:tc>
        <w:tc>
          <w:tcPr>
            <w:tcW w:w="450" w:type="pct"/>
            <w:vAlign w:val="center"/>
          </w:tcPr>
          <w:p w:rsidR="0007667E" w:rsidRPr="00514397" w:rsidRDefault="0007667E" w:rsidP="00914C10">
            <w:pPr>
              <w:jc w:val="center"/>
              <w:rPr>
                <w:sz w:val="22"/>
                <w:szCs w:val="22"/>
              </w:rPr>
            </w:pPr>
            <w:r w:rsidRPr="00514397">
              <w:rPr>
                <w:sz w:val="22"/>
                <w:szCs w:val="22"/>
              </w:rPr>
              <w:t>5,45</w:t>
            </w:r>
          </w:p>
        </w:tc>
        <w:tc>
          <w:tcPr>
            <w:tcW w:w="450" w:type="pct"/>
            <w:vAlign w:val="center"/>
          </w:tcPr>
          <w:p w:rsidR="0007667E" w:rsidRPr="00514397" w:rsidRDefault="0007667E" w:rsidP="00914C10">
            <w:pPr>
              <w:jc w:val="center"/>
              <w:rPr>
                <w:sz w:val="22"/>
                <w:szCs w:val="22"/>
              </w:rPr>
            </w:pPr>
            <w:r w:rsidRPr="00514397">
              <w:rPr>
                <w:sz w:val="22"/>
                <w:szCs w:val="22"/>
              </w:rPr>
              <w:t>5,35</w:t>
            </w:r>
          </w:p>
        </w:tc>
        <w:tc>
          <w:tcPr>
            <w:tcW w:w="448" w:type="pct"/>
            <w:vAlign w:val="center"/>
          </w:tcPr>
          <w:p w:rsidR="0007667E" w:rsidRPr="00514397" w:rsidRDefault="0007667E" w:rsidP="00914C10">
            <w:pPr>
              <w:jc w:val="center"/>
              <w:rPr>
                <w:sz w:val="22"/>
                <w:szCs w:val="22"/>
              </w:rPr>
            </w:pPr>
            <w:r w:rsidRPr="00514397">
              <w:rPr>
                <w:sz w:val="22"/>
                <w:szCs w:val="22"/>
              </w:rPr>
              <w:t>5,34</w:t>
            </w:r>
          </w:p>
        </w:tc>
      </w:tr>
      <w:tr w:rsidR="00F86250" w:rsidRPr="00514397">
        <w:trPr>
          <w:cantSplit/>
          <w:trHeight w:val="183"/>
        </w:trPr>
        <w:tc>
          <w:tcPr>
            <w:tcW w:w="1493" w:type="pct"/>
            <w:vMerge/>
            <w:vAlign w:val="center"/>
          </w:tcPr>
          <w:p w:rsidR="0007667E" w:rsidRPr="00514397" w:rsidRDefault="0007667E" w:rsidP="001336F9">
            <w:pPr>
              <w:suppressAutoHyphens/>
              <w:jc w:val="center"/>
              <w:rPr>
                <w:sz w:val="24"/>
                <w:szCs w:val="24"/>
              </w:rPr>
            </w:pPr>
          </w:p>
        </w:tc>
        <w:tc>
          <w:tcPr>
            <w:tcW w:w="360" w:type="pct"/>
          </w:tcPr>
          <w:p w:rsidR="0007667E" w:rsidRPr="00514397" w:rsidRDefault="0007667E" w:rsidP="001336F9">
            <w:pPr>
              <w:suppressAutoHyphens/>
              <w:jc w:val="center"/>
              <w:rPr>
                <w:bCs/>
                <w:sz w:val="22"/>
                <w:szCs w:val="22"/>
              </w:rPr>
            </w:pPr>
            <w:r w:rsidRPr="00514397">
              <w:rPr>
                <w:bCs/>
                <w:sz w:val="22"/>
                <w:szCs w:val="22"/>
              </w:rPr>
              <w:t>9</w:t>
            </w:r>
          </w:p>
        </w:tc>
        <w:tc>
          <w:tcPr>
            <w:tcW w:w="449" w:type="pct"/>
            <w:vAlign w:val="center"/>
          </w:tcPr>
          <w:p w:rsidR="0007667E" w:rsidRPr="00514397" w:rsidRDefault="0007667E" w:rsidP="00914C10">
            <w:pPr>
              <w:jc w:val="center"/>
              <w:rPr>
                <w:sz w:val="22"/>
                <w:szCs w:val="22"/>
              </w:rPr>
            </w:pPr>
            <w:r w:rsidRPr="00514397">
              <w:rPr>
                <w:sz w:val="22"/>
                <w:szCs w:val="22"/>
              </w:rPr>
              <w:t>4,15</w:t>
            </w:r>
          </w:p>
        </w:tc>
        <w:tc>
          <w:tcPr>
            <w:tcW w:w="450" w:type="pct"/>
            <w:vAlign w:val="center"/>
          </w:tcPr>
          <w:p w:rsidR="0007667E" w:rsidRPr="00514397" w:rsidRDefault="0007667E" w:rsidP="00914C10">
            <w:pPr>
              <w:jc w:val="center"/>
              <w:rPr>
                <w:sz w:val="22"/>
                <w:szCs w:val="22"/>
              </w:rPr>
            </w:pPr>
            <w:r w:rsidRPr="00514397">
              <w:rPr>
                <w:sz w:val="22"/>
                <w:szCs w:val="22"/>
              </w:rPr>
              <w:t>4,05</w:t>
            </w:r>
          </w:p>
        </w:tc>
        <w:tc>
          <w:tcPr>
            <w:tcW w:w="450" w:type="pct"/>
            <w:vAlign w:val="center"/>
          </w:tcPr>
          <w:p w:rsidR="0007667E" w:rsidRPr="00514397" w:rsidRDefault="0007667E" w:rsidP="00914C10">
            <w:pPr>
              <w:jc w:val="center"/>
              <w:rPr>
                <w:sz w:val="22"/>
                <w:szCs w:val="22"/>
              </w:rPr>
            </w:pPr>
            <w:r w:rsidRPr="00514397">
              <w:rPr>
                <w:sz w:val="22"/>
                <w:szCs w:val="22"/>
              </w:rPr>
              <w:t>4,00</w:t>
            </w:r>
          </w:p>
        </w:tc>
        <w:tc>
          <w:tcPr>
            <w:tcW w:w="450" w:type="pct"/>
            <w:vAlign w:val="center"/>
          </w:tcPr>
          <w:p w:rsidR="0007667E" w:rsidRPr="00514397" w:rsidRDefault="0007667E" w:rsidP="00914C10">
            <w:pPr>
              <w:jc w:val="center"/>
              <w:rPr>
                <w:sz w:val="22"/>
                <w:szCs w:val="22"/>
              </w:rPr>
            </w:pPr>
            <w:r w:rsidRPr="00514397">
              <w:rPr>
                <w:sz w:val="22"/>
                <w:szCs w:val="22"/>
              </w:rPr>
              <w:t>3,55</w:t>
            </w:r>
          </w:p>
        </w:tc>
        <w:tc>
          <w:tcPr>
            <w:tcW w:w="450" w:type="pct"/>
            <w:vAlign w:val="center"/>
          </w:tcPr>
          <w:p w:rsidR="0007667E" w:rsidRPr="00514397" w:rsidRDefault="0007667E" w:rsidP="00914C10">
            <w:pPr>
              <w:jc w:val="center"/>
              <w:rPr>
                <w:sz w:val="22"/>
                <w:szCs w:val="22"/>
              </w:rPr>
            </w:pPr>
            <w:r w:rsidRPr="00514397">
              <w:rPr>
                <w:sz w:val="22"/>
                <w:szCs w:val="22"/>
              </w:rPr>
              <w:t>5,55</w:t>
            </w:r>
          </w:p>
        </w:tc>
        <w:tc>
          <w:tcPr>
            <w:tcW w:w="450" w:type="pct"/>
            <w:vAlign w:val="center"/>
          </w:tcPr>
          <w:p w:rsidR="0007667E" w:rsidRPr="00514397" w:rsidRDefault="0007667E" w:rsidP="00914C10">
            <w:pPr>
              <w:jc w:val="center"/>
              <w:rPr>
                <w:sz w:val="22"/>
                <w:szCs w:val="22"/>
              </w:rPr>
            </w:pPr>
            <w:r w:rsidRPr="00514397">
              <w:rPr>
                <w:sz w:val="22"/>
                <w:szCs w:val="22"/>
              </w:rPr>
              <w:t>5,45</w:t>
            </w:r>
          </w:p>
        </w:tc>
        <w:tc>
          <w:tcPr>
            <w:tcW w:w="448" w:type="pct"/>
            <w:vAlign w:val="center"/>
          </w:tcPr>
          <w:p w:rsidR="0007667E" w:rsidRPr="00514397" w:rsidRDefault="0007667E" w:rsidP="00914C10">
            <w:pPr>
              <w:jc w:val="center"/>
              <w:rPr>
                <w:sz w:val="22"/>
                <w:szCs w:val="22"/>
              </w:rPr>
            </w:pPr>
            <w:r w:rsidRPr="00514397">
              <w:rPr>
                <w:sz w:val="22"/>
                <w:szCs w:val="22"/>
              </w:rPr>
              <w:t>5,40</w:t>
            </w:r>
          </w:p>
        </w:tc>
      </w:tr>
      <w:tr w:rsidR="00F86250" w:rsidRPr="00514397">
        <w:trPr>
          <w:cantSplit/>
          <w:trHeight w:val="183"/>
        </w:trPr>
        <w:tc>
          <w:tcPr>
            <w:tcW w:w="1493" w:type="pct"/>
            <w:vMerge/>
            <w:vAlign w:val="center"/>
          </w:tcPr>
          <w:p w:rsidR="0007667E" w:rsidRPr="00514397" w:rsidRDefault="0007667E" w:rsidP="001336F9">
            <w:pPr>
              <w:suppressAutoHyphens/>
              <w:jc w:val="center"/>
              <w:rPr>
                <w:sz w:val="24"/>
                <w:szCs w:val="24"/>
              </w:rPr>
            </w:pPr>
          </w:p>
        </w:tc>
        <w:tc>
          <w:tcPr>
            <w:tcW w:w="360" w:type="pct"/>
          </w:tcPr>
          <w:p w:rsidR="0007667E" w:rsidRPr="00514397" w:rsidRDefault="0007667E" w:rsidP="001336F9">
            <w:pPr>
              <w:suppressAutoHyphens/>
              <w:jc w:val="center"/>
              <w:rPr>
                <w:bCs/>
                <w:sz w:val="22"/>
                <w:szCs w:val="22"/>
              </w:rPr>
            </w:pPr>
            <w:r w:rsidRPr="00514397">
              <w:rPr>
                <w:bCs/>
                <w:sz w:val="22"/>
                <w:szCs w:val="22"/>
              </w:rPr>
              <w:t>8</w:t>
            </w:r>
          </w:p>
        </w:tc>
        <w:tc>
          <w:tcPr>
            <w:tcW w:w="449" w:type="pct"/>
            <w:vAlign w:val="center"/>
          </w:tcPr>
          <w:p w:rsidR="0007667E" w:rsidRPr="00514397" w:rsidRDefault="0007667E" w:rsidP="00914C10">
            <w:pPr>
              <w:jc w:val="center"/>
              <w:rPr>
                <w:sz w:val="22"/>
                <w:szCs w:val="22"/>
              </w:rPr>
            </w:pPr>
            <w:r w:rsidRPr="00514397">
              <w:rPr>
                <w:sz w:val="22"/>
                <w:szCs w:val="22"/>
              </w:rPr>
              <w:t>4,25</w:t>
            </w:r>
          </w:p>
        </w:tc>
        <w:tc>
          <w:tcPr>
            <w:tcW w:w="450" w:type="pct"/>
            <w:vAlign w:val="center"/>
          </w:tcPr>
          <w:p w:rsidR="0007667E" w:rsidRPr="00514397" w:rsidRDefault="0007667E" w:rsidP="00914C10">
            <w:pPr>
              <w:jc w:val="center"/>
              <w:rPr>
                <w:sz w:val="22"/>
                <w:szCs w:val="22"/>
              </w:rPr>
            </w:pPr>
            <w:r w:rsidRPr="00514397">
              <w:rPr>
                <w:sz w:val="22"/>
                <w:szCs w:val="22"/>
              </w:rPr>
              <w:t>4,10</w:t>
            </w:r>
          </w:p>
        </w:tc>
        <w:tc>
          <w:tcPr>
            <w:tcW w:w="450" w:type="pct"/>
            <w:vAlign w:val="center"/>
          </w:tcPr>
          <w:p w:rsidR="0007667E" w:rsidRPr="00514397" w:rsidRDefault="0007667E" w:rsidP="00914C10">
            <w:pPr>
              <w:jc w:val="center"/>
              <w:rPr>
                <w:sz w:val="22"/>
                <w:szCs w:val="22"/>
              </w:rPr>
            </w:pPr>
            <w:r w:rsidRPr="00514397">
              <w:rPr>
                <w:sz w:val="22"/>
                <w:szCs w:val="22"/>
              </w:rPr>
              <w:t>4,10</w:t>
            </w:r>
          </w:p>
        </w:tc>
        <w:tc>
          <w:tcPr>
            <w:tcW w:w="450" w:type="pct"/>
            <w:vAlign w:val="center"/>
          </w:tcPr>
          <w:p w:rsidR="0007667E" w:rsidRPr="00514397" w:rsidRDefault="0007667E" w:rsidP="00914C10">
            <w:pPr>
              <w:jc w:val="center"/>
              <w:rPr>
                <w:sz w:val="22"/>
                <w:szCs w:val="22"/>
              </w:rPr>
            </w:pPr>
            <w:r w:rsidRPr="00514397">
              <w:rPr>
                <w:sz w:val="22"/>
                <w:szCs w:val="22"/>
              </w:rPr>
              <w:t>4,00</w:t>
            </w:r>
          </w:p>
        </w:tc>
        <w:tc>
          <w:tcPr>
            <w:tcW w:w="450" w:type="pct"/>
            <w:vAlign w:val="center"/>
          </w:tcPr>
          <w:p w:rsidR="0007667E" w:rsidRPr="00514397" w:rsidRDefault="0007667E" w:rsidP="00914C10">
            <w:pPr>
              <w:jc w:val="center"/>
              <w:rPr>
                <w:sz w:val="22"/>
                <w:szCs w:val="22"/>
              </w:rPr>
            </w:pPr>
            <w:r w:rsidRPr="00514397">
              <w:rPr>
                <w:sz w:val="22"/>
                <w:szCs w:val="22"/>
              </w:rPr>
              <w:t>6,05</w:t>
            </w:r>
          </w:p>
        </w:tc>
        <w:tc>
          <w:tcPr>
            <w:tcW w:w="450" w:type="pct"/>
            <w:vAlign w:val="center"/>
          </w:tcPr>
          <w:p w:rsidR="0007667E" w:rsidRPr="00514397" w:rsidRDefault="0007667E" w:rsidP="00914C10">
            <w:pPr>
              <w:jc w:val="center"/>
              <w:rPr>
                <w:sz w:val="22"/>
                <w:szCs w:val="22"/>
              </w:rPr>
            </w:pPr>
            <w:r w:rsidRPr="00514397">
              <w:rPr>
                <w:sz w:val="22"/>
                <w:szCs w:val="22"/>
              </w:rPr>
              <w:t>5,55</w:t>
            </w:r>
          </w:p>
        </w:tc>
        <w:tc>
          <w:tcPr>
            <w:tcW w:w="448" w:type="pct"/>
            <w:vAlign w:val="center"/>
          </w:tcPr>
          <w:p w:rsidR="0007667E" w:rsidRPr="00514397" w:rsidRDefault="0007667E" w:rsidP="00914C10">
            <w:pPr>
              <w:jc w:val="center"/>
              <w:rPr>
                <w:sz w:val="22"/>
                <w:szCs w:val="22"/>
              </w:rPr>
            </w:pPr>
            <w:r w:rsidRPr="00514397">
              <w:rPr>
                <w:sz w:val="22"/>
                <w:szCs w:val="22"/>
              </w:rPr>
              <w:t>5,45</w:t>
            </w:r>
          </w:p>
        </w:tc>
      </w:tr>
      <w:tr w:rsidR="00F86250" w:rsidRPr="00514397">
        <w:trPr>
          <w:cantSplit/>
          <w:trHeight w:val="183"/>
        </w:trPr>
        <w:tc>
          <w:tcPr>
            <w:tcW w:w="1493" w:type="pct"/>
            <w:vMerge/>
            <w:vAlign w:val="center"/>
          </w:tcPr>
          <w:p w:rsidR="0007667E" w:rsidRPr="00514397" w:rsidRDefault="0007667E" w:rsidP="001336F9">
            <w:pPr>
              <w:suppressAutoHyphens/>
              <w:jc w:val="center"/>
              <w:rPr>
                <w:sz w:val="24"/>
                <w:szCs w:val="24"/>
              </w:rPr>
            </w:pPr>
          </w:p>
        </w:tc>
        <w:tc>
          <w:tcPr>
            <w:tcW w:w="360" w:type="pct"/>
          </w:tcPr>
          <w:p w:rsidR="0007667E" w:rsidRPr="00514397" w:rsidRDefault="0007667E" w:rsidP="001336F9">
            <w:pPr>
              <w:suppressAutoHyphens/>
              <w:jc w:val="center"/>
              <w:rPr>
                <w:bCs/>
                <w:sz w:val="22"/>
                <w:szCs w:val="22"/>
              </w:rPr>
            </w:pPr>
            <w:r w:rsidRPr="00514397">
              <w:rPr>
                <w:bCs/>
                <w:sz w:val="22"/>
                <w:szCs w:val="22"/>
              </w:rPr>
              <w:t>7</w:t>
            </w:r>
          </w:p>
        </w:tc>
        <w:tc>
          <w:tcPr>
            <w:tcW w:w="449" w:type="pct"/>
            <w:vAlign w:val="center"/>
          </w:tcPr>
          <w:p w:rsidR="0007667E" w:rsidRPr="00514397" w:rsidRDefault="0007667E" w:rsidP="00914C10">
            <w:pPr>
              <w:jc w:val="center"/>
              <w:rPr>
                <w:sz w:val="22"/>
                <w:szCs w:val="22"/>
              </w:rPr>
            </w:pPr>
            <w:r w:rsidRPr="00514397">
              <w:rPr>
                <w:sz w:val="22"/>
                <w:szCs w:val="22"/>
              </w:rPr>
              <w:t>4,35</w:t>
            </w:r>
          </w:p>
        </w:tc>
        <w:tc>
          <w:tcPr>
            <w:tcW w:w="450" w:type="pct"/>
            <w:vAlign w:val="center"/>
          </w:tcPr>
          <w:p w:rsidR="0007667E" w:rsidRPr="00514397" w:rsidRDefault="0007667E" w:rsidP="00914C10">
            <w:pPr>
              <w:jc w:val="center"/>
              <w:rPr>
                <w:sz w:val="22"/>
                <w:szCs w:val="22"/>
              </w:rPr>
            </w:pPr>
            <w:r w:rsidRPr="00514397">
              <w:rPr>
                <w:sz w:val="22"/>
                <w:szCs w:val="22"/>
              </w:rPr>
              <w:t>4,15</w:t>
            </w:r>
          </w:p>
        </w:tc>
        <w:tc>
          <w:tcPr>
            <w:tcW w:w="450" w:type="pct"/>
            <w:vAlign w:val="center"/>
          </w:tcPr>
          <w:p w:rsidR="0007667E" w:rsidRPr="00514397" w:rsidRDefault="0007667E" w:rsidP="00914C10">
            <w:pPr>
              <w:jc w:val="center"/>
              <w:rPr>
                <w:sz w:val="22"/>
                <w:szCs w:val="22"/>
              </w:rPr>
            </w:pPr>
            <w:r w:rsidRPr="00514397">
              <w:rPr>
                <w:sz w:val="22"/>
                <w:szCs w:val="22"/>
              </w:rPr>
              <w:t>4,15</w:t>
            </w:r>
          </w:p>
        </w:tc>
        <w:tc>
          <w:tcPr>
            <w:tcW w:w="450" w:type="pct"/>
            <w:vAlign w:val="center"/>
          </w:tcPr>
          <w:p w:rsidR="0007667E" w:rsidRPr="00514397" w:rsidRDefault="0007667E" w:rsidP="00914C10">
            <w:pPr>
              <w:jc w:val="center"/>
              <w:rPr>
                <w:sz w:val="22"/>
                <w:szCs w:val="22"/>
              </w:rPr>
            </w:pPr>
            <w:r w:rsidRPr="00514397">
              <w:rPr>
                <w:sz w:val="22"/>
                <w:szCs w:val="22"/>
              </w:rPr>
              <w:t>4,05</w:t>
            </w:r>
          </w:p>
        </w:tc>
        <w:tc>
          <w:tcPr>
            <w:tcW w:w="450" w:type="pct"/>
            <w:vAlign w:val="center"/>
          </w:tcPr>
          <w:p w:rsidR="0007667E" w:rsidRPr="00514397" w:rsidRDefault="0007667E" w:rsidP="00914C10">
            <w:pPr>
              <w:jc w:val="center"/>
              <w:rPr>
                <w:sz w:val="22"/>
                <w:szCs w:val="22"/>
              </w:rPr>
            </w:pPr>
            <w:r w:rsidRPr="00514397">
              <w:rPr>
                <w:sz w:val="22"/>
                <w:szCs w:val="22"/>
              </w:rPr>
              <w:t>6,25</w:t>
            </w:r>
          </w:p>
        </w:tc>
        <w:tc>
          <w:tcPr>
            <w:tcW w:w="450" w:type="pct"/>
            <w:vAlign w:val="center"/>
          </w:tcPr>
          <w:p w:rsidR="0007667E" w:rsidRPr="00514397" w:rsidRDefault="0007667E" w:rsidP="00914C10">
            <w:pPr>
              <w:jc w:val="center"/>
              <w:rPr>
                <w:sz w:val="22"/>
                <w:szCs w:val="22"/>
              </w:rPr>
            </w:pPr>
            <w:r w:rsidRPr="00514397">
              <w:rPr>
                <w:sz w:val="22"/>
                <w:szCs w:val="22"/>
              </w:rPr>
              <w:t>6,15</w:t>
            </w:r>
          </w:p>
        </w:tc>
        <w:tc>
          <w:tcPr>
            <w:tcW w:w="448" w:type="pct"/>
            <w:vAlign w:val="center"/>
          </w:tcPr>
          <w:p w:rsidR="0007667E" w:rsidRPr="00514397" w:rsidRDefault="0007667E" w:rsidP="00914C10">
            <w:pPr>
              <w:jc w:val="center"/>
              <w:rPr>
                <w:sz w:val="22"/>
                <w:szCs w:val="22"/>
              </w:rPr>
            </w:pPr>
            <w:r w:rsidRPr="00514397">
              <w:rPr>
                <w:sz w:val="22"/>
                <w:szCs w:val="22"/>
              </w:rPr>
              <w:t>6,00</w:t>
            </w:r>
          </w:p>
        </w:tc>
      </w:tr>
      <w:tr w:rsidR="00F86250" w:rsidRPr="00514397">
        <w:trPr>
          <w:cantSplit/>
          <w:trHeight w:val="183"/>
        </w:trPr>
        <w:tc>
          <w:tcPr>
            <w:tcW w:w="1493" w:type="pct"/>
            <w:vMerge/>
            <w:vAlign w:val="center"/>
          </w:tcPr>
          <w:p w:rsidR="0007667E" w:rsidRPr="00514397" w:rsidRDefault="0007667E" w:rsidP="001336F9">
            <w:pPr>
              <w:suppressAutoHyphens/>
              <w:jc w:val="center"/>
              <w:rPr>
                <w:sz w:val="24"/>
                <w:szCs w:val="24"/>
              </w:rPr>
            </w:pPr>
          </w:p>
        </w:tc>
        <w:tc>
          <w:tcPr>
            <w:tcW w:w="360" w:type="pct"/>
          </w:tcPr>
          <w:p w:rsidR="0007667E" w:rsidRPr="00514397" w:rsidRDefault="0007667E" w:rsidP="001336F9">
            <w:pPr>
              <w:suppressAutoHyphens/>
              <w:jc w:val="center"/>
              <w:rPr>
                <w:bCs/>
                <w:sz w:val="22"/>
                <w:szCs w:val="22"/>
              </w:rPr>
            </w:pPr>
            <w:r w:rsidRPr="00514397">
              <w:rPr>
                <w:bCs/>
                <w:sz w:val="22"/>
                <w:szCs w:val="22"/>
              </w:rPr>
              <w:t>6</w:t>
            </w:r>
          </w:p>
        </w:tc>
        <w:tc>
          <w:tcPr>
            <w:tcW w:w="449" w:type="pct"/>
            <w:vAlign w:val="center"/>
          </w:tcPr>
          <w:p w:rsidR="0007667E" w:rsidRPr="00514397" w:rsidRDefault="0007667E" w:rsidP="00914C10">
            <w:pPr>
              <w:jc w:val="center"/>
              <w:rPr>
                <w:sz w:val="22"/>
                <w:szCs w:val="22"/>
              </w:rPr>
            </w:pPr>
            <w:r w:rsidRPr="00514397">
              <w:rPr>
                <w:sz w:val="22"/>
                <w:szCs w:val="22"/>
              </w:rPr>
              <w:t>4,45</w:t>
            </w:r>
          </w:p>
        </w:tc>
        <w:tc>
          <w:tcPr>
            <w:tcW w:w="450" w:type="pct"/>
            <w:vAlign w:val="center"/>
          </w:tcPr>
          <w:p w:rsidR="0007667E" w:rsidRPr="00514397" w:rsidRDefault="0007667E" w:rsidP="00914C10">
            <w:pPr>
              <w:jc w:val="center"/>
              <w:rPr>
                <w:sz w:val="22"/>
                <w:szCs w:val="22"/>
              </w:rPr>
            </w:pPr>
            <w:r w:rsidRPr="00514397">
              <w:rPr>
                <w:sz w:val="22"/>
                <w:szCs w:val="22"/>
              </w:rPr>
              <w:t>4,25</w:t>
            </w:r>
          </w:p>
        </w:tc>
        <w:tc>
          <w:tcPr>
            <w:tcW w:w="450" w:type="pct"/>
            <w:vAlign w:val="center"/>
          </w:tcPr>
          <w:p w:rsidR="0007667E" w:rsidRPr="00514397" w:rsidRDefault="0007667E" w:rsidP="00914C10">
            <w:pPr>
              <w:jc w:val="center"/>
              <w:rPr>
                <w:sz w:val="22"/>
                <w:szCs w:val="22"/>
              </w:rPr>
            </w:pPr>
            <w:r w:rsidRPr="00514397">
              <w:rPr>
                <w:sz w:val="22"/>
                <w:szCs w:val="22"/>
              </w:rPr>
              <w:t>4,25</w:t>
            </w:r>
          </w:p>
        </w:tc>
        <w:tc>
          <w:tcPr>
            <w:tcW w:w="450" w:type="pct"/>
            <w:vAlign w:val="center"/>
          </w:tcPr>
          <w:p w:rsidR="0007667E" w:rsidRPr="00514397" w:rsidRDefault="0007667E" w:rsidP="00914C10">
            <w:pPr>
              <w:jc w:val="center"/>
              <w:rPr>
                <w:sz w:val="22"/>
                <w:szCs w:val="22"/>
              </w:rPr>
            </w:pPr>
            <w:r w:rsidRPr="00514397">
              <w:rPr>
                <w:sz w:val="22"/>
                <w:szCs w:val="22"/>
              </w:rPr>
              <w:t>4,10</w:t>
            </w:r>
          </w:p>
        </w:tc>
        <w:tc>
          <w:tcPr>
            <w:tcW w:w="450" w:type="pct"/>
            <w:vAlign w:val="center"/>
          </w:tcPr>
          <w:p w:rsidR="0007667E" w:rsidRPr="00514397" w:rsidRDefault="0007667E" w:rsidP="00914C10">
            <w:pPr>
              <w:jc w:val="center"/>
              <w:rPr>
                <w:sz w:val="22"/>
                <w:szCs w:val="22"/>
              </w:rPr>
            </w:pPr>
            <w:r w:rsidRPr="00514397">
              <w:rPr>
                <w:sz w:val="22"/>
                <w:szCs w:val="22"/>
              </w:rPr>
              <w:t>6,35</w:t>
            </w:r>
          </w:p>
        </w:tc>
        <w:tc>
          <w:tcPr>
            <w:tcW w:w="450" w:type="pct"/>
            <w:vAlign w:val="center"/>
          </w:tcPr>
          <w:p w:rsidR="0007667E" w:rsidRPr="00514397" w:rsidRDefault="0007667E" w:rsidP="00914C10">
            <w:pPr>
              <w:jc w:val="center"/>
              <w:rPr>
                <w:sz w:val="22"/>
                <w:szCs w:val="22"/>
              </w:rPr>
            </w:pPr>
            <w:r w:rsidRPr="00514397">
              <w:rPr>
                <w:sz w:val="22"/>
                <w:szCs w:val="22"/>
              </w:rPr>
              <w:t>6,25</w:t>
            </w:r>
          </w:p>
        </w:tc>
        <w:tc>
          <w:tcPr>
            <w:tcW w:w="448" w:type="pct"/>
            <w:vAlign w:val="center"/>
          </w:tcPr>
          <w:p w:rsidR="0007667E" w:rsidRPr="00514397" w:rsidRDefault="0007667E" w:rsidP="00914C10">
            <w:pPr>
              <w:jc w:val="center"/>
              <w:rPr>
                <w:sz w:val="22"/>
                <w:szCs w:val="22"/>
              </w:rPr>
            </w:pPr>
            <w:r w:rsidRPr="00514397">
              <w:rPr>
                <w:sz w:val="22"/>
                <w:szCs w:val="22"/>
              </w:rPr>
              <w:t>6,08</w:t>
            </w:r>
          </w:p>
        </w:tc>
      </w:tr>
      <w:tr w:rsidR="00F86250" w:rsidRPr="00514397">
        <w:trPr>
          <w:cantSplit/>
          <w:trHeight w:val="183"/>
        </w:trPr>
        <w:tc>
          <w:tcPr>
            <w:tcW w:w="1493" w:type="pct"/>
            <w:vMerge/>
            <w:vAlign w:val="center"/>
          </w:tcPr>
          <w:p w:rsidR="0007667E" w:rsidRPr="00514397" w:rsidRDefault="0007667E" w:rsidP="001336F9">
            <w:pPr>
              <w:suppressAutoHyphens/>
              <w:jc w:val="center"/>
              <w:rPr>
                <w:sz w:val="24"/>
                <w:szCs w:val="24"/>
              </w:rPr>
            </w:pPr>
          </w:p>
        </w:tc>
        <w:tc>
          <w:tcPr>
            <w:tcW w:w="360" w:type="pct"/>
          </w:tcPr>
          <w:p w:rsidR="0007667E" w:rsidRPr="00514397" w:rsidRDefault="0007667E" w:rsidP="001336F9">
            <w:pPr>
              <w:suppressAutoHyphens/>
              <w:jc w:val="center"/>
              <w:rPr>
                <w:bCs/>
                <w:sz w:val="22"/>
                <w:szCs w:val="22"/>
              </w:rPr>
            </w:pPr>
            <w:r w:rsidRPr="00514397">
              <w:rPr>
                <w:bCs/>
                <w:sz w:val="22"/>
                <w:szCs w:val="22"/>
              </w:rPr>
              <w:t>5</w:t>
            </w:r>
          </w:p>
        </w:tc>
        <w:tc>
          <w:tcPr>
            <w:tcW w:w="449" w:type="pct"/>
            <w:vAlign w:val="center"/>
          </w:tcPr>
          <w:p w:rsidR="0007667E" w:rsidRPr="00514397" w:rsidRDefault="0007667E" w:rsidP="00914C10">
            <w:pPr>
              <w:jc w:val="center"/>
              <w:rPr>
                <w:sz w:val="22"/>
                <w:szCs w:val="22"/>
              </w:rPr>
            </w:pPr>
            <w:r w:rsidRPr="00514397">
              <w:rPr>
                <w:sz w:val="22"/>
                <w:szCs w:val="22"/>
              </w:rPr>
              <w:t>4,55</w:t>
            </w:r>
          </w:p>
        </w:tc>
        <w:tc>
          <w:tcPr>
            <w:tcW w:w="450" w:type="pct"/>
            <w:vAlign w:val="center"/>
          </w:tcPr>
          <w:p w:rsidR="0007667E" w:rsidRPr="00514397" w:rsidRDefault="0007667E" w:rsidP="00914C10">
            <w:pPr>
              <w:jc w:val="center"/>
              <w:rPr>
                <w:sz w:val="22"/>
                <w:szCs w:val="22"/>
              </w:rPr>
            </w:pPr>
            <w:r w:rsidRPr="00514397">
              <w:rPr>
                <w:sz w:val="22"/>
                <w:szCs w:val="22"/>
              </w:rPr>
              <w:t>4,30</w:t>
            </w:r>
          </w:p>
        </w:tc>
        <w:tc>
          <w:tcPr>
            <w:tcW w:w="450" w:type="pct"/>
            <w:vAlign w:val="center"/>
          </w:tcPr>
          <w:p w:rsidR="0007667E" w:rsidRPr="00514397" w:rsidRDefault="0007667E" w:rsidP="00914C10">
            <w:pPr>
              <w:jc w:val="center"/>
              <w:rPr>
                <w:sz w:val="22"/>
                <w:szCs w:val="22"/>
              </w:rPr>
            </w:pPr>
            <w:r w:rsidRPr="00514397">
              <w:rPr>
                <w:sz w:val="22"/>
                <w:szCs w:val="22"/>
              </w:rPr>
              <w:t>4,30</w:t>
            </w:r>
          </w:p>
        </w:tc>
        <w:tc>
          <w:tcPr>
            <w:tcW w:w="450" w:type="pct"/>
            <w:vAlign w:val="center"/>
          </w:tcPr>
          <w:p w:rsidR="0007667E" w:rsidRPr="00514397" w:rsidRDefault="0007667E" w:rsidP="00914C10">
            <w:pPr>
              <w:jc w:val="center"/>
              <w:rPr>
                <w:sz w:val="22"/>
                <w:szCs w:val="22"/>
              </w:rPr>
            </w:pPr>
            <w:r w:rsidRPr="00514397">
              <w:rPr>
                <w:sz w:val="22"/>
                <w:szCs w:val="22"/>
              </w:rPr>
              <w:t>4,15</w:t>
            </w:r>
          </w:p>
        </w:tc>
        <w:tc>
          <w:tcPr>
            <w:tcW w:w="450" w:type="pct"/>
            <w:vAlign w:val="center"/>
          </w:tcPr>
          <w:p w:rsidR="0007667E" w:rsidRPr="00514397" w:rsidRDefault="0007667E" w:rsidP="00914C10">
            <w:pPr>
              <w:jc w:val="center"/>
              <w:rPr>
                <w:sz w:val="22"/>
                <w:szCs w:val="22"/>
              </w:rPr>
            </w:pPr>
            <w:r w:rsidRPr="00514397">
              <w:rPr>
                <w:sz w:val="22"/>
                <w:szCs w:val="22"/>
              </w:rPr>
              <w:t>6,45</w:t>
            </w:r>
          </w:p>
        </w:tc>
        <w:tc>
          <w:tcPr>
            <w:tcW w:w="450" w:type="pct"/>
            <w:vAlign w:val="center"/>
          </w:tcPr>
          <w:p w:rsidR="0007667E" w:rsidRPr="00514397" w:rsidRDefault="0007667E" w:rsidP="00914C10">
            <w:pPr>
              <w:jc w:val="center"/>
              <w:rPr>
                <w:sz w:val="22"/>
                <w:szCs w:val="22"/>
              </w:rPr>
            </w:pPr>
            <w:r w:rsidRPr="00514397">
              <w:rPr>
                <w:sz w:val="22"/>
                <w:szCs w:val="22"/>
              </w:rPr>
              <w:t>6,35</w:t>
            </w:r>
          </w:p>
        </w:tc>
        <w:tc>
          <w:tcPr>
            <w:tcW w:w="448" w:type="pct"/>
            <w:vAlign w:val="center"/>
          </w:tcPr>
          <w:p w:rsidR="0007667E" w:rsidRPr="00514397" w:rsidRDefault="0007667E" w:rsidP="00914C10">
            <w:pPr>
              <w:jc w:val="center"/>
              <w:rPr>
                <w:sz w:val="22"/>
                <w:szCs w:val="22"/>
              </w:rPr>
            </w:pPr>
            <w:r w:rsidRPr="00514397">
              <w:rPr>
                <w:sz w:val="22"/>
                <w:szCs w:val="22"/>
              </w:rPr>
              <w:t>6,16</w:t>
            </w:r>
          </w:p>
        </w:tc>
      </w:tr>
      <w:tr w:rsidR="00F86250" w:rsidRPr="00514397">
        <w:trPr>
          <w:cantSplit/>
          <w:trHeight w:val="183"/>
        </w:trPr>
        <w:tc>
          <w:tcPr>
            <w:tcW w:w="1493" w:type="pct"/>
            <w:vMerge/>
            <w:vAlign w:val="center"/>
          </w:tcPr>
          <w:p w:rsidR="0007667E" w:rsidRPr="00514397" w:rsidRDefault="0007667E" w:rsidP="001336F9">
            <w:pPr>
              <w:suppressAutoHyphens/>
              <w:jc w:val="center"/>
              <w:rPr>
                <w:sz w:val="24"/>
                <w:szCs w:val="24"/>
              </w:rPr>
            </w:pPr>
          </w:p>
        </w:tc>
        <w:tc>
          <w:tcPr>
            <w:tcW w:w="360" w:type="pct"/>
          </w:tcPr>
          <w:p w:rsidR="0007667E" w:rsidRPr="00514397" w:rsidRDefault="0007667E" w:rsidP="001336F9">
            <w:pPr>
              <w:suppressAutoHyphens/>
              <w:jc w:val="center"/>
              <w:rPr>
                <w:bCs/>
                <w:sz w:val="22"/>
                <w:szCs w:val="22"/>
              </w:rPr>
            </w:pPr>
            <w:r w:rsidRPr="00514397">
              <w:rPr>
                <w:bCs/>
                <w:sz w:val="22"/>
                <w:szCs w:val="22"/>
              </w:rPr>
              <w:t>4</w:t>
            </w:r>
          </w:p>
        </w:tc>
        <w:tc>
          <w:tcPr>
            <w:tcW w:w="449" w:type="pct"/>
            <w:vAlign w:val="center"/>
          </w:tcPr>
          <w:p w:rsidR="0007667E" w:rsidRPr="00514397" w:rsidRDefault="0007667E" w:rsidP="00914C10">
            <w:pPr>
              <w:jc w:val="center"/>
              <w:rPr>
                <w:sz w:val="22"/>
                <w:szCs w:val="22"/>
              </w:rPr>
            </w:pPr>
            <w:r w:rsidRPr="00514397">
              <w:rPr>
                <w:sz w:val="22"/>
                <w:szCs w:val="22"/>
              </w:rPr>
              <w:t>5,05</w:t>
            </w:r>
          </w:p>
        </w:tc>
        <w:tc>
          <w:tcPr>
            <w:tcW w:w="450" w:type="pct"/>
            <w:vAlign w:val="center"/>
          </w:tcPr>
          <w:p w:rsidR="0007667E" w:rsidRPr="00514397" w:rsidRDefault="0007667E" w:rsidP="00914C10">
            <w:pPr>
              <w:jc w:val="center"/>
              <w:rPr>
                <w:sz w:val="22"/>
                <w:szCs w:val="22"/>
              </w:rPr>
            </w:pPr>
            <w:r w:rsidRPr="00514397">
              <w:rPr>
                <w:sz w:val="22"/>
                <w:szCs w:val="22"/>
              </w:rPr>
              <w:t>4,40</w:t>
            </w:r>
          </w:p>
        </w:tc>
        <w:tc>
          <w:tcPr>
            <w:tcW w:w="450" w:type="pct"/>
            <w:vAlign w:val="center"/>
          </w:tcPr>
          <w:p w:rsidR="0007667E" w:rsidRPr="00514397" w:rsidRDefault="0007667E" w:rsidP="00914C10">
            <w:pPr>
              <w:jc w:val="center"/>
              <w:rPr>
                <w:sz w:val="22"/>
                <w:szCs w:val="22"/>
              </w:rPr>
            </w:pPr>
            <w:r w:rsidRPr="00514397">
              <w:rPr>
                <w:sz w:val="22"/>
                <w:szCs w:val="22"/>
              </w:rPr>
              <w:t>4,40</w:t>
            </w:r>
          </w:p>
        </w:tc>
        <w:tc>
          <w:tcPr>
            <w:tcW w:w="450" w:type="pct"/>
            <w:vAlign w:val="center"/>
          </w:tcPr>
          <w:p w:rsidR="0007667E" w:rsidRPr="00514397" w:rsidRDefault="0007667E" w:rsidP="00914C10">
            <w:pPr>
              <w:jc w:val="center"/>
              <w:rPr>
                <w:sz w:val="22"/>
                <w:szCs w:val="22"/>
              </w:rPr>
            </w:pPr>
            <w:r w:rsidRPr="00514397">
              <w:rPr>
                <w:sz w:val="22"/>
                <w:szCs w:val="22"/>
              </w:rPr>
              <w:t>4,25</w:t>
            </w:r>
          </w:p>
        </w:tc>
        <w:tc>
          <w:tcPr>
            <w:tcW w:w="450" w:type="pct"/>
            <w:vAlign w:val="center"/>
          </w:tcPr>
          <w:p w:rsidR="0007667E" w:rsidRPr="00514397" w:rsidRDefault="0007667E" w:rsidP="00914C10">
            <w:pPr>
              <w:jc w:val="center"/>
              <w:rPr>
                <w:sz w:val="22"/>
                <w:szCs w:val="22"/>
              </w:rPr>
            </w:pPr>
            <w:r w:rsidRPr="00514397">
              <w:rPr>
                <w:sz w:val="22"/>
                <w:szCs w:val="22"/>
              </w:rPr>
              <w:t>7,05</w:t>
            </w:r>
          </w:p>
        </w:tc>
        <w:tc>
          <w:tcPr>
            <w:tcW w:w="450" w:type="pct"/>
            <w:vAlign w:val="center"/>
          </w:tcPr>
          <w:p w:rsidR="0007667E" w:rsidRPr="00514397" w:rsidRDefault="0007667E" w:rsidP="00914C10">
            <w:pPr>
              <w:jc w:val="center"/>
              <w:rPr>
                <w:sz w:val="22"/>
                <w:szCs w:val="22"/>
              </w:rPr>
            </w:pPr>
            <w:r w:rsidRPr="00514397">
              <w:rPr>
                <w:sz w:val="22"/>
                <w:szCs w:val="22"/>
              </w:rPr>
              <w:t>6,55</w:t>
            </w:r>
          </w:p>
        </w:tc>
        <w:tc>
          <w:tcPr>
            <w:tcW w:w="448" w:type="pct"/>
            <w:vAlign w:val="center"/>
          </w:tcPr>
          <w:p w:rsidR="0007667E" w:rsidRPr="00514397" w:rsidRDefault="0007667E" w:rsidP="00914C10">
            <w:pPr>
              <w:jc w:val="center"/>
              <w:rPr>
                <w:sz w:val="22"/>
                <w:szCs w:val="22"/>
              </w:rPr>
            </w:pPr>
            <w:r w:rsidRPr="00514397">
              <w:rPr>
                <w:sz w:val="22"/>
                <w:szCs w:val="22"/>
              </w:rPr>
              <w:t>6,28</w:t>
            </w:r>
          </w:p>
        </w:tc>
      </w:tr>
      <w:tr w:rsidR="00F86250" w:rsidRPr="00514397">
        <w:trPr>
          <w:cantSplit/>
          <w:trHeight w:val="183"/>
        </w:trPr>
        <w:tc>
          <w:tcPr>
            <w:tcW w:w="1493" w:type="pct"/>
            <w:vMerge/>
            <w:vAlign w:val="center"/>
          </w:tcPr>
          <w:p w:rsidR="0007667E" w:rsidRPr="00514397" w:rsidRDefault="0007667E" w:rsidP="001336F9">
            <w:pPr>
              <w:suppressAutoHyphens/>
              <w:jc w:val="center"/>
              <w:rPr>
                <w:sz w:val="24"/>
                <w:szCs w:val="24"/>
              </w:rPr>
            </w:pPr>
          </w:p>
        </w:tc>
        <w:tc>
          <w:tcPr>
            <w:tcW w:w="360" w:type="pct"/>
          </w:tcPr>
          <w:p w:rsidR="0007667E" w:rsidRPr="00514397" w:rsidRDefault="0007667E" w:rsidP="001336F9">
            <w:pPr>
              <w:suppressAutoHyphens/>
              <w:jc w:val="center"/>
              <w:rPr>
                <w:bCs/>
                <w:sz w:val="22"/>
                <w:szCs w:val="22"/>
              </w:rPr>
            </w:pPr>
            <w:r w:rsidRPr="00514397">
              <w:rPr>
                <w:bCs/>
                <w:sz w:val="22"/>
                <w:szCs w:val="22"/>
              </w:rPr>
              <w:t>3</w:t>
            </w:r>
          </w:p>
        </w:tc>
        <w:tc>
          <w:tcPr>
            <w:tcW w:w="449" w:type="pct"/>
            <w:vAlign w:val="center"/>
          </w:tcPr>
          <w:p w:rsidR="0007667E" w:rsidRPr="00514397" w:rsidRDefault="0007667E" w:rsidP="00914C10">
            <w:pPr>
              <w:jc w:val="center"/>
              <w:rPr>
                <w:sz w:val="22"/>
                <w:szCs w:val="22"/>
              </w:rPr>
            </w:pPr>
            <w:r w:rsidRPr="00514397">
              <w:rPr>
                <w:sz w:val="22"/>
                <w:szCs w:val="22"/>
              </w:rPr>
              <w:t>5,15</w:t>
            </w:r>
          </w:p>
        </w:tc>
        <w:tc>
          <w:tcPr>
            <w:tcW w:w="450" w:type="pct"/>
            <w:vAlign w:val="center"/>
          </w:tcPr>
          <w:p w:rsidR="0007667E" w:rsidRPr="00514397" w:rsidRDefault="0007667E" w:rsidP="00914C10">
            <w:pPr>
              <w:jc w:val="center"/>
              <w:rPr>
                <w:sz w:val="22"/>
                <w:szCs w:val="22"/>
              </w:rPr>
            </w:pPr>
            <w:r w:rsidRPr="00514397">
              <w:rPr>
                <w:sz w:val="22"/>
                <w:szCs w:val="22"/>
              </w:rPr>
              <w:t>4,50</w:t>
            </w:r>
          </w:p>
        </w:tc>
        <w:tc>
          <w:tcPr>
            <w:tcW w:w="450" w:type="pct"/>
            <w:vAlign w:val="center"/>
          </w:tcPr>
          <w:p w:rsidR="0007667E" w:rsidRPr="00514397" w:rsidRDefault="0007667E" w:rsidP="00914C10">
            <w:pPr>
              <w:jc w:val="center"/>
              <w:rPr>
                <w:sz w:val="22"/>
                <w:szCs w:val="22"/>
              </w:rPr>
            </w:pPr>
            <w:r w:rsidRPr="00514397">
              <w:rPr>
                <w:sz w:val="22"/>
                <w:szCs w:val="22"/>
              </w:rPr>
              <w:t>4,50</w:t>
            </w:r>
          </w:p>
        </w:tc>
        <w:tc>
          <w:tcPr>
            <w:tcW w:w="450" w:type="pct"/>
            <w:vAlign w:val="center"/>
          </w:tcPr>
          <w:p w:rsidR="0007667E" w:rsidRPr="00514397" w:rsidRDefault="0007667E" w:rsidP="00914C10">
            <w:pPr>
              <w:jc w:val="center"/>
              <w:rPr>
                <w:sz w:val="22"/>
                <w:szCs w:val="22"/>
              </w:rPr>
            </w:pPr>
            <w:r w:rsidRPr="00514397">
              <w:rPr>
                <w:sz w:val="22"/>
                <w:szCs w:val="22"/>
              </w:rPr>
              <w:t>4,30</w:t>
            </w:r>
          </w:p>
        </w:tc>
        <w:tc>
          <w:tcPr>
            <w:tcW w:w="450" w:type="pct"/>
            <w:vAlign w:val="center"/>
          </w:tcPr>
          <w:p w:rsidR="0007667E" w:rsidRPr="00514397" w:rsidRDefault="0007667E" w:rsidP="00914C10">
            <w:pPr>
              <w:jc w:val="center"/>
              <w:rPr>
                <w:sz w:val="22"/>
                <w:szCs w:val="22"/>
              </w:rPr>
            </w:pPr>
            <w:r w:rsidRPr="00514397">
              <w:rPr>
                <w:sz w:val="22"/>
                <w:szCs w:val="22"/>
              </w:rPr>
              <w:t>7,15</w:t>
            </w:r>
          </w:p>
        </w:tc>
        <w:tc>
          <w:tcPr>
            <w:tcW w:w="450" w:type="pct"/>
            <w:vAlign w:val="center"/>
          </w:tcPr>
          <w:p w:rsidR="0007667E" w:rsidRPr="00514397" w:rsidRDefault="0007667E" w:rsidP="00914C10">
            <w:pPr>
              <w:jc w:val="center"/>
              <w:rPr>
                <w:sz w:val="22"/>
                <w:szCs w:val="22"/>
              </w:rPr>
            </w:pPr>
            <w:r w:rsidRPr="00514397">
              <w:rPr>
                <w:sz w:val="22"/>
                <w:szCs w:val="22"/>
              </w:rPr>
              <w:t>7,05</w:t>
            </w:r>
          </w:p>
        </w:tc>
        <w:tc>
          <w:tcPr>
            <w:tcW w:w="448" w:type="pct"/>
            <w:vAlign w:val="center"/>
          </w:tcPr>
          <w:p w:rsidR="0007667E" w:rsidRPr="00514397" w:rsidRDefault="0007667E" w:rsidP="00914C10">
            <w:pPr>
              <w:jc w:val="center"/>
              <w:rPr>
                <w:sz w:val="22"/>
                <w:szCs w:val="22"/>
              </w:rPr>
            </w:pPr>
            <w:r w:rsidRPr="00514397">
              <w:rPr>
                <w:sz w:val="22"/>
                <w:szCs w:val="22"/>
              </w:rPr>
              <w:t>6,40</w:t>
            </w:r>
          </w:p>
        </w:tc>
      </w:tr>
      <w:tr w:rsidR="00F86250" w:rsidRPr="00514397">
        <w:trPr>
          <w:cantSplit/>
          <w:trHeight w:val="183"/>
        </w:trPr>
        <w:tc>
          <w:tcPr>
            <w:tcW w:w="1493" w:type="pct"/>
            <w:vMerge/>
            <w:vAlign w:val="center"/>
          </w:tcPr>
          <w:p w:rsidR="0007667E" w:rsidRPr="00514397" w:rsidRDefault="0007667E" w:rsidP="001336F9">
            <w:pPr>
              <w:suppressAutoHyphens/>
              <w:jc w:val="center"/>
              <w:rPr>
                <w:sz w:val="24"/>
                <w:szCs w:val="24"/>
              </w:rPr>
            </w:pPr>
          </w:p>
        </w:tc>
        <w:tc>
          <w:tcPr>
            <w:tcW w:w="360" w:type="pct"/>
          </w:tcPr>
          <w:p w:rsidR="0007667E" w:rsidRPr="00514397" w:rsidRDefault="0007667E" w:rsidP="001336F9">
            <w:pPr>
              <w:suppressAutoHyphens/>
              <w:jc w:val="center"/>
              <w:rPr>
                <w:bCs/>
                <w:sz w:val="22"/>
                <w:szCs w:val="22"/>
              </w:rPr>
            </w:pPr>
            <w:r w:rsidRPr="00514397">
              <w:rPr>
                <w:bCs/>
                <w:sz w:val="22"/>
                <w:szCs w:val="22"/>
              </w:rPr>
              <w:t>2</w:t>
            </w:r>
          </w:p>
        </w:tc>
        <w:tc>
          <w:tcPr>
            <w:tcW w:w="449" w:type="pct"/>
            <w:vAlign w:val="center"/>
          </w:tcPr>
          <w:p w:rsidR="0007667E" w:rsidRPr="00514397" w:rsidRDefault="0007667E" w:rsidP="00914C10">
            <w:pPr>
              <w:jc w:val="center"/>
              <w:rPr>
                <w:sz w:val="22"/>
                <w:szCs w:val="22"/>
              </w:rPr>
            </w:pPr>
            <w:r w:rsidRPr="00514397">
              <w:rPr>
                <w:sz w:val="22"/>
                <w:szCs w:val="22"/>
              </w:rPr>
              <w:t>5,25</w:t>
            </w:r>
          </w:p>
        </w:tc>
        <w:tc>
          <w:tcPr>
            <w:tcW w:w="450" w:type="pct"/>
            <w:vAlign w:val="center"/>
          </w:tcPr>
          <w:p w:rsidR="0007667E" w:rsidRPr="00514397" w:rsidRDefault="0007667E" w:rsidP="00914C10">
            <w:pPr>
              <w:jc w:val="center"/>
              <w:rPr>
                <w:sz w:val="22"/>
                <w:szCs w:val="22"/>
              </w:rPr>
            </w:pPr>
            <w:r w:rsidRPr="00514397">
              <w:rPr>
                <w:sz w:val="22"/>
                <w:szCs w:val="22"/>
              </w:rPr>
              <w:t>5,10</w:t>
            </w:r>
          </w:p>
        </w:tc>
        <w:tc>
          <w:tcPr>
            <w:tcW w:w="450" w:type="pct"/>
            <w:vAlign w:val="center"/>
          </w:tcPr>
          <w:p w:rsidR="0007667E" w:rsidRPr="00514397" w:rsidRDefault="0007667E" w:rsidP="00914C10">
            <w:pPr>
              <w:jc w:val="center"/>
              <w:rPr>
                <w:sz w:val="22"/>
                <w:szCs w:val="22"/>
              </w:rPr>
            </w:pPr>
            <w:r w:rsidRPr="00514397">
              <w:rPr>
                <w:sz w:val="22"/>
                <w:szCs w:val="22"/>
              </w:rPr>
              <w:t>5,00</w:t>
            </w:r>
          </w:p>
        </w:tc>
        <w:tc>
          <w:tcPr>
            <w:tcW w:w="450" w:type="pct"/>
            <w:vAlign w:val="center"/>
          </w:tcPr>
          <w:p w:rsidR="0007667E" w:rsidRPr="00514397" w:rsidRDefault="0007667E" w:rsidP="00914C10">
            <w:pPr>
              <w:jc w:val="center"/>
              <w:rPr>
                <w:sz w:val="22"/>
                <w:szCs w:val="22"/>
              </w:rPr>
            </w:pPr>
            <w:r w:rsidRPr="00514397">
              <w:rPr>
                <w:sz w:val="22"/>
                <w:szCs w:val="22"/>
              </w:rPr>
              <w:t>4,45</w:t>
            </w:r>
          </w:p>
        </w:tc>
        <w:tc>
          <w:tcPr>
            <w:tcW w:w="450" w:type="pct"/>
            <w:vAlign w:val="center"/>
          </w:tcPr>
          <w:p w:rsidR="0007667E" w:rsidRPr="00514397" w:rsidRDefault="0007667E" w:rsidP="00914C10">
            <w:pPr>
              <w:jc w:val="center"/>
              <w:rPr>
                <w:sz w:val="22"/>
                <w:szCs w:val="22"/>
              </w:rPr>
            </w:pPr>
            <w:r w:rsidRPr="00514397">
              <w:rPr>
                <w:sz w:val="22"/>
                <w:szCs w:val="22"/>
              </w:rPr>
              <w:t>7,25</w:t>
            </w:r>
          </w:p>
        </w:tc>
        <w:tc>
          <w:tcPr>
            <w:tcW w:w="450" w:type="pct"/>
            <w:vAlign w:val="center"/>
          </w:tcPr>
          <w:p w:rsidR="0007667E" w:rsidRPr="00514397" w:rsidRDefault="0007667E" w:rsidP="00914C10">
            <w:pPr>
              <w:jc w:val="center"/>
              <w:rPr>
                <w:sz w:val="22"/>
                <w:szCs w:val="22"/>
              </w:rPr>
            </w:pPr>
            <w:r w:rsidRPr="00514397">
              <w:rPr>
                <w:sz w:val="22"/>
                <w:szCs w:val="22"/>
              </w:rPr>
              <w:t>7,15</w:t>
            </w:r>
          </w:p>
        </w:tc>
        <w:tc>
          <w:tcPr>
            <w:tcW w:w="448" w:type="pct"/>
            <w:vAlign w:val="center"/>
          </w:tcPr>
          <w:p w:rsidR="0007667E" w:rsidRPr="00514397" w:rsidRDefault="0007667E" w:rsidP="00914C10">
            <w:pPr>
              <w:jc w:val="center"/>
              <w:rPr>
                <w:sz w:val="22"/>
                <w:szCs w:val="22"/>
              </w:rPr>
            </w:pPr>
            <w:r w:rsidRPr="00514397">
              <w:rPr>
                <w:sz w:val="22"/>
                <w:szCs w:val="22"/>
              </w:rPr>
              <w:t>6,59</w:t>
            </w:r>
          </w:p>
        </w:tc>
      </w:tr>
      <w:tr w:rsidR="00514397" w:rsidRPr="00514397" w:rsidTr="00727A4B">
        <w:trPr>
          <w:cantSplit/>
          <w:trHeight w:val="865"/>
        </w:trPr>
        <w:tc>
          <w:tcPr>
            <w:tcW w:w="1493" w:type="pct"/>
            <w:vMerge/>
            <w:vAlign w:val="center"/>
          </w:tcPr>
          <w:p w:rsidR="0007667E" w:rsidRPr="00514397" w:rsidRDefault="0007667E" w:rsidP="001336F9">
            <w:pPr>
              <w:suppressAutoHyphens/>
              <w:jc w:val="center"/>
              <w:rPr>
                <w:sz w:val="24"/>
                <w:szCs w:val="24"/>
              </w:rPr>
            </w:pPr>
          </w:p>
        </w:tc>
        <w:tc>
          <w:tcPr>
            <w:tcW w:w="360" w:type="pct"/>
            <w:vAlign w:val="center"/>
          </w:tcPr>
          <w:p w:rsidR="0007667E" w:rsidRPr="00514397" w:rsidRDefault="0007667E" w:rsidP="00727A4B">
            <w:pPr>
              <w:suppressAutoHyphens/>
              <w:jc w:val="center"/>
              <w:rPr>
                <w:bCs/>
                <w:sz w:val="18"/>
                <w:szCs w:val="18"/>
              </w:rPr>
            </w:pPr>
            <w:r w:rsidRPr="00514397">
              <w:rPr>
                <w:bCs/>
                <w:sz w:val="18"/>
                <w:szCs w:val="18"/>
              </w:rPr>
              <w:t>1</w:t>
            </w:r>
          </w:p>
        </w:tc>
        <w:tc>
          <w:tcPr>
            <w:tcW w:w="449" w:type="pct"/>
            <w:vAlign w:val="center"/>
          </w:tcPr>
          <w:p w:rsidR="0007667E" w:rsidRPr="00514397" w:rsidRDefault="0007667E" w:rsidP="00727A4B">
            <w:pPr>
              <w:jc w:val="center"/>
              <w:rPr>
                <w:sz w:val="18"/>
                <w:szCs w:val="18"/>
              </w:rPr>
            </w:pPr>
            <w:r w:rsidRPr="00514397">
              <w:rPr>
                <w:sz w:val="18"/>
                <w:szCs w:val="18"/>
              </w:rPr>
              <w:t>5,26 и &gt;</w:t>
            </w:r>
          </w:p>
        </w:tc>
        <w:tc>
          <w:tcPr>
            <w:tcW w:w="450" w:type="pct"/>
            <w:vAlign w:val="center"/>
          </w:tcPr>
          <w:p w:rsidR="0007667E" w:rsidRPr="00514397" w:rsidRDefault="0007667E" w:rsidP="00727A4B">
            <w:pPr>
              <w:jc w:val="center"/>
              <w:rPr>
                <w:sz w:val="18"/>
                <w:szCs w:val="18"/>
              </w:rPr>
            </w:pPr>
            <w:r w:rsidRPr="00514397">
              <w:rPr>
                <w:sz w:val="18"/>
                <w:szCs w:val="18"/>
              </w:rPr>
              <w:t>5,11 и &gt;</w:t>
            </w:r>
          </w:p>
        </w:tc>
        <w:tc>
          <w:tcPr>
            <w:tcW w:w="450" w:type="pct"/>
            <w:vAlign w:val="center"/>
          </w:tcPr>
          <w:p w:rsidR="0007667E" w:rsidRPr="00514397" w:rsidRDefault="0007667E" w:rsidP="00727A4B">
            <w:pPr>
              <w:jc w:val="center"/>
              <w:rPr>
                <w:sz w:val="18"/>
                <w:szCs w:val="18"/>
              </w:rPr>
            </w:pPr>
            <w:r w:rsidRPr="00514397">
              <w:rPr>
                <w:sz w:val="18"/>
                <w:szCs w:val="18"/>
              </w:rPr>
              <w:t>5,01 и &gt;</w:t>
            </w:r>
          </w:p>
        </w:tc>
        <w:tc>
          <w:tcPr>
            <w:tcW w:w="450" w:type="pct"/>
            <w:vAlign w:val="center"/>
          </w:tcPr>
          <w:p w:rsidR="0007667E" w:rsidRPr="00514397" w:rsidRDefault="0007667E" w:rsidP="00727A4B">
            <w:pPr>
              <w:jc w:val="center"/>
              <w:rPr>
                <w:sz w:val="18"/>
                <w:szCs w:val="18"/>
              </w:rPr>
            </w:pPr>
            <w:r w:rsidRPr="00514397">
              <w:rPr>
                <w:sz w:val="18"/>
                <w:szCs w:val="18"/>
              </w:rPr>
              <w:t>4,46 и &gt;</w:t>
            </w:r>
          </w:p>
        </w:tc>
        <w:tc>
          <w:tcPr>
            <w:tcW w:w="450" w:type="pct"/>
            <w:vAlign w:val="center"/>
          </w:tcPr>
          <w:p w:rsidR="0007667E" w:rsidRPr="00514397" w:rsidRDefault="0007667E" w:rsidP="00727A4B">
            <w:pPr>
              <w:ind w:left="-108"/>
              <w:jc w:val="center"/>
              <w:rPr>
                <w:sz w:val="18"/>
                <w:szCs w:val="18"/>
              </w:rPr>
            </w:pPr>
            <w:r w:rsidRPr="00514397">
              <w:rPr>
                <w:sz w:val="18"/>
                <w:szCs w:val="18"/>
              </w:rPr>
              <w:t>7,26 и &gt;</w:t>
            </w:r>
          </w:p>
        </w:tc>
        <w:tc>
          <w:tcPr>
            <w:tcW w:w="450" w:type="pct"/>
            <w:vAlign w:val="center"/>
          </w:tcPr>
          <w:p w:rsidR="0007667E" w:rsidRPr="00514397" w:rsidRDefault="0007667E" w:rsidP="00727A4B">
            <w:pPr>
              <w:ind w:left="-108"/>
              <w:jc w:val="center"/>
              <w:rPr>
                <w:sz w:val="18"/>
                <w:szCs w:val="18"/>
              </w:rPr>
            </w:pPr>
            <w:r w:rsidRPr="00514397">
              <w:rPr>
                <w:sz w:val="18"/>
                <w:szCs w:val="18"/>
              </w:rPr>
              <w:t>7,16 и &gt;</w:t>
            </w:r>
          </w:p>
        </w:tc>
        <w:tc>
          <w:tcPr>
            <w:tcW w:w="448" w:type="pct"/>
            <w:vAlign w:val="center"/>
          </w:tcPr>
          <w:p w:rsidR="0007667E" w:rsidRPr="00514397" w:rsidRDefault="0007667E" w:rsidP="00727A4B">
            <w:pPr>
              <w:ind w:left="-108"/>
              <w:jc w:val="center"/>
              <w:rPr>
                <w:sz w:val="18"/>
                <w:szCs w:val="18"/>
              </w:rPr>
            </w:pPr>
            <w:r w:rsidRPr="00514397">
              <w:rPr>
                <w:sz w:val="18"/>
                <w:szCs w:val="18"/>
              </w:rPr>
              <w:t>7,00 и &gt;</w:t>
            </w:r>
          </w:p>
        </w:tc>
      </w:tr>
      <w:tr w:rsidR="00F86250" w:rsidRPr="00514397">
        <w:trPr>
          <w:cantSplit/>
          <w:trHeight w:val="183"/>
        </w:trPr>
        <w:tc>
          <w:tcPr>
            <w:tcW w:w="1493" w:type="pct"/>
            <w:vMerge w:val="restart"/>
            <w:vAlign w:val="center"/>
          </w:tcPr>
          <w:p w:rsidR="0007667E" w:rsidRPr="00514397" w:rsidRDefault="0007667E" w:rsidP="00EE55B1">
            <w:pPr>
              <w:suppressAutoHyphens/>
              <w:rPr>
                <w:sz w:val="24"/>
                <w:szCs w:val="24"/>
              </w:rPr>
            </w:pPr>
            <w:r w:rsidRPr="00514397">
              <w:rPr>
                <w:sz w:val="24"/>
                <w:szCs w:val="24"/>
              </w:rPr>
              <w:t>Бег 30 м</w:t>
            </w:r>
            <w:r w:rsidR="00EE55B1" w:rsidRPr="00514397">
              <w:rPr>
                <w:sz w:val="24"/>
                <w:szCs w:val="24"/>
              </w:rPr>
              <w:t xml:space="preserve">, </w:t>
            </w:r>
            <w:r w:rsidRPr="00514397">
              <w:rPr>
                <w:sz w:val="24"/>
                <w:szCs w:val="24"/>
              </w:rPr>
              <w:t>с</w:t>
            </w:r>
          </w:p>
        </w:tc>
        <w:tc>
          <w:tcPr>
            <w:tcW w:w="360" w:type="pct"/>
          </w:tcPr>
          <w:p w:rsidR="0007667E" w:rsidRPr="00514397" w:rsidRDefault="0007667E" w:rsidP="001336F9">
            <w:pPr>
              <w:suppressAutoHyphens/>
              <w:jc w:val="center"/>
              <w:rPr>
                <w:bCs/>
                <w:sz w:val="22"/>
                <w:szCs w:val="22"/>
              </w:rPr>
            </w:pPr>
            <w:r w:rsidRPr="00514397">
              <w:rPr>
                <w:bCs/>
                <w:sz w:val="22"/>
                <w:szCs w:val="22"/>
              </w:rPr>
              <w:t>10</w:t>
            </w:r>
          </w:p>
        </w:tc>
        <w:tc>
          <w:tcPr>
            <w:tcW w:w="449" w:type="pct"/>
            <w:vAlign w:val="center"/>
          </w:tcPr>
          <w:p w:rsidR="0007667E" w:rsidRPr="00514397" w:rsidRDefault="0007667E" w:rsidP="00914C10">
            <w:pPr>
              <w:jc w:val="center"/>
              <w:rPr>
                <w:sz w:val="22"/>
                <w:szCs w:val="22"/>
              </w:rPr>
            </w:pPr>
            <w:r w:rsidRPr="00514397">
              <w:rPr>
                <w:sz w:val="22"/>
                <w:szCs w:val="22"/>
              </w:rPr>
              <w:t>5,5</w:t>
            </w:r>
          </w:p>
        </w:tc>
        <w:tc>
          <w:tcPr>
            <w:tcW w:w="450" w:type="pct"/>
            <w:vAlign w:val="center"/>
          </w:tcPr>
          <w:p w:rsidR="0007667E" w:rsidRPr="00514397" w:rsidRDefault="0007667E" w:rsidP="00914C10">
            <w:pPr>
              <w:jc w:val="center"/>
              <w:rPr>
                <w:sz w:val="22"/>
                <w:szCs w:val="22"/>
              </w:rPr>
            </w:pPr>
            <w:r w:rsidRPr="00514397">
              <w:rPr>
                <w:sz w:val="22"/>
                <w:szCs w:val="22"/>
              </w:rPr>
              <w:t>5,3</w:t>
            </w:r>
          </w:p>
        </w:tc>
        <w:tc>
          <w:tcPr>
            <w:tcW w:w="450" w:type="pct"/>
            <w:vAlign w:val="center"/>
          </w:tcPr>
          <w:p w:rsidR="0007667E" w:rsidRPr="00514397" w:rsidRDefault="0007667E" w:rsidP="00914C10">
            <w:pPr>
              <w:jc w:val="center"/>
              <w:rPr>
                <w:sz w:val="22"/>
                <w:szCs w:val="22"/>
              </w:rPr>
            </w:pPr>
            <w:r w:rsidRPr="00514397">
              <w:rPr>
                <w:sz w:val="22"/>
                <w:szCs w:val="22"/>
              </w:rPr>
              <w:t>5,2</w:t>
            </w:r>
          </w:p>
        </w:tc>
        <w:tc>
          <w:tcPr>
            <w:tcW w:w="450" w:type="pct"/>
            <w:vAlign w:val="center"/>
          </w:tcPr>
          <w:p w:rsidR="0007667E" w:rsidRPr="00514397" w:rsidRDefault="0007667E" w:rsidP="00914C10">
            <w:pPr>
              <w:jc w:val="center"/>
              <w:rPr>
                <w:sz w:val="22"/>
                <w:szCs w:val="22"/>
              </w:rPr>
            </w:pPr>
            <w:r w:rsidRPr="00514397">
              <w:rPr>
                <w:sz w:val="22"/>
                <w:szCs w:val="22"/>
              </w:rPr>
              <w:t>5,0</w:t>
            </w:r>
          </w:p>
        </w:tc>
        <w:tc>
          <w:tcPr>
            <w:tcW w:w="450" w:type="pct"/>
            <w:vAlign w:val="center"/>
          </w:tcPr>
          <w:p w:rsidR="0007667E" w:rsidRPr="00514397" w:rsidRDefault="0007667E" w:rsidP="00914C10">
            <w:pPr>
              <w:jc w:val="center"/>
              <w:rPr>
                <w:sz w:val="22"/>
                <w:szCs w:val="22"/>
              </w:rPr>
            </w:pPr>
            <w:r w:rsidRPr="00514397">
              <w:rPr>
                <w:sz w:val="22"/>
                <w:szCs w:val="22"/>
              </w:rPr>
              <w:t>5,0</w:t>
            </w:r>
          </w:p>
        </w:tc>
        <w:tc>
          <w:tcPr>
            <w:tcW w:w="450" w:type="pct"/>
            <w:vAlign w:val="center"/>
          </w:tcPr>
          <w:p w:rsidR="0007667E" w:rsidRPr="00514397" w:rsidRDefault="0007667E" w:rsidP="00914C10">
            <w:pPr>
              <w:jc w:val="center"/>
              <w:rPr>
                <w:sz w:val="22"/>
                <w:szCs w:val="22"/>
              </w:rPr>
            </w:pPr>
            <w:r w:rsidRPr="00514397">
              <w:rPr>
                <w:sz w:val="22"/>
                <w:szCs w:val="22"/>
              </w:rPr>
              <w:t>4,8</w:t>
            </w:r>
          </w:p>
        </w:tc>
        <w:tc>
          <w:tcPr>
            <w:tcW w:w="448" w:type="pct"/>
            <w:vAlign w:val="center"/>
          </w:tcPr>
          <w:p w:rsidR="0007667E" w:rsidRPr="00514397" w:rsidRDefault="0007667E" w:rsidP="00914C10">
            <w:pPr>
              <w:jc w:val="center"/>
              <w:rPr>
                <w:sz w:val="22"/>
                <w:szCs w:val="22"/>
              </w:rPr>
            </w:pPr>
            <w:r w:rsidRPr="00514397">
              <w:rPr>
                <w:sz w:val="22"/>
                <w:szCs w:val="22"/>
              </w:rPr>
              <w:t>4,5</w:t>
            </w:r>
          </w:p>
        </w:tc>
      </w:tr>
      <w:tr w:rsidR="00F86250" w:rsidRPr="00514397">
        <w:trPr>
          <w:cantSplit/>
          <w:trHeight w:val="183"/>
        </w:trPr>
        <w:tc>
          <w:tcPr>
            <w:tcW w:w="1493" w:type="pct"/>
            <w:vMerge/>
            <w:vAlign w:val="center"/>
          </w:tcPr>
          <w:p w:rsidR="0007667E" w:rsidRPr="00514397" w:rsidRDefault="0007667E" w:rsidP="001336F9">
            <w:pPr>
              <w:suppressAutoHyphens/>
              <w:jc w:val="center"/>
              <w:rPr>
                <w:sz w:val="24"/>
                <w:szCs w:val="24"/>
              </w:rPr>
            </w:pPr>
          </w:p>
        </w:tc>
        <w:tc>
          <w:tcPr>
            <w:tcW w:w="360" w:type="pct"/>
          </w:tcPr>
          <w:p w:rsidR="0007667E" w:rsidRPr="00514397" w:rsidRDefault="0007667E" w:rsidP="001336F9">
            <w:pPr>
              <w:suppressAutoHyphens/>
              <w:jc w:val="center"/>
              <w:rPr>
                <w:bCs/>
                <w:sz w:val="22"/>
                <w:szCs w:val="22"/>
              </w:rPr>
            </w:pPr>
            <w:r w:rsidRPr="00514397">
              <w:rPr>
                <w:bCs/>
                <w:sz w:val="22"/>
                <w:szCs w:val="22"/>
              </w:rPr>
              <w:t>9</w:t>
            </w:r>
          </w:p>
        </w:tc>
        <w:tc>
          <w:tcPr>
            <w:tcW w:w="449" w:type="pct"/>
            <w:vAlign w:val="center"/>
          </w:tcPr>
          <w:p w:rsidR="0007667E" w:rsidRPr="00514397" w:rsidRDefault="0007667E" w:rsidP="00914C10">
            <w:pPr>
              <w:jc w:val="center"/>
              <w:rPr>
                <w:sz w:val="22"/>
                <w:szCs w:val="22"/>
              </w:rPr>
            </w:pPr>
            <w:r w:rsidRPr="00514397">
              <w:rPr>
                <w:sz w:val="22"/>
                <w:szCs w:val="22"/>
              </w:rPr>
              <w:t>5,7</w:t>
            </w:r>
          </w:p>
        </w:tc>
        <w:tc>
          <w:tcPr>
            <w:tcW w:w="450" w:type="pct"/>
            <w:vAlign w:val="center"/>
          </w:tcPr>
          <w:p w:rsidR="0007667E" w:rsidRPr="00514397" w:rsidRDefault="0007667E" w:rsidP="00914C10">
            <w:pPr>
              <w:jc w:val="center"/>
              <w:rPr>
                <w:sz w:val="22"/>
                <w:szCs w:val="22"/>
              </w:rPr>
            </w:pPr>
            <w:r w:rsidRPr="00514397">
              <w:rPr>
                <w:sz w:val="22"/>
                <w:szCs w:val="22"/>
              </w:rPr>
              <w:t>5,5</w:t>
            </w:r>
          </w:p>
        </w:tc>
        <w:tc>
          <w:tcPr>
            <w:tcW w:w="450" w:type="pct"/>
            <w:vAlign w:val="center"/>
          </w:tcPr>
          <w:p w:rsidR="0007667E" w:rsidRPr="00514397" w:rsidRDefault="0007667E" w:rsidP="00914C10">
            <w:pPr>
              <w:jc w:val="center"/>
              <w:rPr>
                <w:sz w:val="22"/>
                <w:szCs w:val="22"/>
              </w:rPr>
            </w:pPr>
            <w:r w:rsidRPr="00514397">
              <w:rPr>
                <w:sz w:val="22"/>
                <w:szCs w:val="22"/>
              </w:rPr>
              <w:t>5,3</w:t>
            </w:r>
          </w:p>
        </w:tc>
        <w:tc>
          <w:tcPr>
            <w:tcW w:w="450" w:type="pct"/>
            <w:vAlign w:val="center"/>
          </w:tcPr>
          <w:p w:rsidR="0007667E" w:rsidRPr="00514397" w:rsidRDefault="0007667E" w:rsidP="00914C10">
            <w:pPr>
              <w:jc w:val="center"/>
              <w:rPr>
                <w:sz w:val="22"/>
                <w:szCs w:val="22"/>
              </w:rPr>
            </w:pPr>
            <w:r w:rsidRPr="00514397">
              <w:rPr>
                <w:sz w:val="22"/>
                <w:szCs w:val="22"/>
              </w:rPr>
              <w:t>5,1</w:t>
            </w:r>
          </w:p>
        </w:tc>
        <w:tc>
          <w:tcPr>
            <w:tcW w:w="450" w:type="pct"/>
            <w:vAlign w:val="center"/>
          </w:tcPr>
          <w:p w:rsidR="0007667E" w:rsidRPr="00514397" w:rsidRDefault="0007667E" w:rsidP="00914C10">
            <w:pPr>
              <w:jc w:val="center"/>
              <w:rPr>
                <w:sz w:val="22"/>
                <w:szCs w:val="22"/>
              </w:rPr>
            </w:pPr>
            <w:r w:rsidRPr="00514397">
              <w:rPr>
                <w:sz w:val="22"/>
                <w:szCs w:val="22"/>
              </w:rPr>
              <w:t>5,1</w:t>
            </w:r>
          </w:p>
        </w:tc>
        <w:tc>
          <w:tcPr>
            <w:tcW w:w="450" w:type="pct"/>
            <w:vAlign w:val="center"/>
          </w:tcPr>
          <w:p w:rsidR="0007667E" w:rsidRPr="00514397" w:rsidRDefault="0007667E" w:rsidP="00914C10">
            <w:pPr>
              <w:jc w:val="center"/>
              <w:rPr>
                <w:sz w:val="22"/>
                <w:szCs w:val="22"/>
              </w:rPr>
            </w:pPr>
            <w:r w:rsidRPr="00514397">
              <w:rPr>
                <w:sz w:val="22"/>
                <w:szCs w:val="22"/>
              </w:rPr>
              <w:t>4,9</w:t>
            </w:r>
          </w:p>
        </w:tc>
        <w:tc>
          <w:tcPr>
            <w:tcW w:w="448" w:type="pct"/>
            <w:vAlign w:val="center"/>
          </w:tcPr>
          <w:p w:rsidR="0007667E" w:rsidRPr="00514397" w:rsidRDefault="0007667E" w:rsidP="00914C10">
            <w:pPr>
              <w:jc w:val="center"/>
              <w:rPr>
                <w:sz w:val="22"/>
                <w:szCs w:val="22"/>
              </w:rPr>
            </w:pPr>
            <w:r w:rsidRPr="00514397">
              <w:rPr>
                <w:sz w:val="22"/>
                <w:szCs w:val="22"/>
              </w:rPr>
              <w:t>4,7</w:t>
            </w:r>
          </w:p>
        </w:tc>
      </w:tr>
      <w:tr w:rsidR="00F86250" w:rsidRPr="00514397">
        <w:trPr>
          <w:cantSplit/>
          <w:trHeight w:val="183"/>
        </w:trPr>
        <w:tc>
          <w:tcPr>
            <w:tcW w:w="1493" w:type="pct"/>
            <w:vMerge/>
            <w:vAlign w:val="center"/>
          </w:tcPr>
          <w:p w:rsidR="0007667E" w:rsidRPr="00514397" w:rsidRDefault="0007667E" w:rsidP="001336F9">
            <w:pPr>
              <w:suppressAutoHyphens/>
              <w:jc w:val="center"/>
              <w:rPr>
                <w:sz w:val="24"/>
                <w:szCs w:val="24"/>
              </w:rPr>
            </w:pPr>
          </w:p>
        </w:tc>
        <w:tc>
          <w:tcPr>
            <w:tcW w:w="360" w:type="pct"/>
          </w:tcPr>
          <w:p w:rsidR="0007667E" w:rsidRPr="00514397" w:rsidRDefault="0007667E" w:rsidP="001336F9">
            <w:pPr>
              <w:suppressAutoHyphens/>
              <w:jc w:val="center"/>
              <w:rPr>
                <w:bCs/>
                <w:sz w:val="22"/>
                <w:szCs w:val="22"/>
              </w:rPr>
            </w:pPr>
            <w:r w:rsidRPr="00514397">
              <w:rPr>
                <w:bCs/>
                <w:sz w:val="22"/>
                <w:szCs w:val="22"/>
              </w:rPr>
              <w:t>8</w:t>
            </w:r>
          </w:p>
        </w:tc>
        <w:tc>
          <w:tcPr>
            <w:tcW w:w="449" w:type="pct"/>
            <w:vAlign w:val="center"/>
          </w:tcPr>
          <w:p w:rsidR="0007667E" w:rsidRPr="00514397" w:rsidRDefault="0007667E" w:rsidP="00914C10">
            <w:pPr>
              <w:jc w:val="center"/>
              <w:rPr>
                <w:sz w:val="22"/>
                <w:szCs w:val="22"/>
              </w:rPr>
            </w:pPr>
            <w:r w:rsidRPr="00514397">
              <w:rPr>
                <w:sz w:val="22"/>
                <w:szCs w:val="22"/>
              </w:rPr>
              <w:t>5,8</w:t>
            </w:r>
          </w:p>
        </w:tc>
        <w:tc>
          <w:tcPr>
            <w:tcW w:w="450" w:type="pct"/>
            <w:vAlign w:val="center"/>
          </w:tcPr>
          <w:p w:rsidR="0007667E" w:rsidRPr="00514397" w:rsidRDefault="0007667E" w:rsidP="00914C10">
            <w:pPr>
              <w:jc w:val="center"/>
              <w:rPr>
                <w:sz w:val="22"/>
                <w:szCs w:val="22"/>
              </w:rPr>
            </w:pPr>
            <w:r w:rsidRPr="00514397">
              <w:rPr>
                <w:sz w:val="22"/>
                <w:szCs w:val="22"/>
              </w:rPr>
              <w:t>5,6</w:t>
            </w:r>
          </w:p>
        </w:tc>
        <w:tc>
          <w:tcPr>
            <w:tcW w:w="450" w:type="pct"/>
            <w:vAlign w:val="center"/>
          </w:tcPr>
          <w:p w:rsidR="0007667E" w:rsidRPr="00514397" w:rsidRDefault="0007667E" w:rsidP="00914C10">
            <w:pPr>
              <w:jc w:val="center"/>
              <w:rPr>
                <w:sz w:val="22"/>
                <w:szCs w:val="22"/>
              </w:rPr>
            </w:pPr>
            <w:r w:rsidRPr="00514397">
              <w:rPr>
                <w:sz w:val="22"/>
                <w:szCs w:val="22"/>
              </w:rPr>
              <w:t>5,4</w:t>
            </w:r>
          </w:p>
        </w:tc>
        <w:tc>
          <w:tcPr>
            <w:tcW w:w="450" w:type="pct"/>
            <w:vAlign w:val="center"/>
          </w:tcPr>
          <w:p w:rsidR="0007667E" w:rsidRPr="00514397" w:rsidRDefault="0007667E" w:rsidP="00914C10">
            <w:pPr>
              <w:jc w:val="center"/>
              <w:rPr>
                <w:sz w:val="22"/>
                <w:szCs w:val="22"/>
              </w:rPr>
            </w:pPr>
            <w:r w:rsidRPr="00514397">
              <w:rPr>
                <w:sz w:val="22"/>
                <w:szCs w:val="22"/>
              </w:rPr>
              <w:t>5,2</w:t>
            </w:r>
          </w:p>
        </w:tc>
        <w:tc>
          <w:tcPr>
            <w:tcW w:w="450" w:type="pct"/>
            <w:vAlign w:val="center"/>
          </w:tcPr>
          <w:p w:rsidR="0007667E" w:rsidRPr="00514397" w:rsidRDefault="0007667E" w:rsidP="00914C10">
            <w:pPr>
              <w:jc w:val="center"/>
              <w:rPr>
                <w:sz w:val="22"/>
                <w:szCs w:val="22"/>
              </w:rPr>
            </w:pPr>
            <w:r w:rsidRPr="00514397">
              <w:rPr>
                <w:sz w:val="22"/>
                <w:szCs w:val="22"/>
              </w:rPr>
              <w:t>5,2</w:t>
            </w:r>
          </w:p>
        </w:tc>
        <w:tc>
          <w:tcPr>
            <w:tcW w:w="450" w:type="pct"/>
            <w:vAlign w:val="center"/>
          </w:tcPr>
          <w:p w:rsidR="0007667E" w:rsidRPr="00514397" w:rsidRDefault="0007667E" w:rsidP="00914C10">
            <w:pPr>
              <w:jc w:val="center"/>
              <w:rPr>
                <w:sz w:val="22"/>
                <w:szCs w:val="22"/>
              </w:rPr>
            </w:pPr>
            <w:r w:rsidRPr="00514397">
              <w:rPr>
                <w:sz w:val="22"/>
                <w:szCs w:val="22"/>
              </w:rPr>
              <w:t>5,0</w:t>
            </w:r>
          </w:p>
        </w:tc>
        <w:tc>
          <w:tcPr>
            <w:tcW w:w="448" w:type="pct"/>
            <w:vAlign w:val="center"/>
          </w:tcPr>
          <w:p w:rsidR="0007667E" w:rsidRPr="00514397" w:rsidRDefault="0007667E" w:rsidP="00914C10">
            <w:pPr>
              <w:jc w:val="center"/>
              <w:rPr>
                <w:sz w:val="22"/>
                <w:szCs w:val="22"/>
              </w:rPr>
            </w:pPr>
            <w:r w:rsidRPr="00514397">
              <w:rPr>
                <w:sz w:val="22"/>
                <w:szCs w:val="22"/>
              </w:rPr>
              <w:t>4,8</w:t>
            </w:r>
          </w:p>
        </w:tc>
      </w:tr>
      <w:tr w:rsidR="00F86250" w:rsidRPr="00514397">
        <w:trPr>
          <w:cantSplit/>
          <w:trHeight w:val="183"/>
        </w:trPr>
        <w:tc>
          <w:tcPr>
            <w:tcW w:w="1493" w:type="pct"/>
            <w:vMerge/>
            <w:vAlign w:val="center"/>
          </w:tcPr>
          <w:p w:rsidR="0007667E" w:rsidRPr="00514397" w:rsidRDefault="0007667E" w:rsidP="001336F9">
            <w:pPr>
              <w:suppressAutoHyphens/>
              <w:jc w:val="center"/>
              <w:rPr>
                <w:sz w:val="24"/>
                <w:szCs w:val="24"/>
              </w:rPr>
            </w:pPr>
          </w:p>
        </w:tc>
        <w:tc>
          <w:tcPr>
            <w:tcW w:w="360" w:type="pct"/>
          </w:tcPr>
          <w:p w:rsidR="0007667E" w:rsidRPr="00514397" w:rsidRDefault="0007667E" w:rsidP="001336F9">
            <w:pPr>
              <w:suppressAutoHyphens/>
              <w:jc w:val="center"/>
              <w:rPr>
                <w:bCs/>
                <w:sz w:val="22"/>
                <w:szCs w:val="22"/>
              </w:rPr>
            </w:pPr>
            <w:r w:rsidRPr="00514397">
              <w:rPr>
                <w:bCs/>
                <w:sz w:val="22"/>
                <w:szCs w:val="22"/>
              </w:rPr>
              <w:t>7</w:t>
            </w:r>
          </w:p>
        </w:tc>
        <w:tc>
          <w:tcPr>
            <w:tcW w:w="449" w:type="pct"/>
            <w:vAlign w:val="center"/>
          </w:tcPr>
          <w:p w:rsidR="0007667E" w:rsidRPr="00514397" w:rsidRDefault="0007667E" w:rsidP="00914C10">
            <w:pPr>
              <w:jc w:val="center"/>
              <w:rPr>
                <w:sz w:val="22"/>
                <w:szCs w:val="22"/>
              </w:rPr>
            </w:pPr>
            <w:r w:rsidRPr="00514397">
              <w:rPr>
                <w:sz w:val="22"/>
                <w:szCs w:val="22"/>
              </w:rPr>
              <w:t>5,9</w:t>
            </w:r>
          </w:p>
        </w:tc>
        <w:tc>
          <w:tcPr>
            <w:tcW w:w="450" w:type="pct"/>
            <w:vAlign w:val="center"/>
          </w:tcPr>
          <w:p w:rsidR="0007667E" w:rsidRPr="00514397" w:rsidRDefault="0007667E" w:rsidP="00914C10">
            <w:pPr>
              <w:jc w:val="center"/>
              <w:rPr>
                <w:sz w:val="22"/>
                <w:szCs w:val="22"/>
              </w:rPr>
            </w:pPr>
            <w:r w:rsidRPr="00514397">
              <w:rPr>
                <w:sz w:val="22"/>
                <w:szCs w:val="22"/>
              </w:rPr>
              <w:t>5,7</w:t>
            </w:r>
          </w:p>
        </w:tc>
        <w:tc>
          <w:tcPr>
            <w:tcW w:w="450" w:type="pct"/>
            <w:vAlign w:val="center"/>
          </w:tcPr>
          <w:p w:rsidR="0007667E" w:rsidRPr="00514397" w:rsidRDefault="0007667E" w:rsidP="00914C10">
            <w:pPr>
              <w:jc w:val="center"/>
              <w:rPr>
                <w:sz w:val="22"/>
                <w:szCs w:val="22"/>
              </w:rPr>
            </w:pPr>
            <w:r w:rsidRPr="00514397">
              <w:rPr>
                <w:sz w:val="22"/>
                <w:szCs w:val="22"/>
              </w:rPr>
              <w:t>5,5</w:t>
            </w:r>
          </w:p>
        </w:tc>
        <w:tc>
          <w:tcPr>
            <w:tcW w:w="450" w:type="pct"/>
            <w:vAlign w:val="center"/>
          </w:tcPr>
          <w:p w:rsidR="0007667E" w:rsidRPr="00514397" w:rsidRDefault="0007667E" w:rsidP="00914C10">
            <w:pPr>
              <w:jc w:val="center"/>
              <w:rPr>
                <w:sz w:val="22"/>
                <w:szCs w:val="22"/>
              </w:rPr>
            </w:pPr>
            <w:r w:rsidRPr="00514397">
              <w:rPr>
                <w:sz w:val="22"/>
                <w:szCs w:val="22"/>
              </w:rPr>
              <w:t>5,3</w:t>
            </w:r>
          </w:p>
        </w:tc>
        <w:tc>
          <w:tcPr>
            <w:tcW w:w="450" w:type="pct"/>
            <w:vAlign w:val="center"/>
          </w:tcPr>
          <w:p w:rsidR="0007667E" w:rsidRPr="00514397" w:rsidRDefault="0007667E" w:rsidP="00914C10">
            <w:pPr>
              <w:jc w:val="center"/>
              <w:rPr>
                <w:sz w:val="22"/>
                <w:szCs w:val="22"/>
              </w:rPr>
            </w:pPr>
            <w:r w:rsidRPr="00514397">
              <w:rPr>
                <w:sz w:val="22"/>
                <w:szCs w:val="22"/>
              </w:rPr>
              <w:t>5,3</w:t>
            </w:r>
          </w:p>
        </w:tc>
        <w:tc>
          <w:tcPr>
            <w:tcW w:w="450" w:type="pct"/>
            <w:vAlign w:val="center"/>
          </w:tcPr>
          <w:p w:rsidR="0007667E" w:rsidRPr="00514397" w:rsidRDefault="0007667E" w:rsidP="00914C10">
            <w:pPr>
              <w:jc w:val="center"/>
              <w:rPr>
                <w:sz w:val="22"/>
                <w:szCs w:val="22"/>
              </w:rPr>
            </w:pPr>
            <w:r w:rsidRPr="00514397">
              <w:rPr>
                <w:sz w:val="22"/>
                <w:szCs w:val="22"/>
              </w:rPr>
              <w:t>5,1</w:t>
            </w:r>
          </w:p>
        </w:tc>
        <w:tc>
          <w:tcPr>
            <w:tcW w:w="448" w:type="pct"/>
            <w:vAlign w:val="center"/>
          </w:tcPr>
          <w:p w:rsidR="0007667E" w:rsidRPr="00514397" w:rsidRDefault="0007667E" w:rsidP="00914C10">
            <w:pPr>
              <w:jc w:val="center"/>
              <w:rPr>
                <w:sz w:val="22"/>
                <w:szCs w:val="22"/>
              </w:rPr>
            </w:pPr>
            <w:r w:rsidRPr="00514397">
              <w:rPr>
                <w:sz w:val="22"/>
                <w:szCs w:val="22"/>
              </w:rPr>
              <w:t>4,9</w:t>
            </w:r>
          </w:p>
        </w:tc>
      </w:tr>
      <w:tr w:rsidR="00F86250" w:rsidRPr="00514397">
        <w:trPr>
          <w:cantSplit/>
          <w:trHeight w:val="183"/>
        </w:trPr>
        <w:tc>
          <w:tcPr>
            <w:tcW w:w="1493" w:type="pct"/>
            <w:vMerge/>
            <w:vAlign w:val="center"/>
          </w:tcPr>
          <w:p w:rsidR="0007667E" w:rsidRPr="00514397" w:rsidRDefault="0007667E" w:rsidP="001336F9">
            <w:pPr>
              <w:suppressAutoHyphens/>
              <w:jc w:val="center"/>
              <w:rPr>
                <w:sz w:val="24"/>
                <w:szCs w:val="24"/>
              </w:rPr>
            </w:pPr>
          </w:p>
        </w:tc>
        <w:tc>
          <w:tcPr>
            <w:tcW w:w="360" w:type="pct"/>
          </w:tcPr>
          <w:p w:rsidR="0007667E" w:rsidRPr="00514397" w:rsidRDefault="0007667E" w:rsidP="001336F9">
            <w:pPr>
              <w:suppressAutoHyphens/>
              <w:jc w:val="center"/>
              <w:rPr>
                <w:bCs/>
                <w:sz w:val="22"/>
                <w:szCs w:val="22"/>
              </w:rPr>
            </w:pPr>
            <w:r w:rsidRPr="00514397">
              <w:rPr>
                <w:bCs/>
                <w:sz w:val="22"/>
                <w:szCs w:val="22"/>
              </w:rPr>
              <w:t>6</w:t>
            </w:r>
          </w:p>
        </w:tc>
        <w:tc>
          <w:tcPr>
            <w:tcW w:w="449" w:type="pct"/>
            <w:vAlign w:val="center"/>
          </w:tcPr>
          <w:p w:rsidR="0007667E" w:rsidRPr="00514397" w:rsidRDefault="0007667E" w:rsidP="00914C10">
            <w:pPr>
              <w:jc w:val="center"/>
              <w:rPr>
                <w:sz w:val="22"/>
                <w:szCs w:val="22"/>
              </w:rPr>
            </w:pPr>
            <w:r w:rsidRPr="00514397">
              <w:rPr>
                <w:sz w:val="22"/>
                <w:szCs w:val="22"/>
              </w:rPr>
              <w:t>6,1</w:t>
            </w:r>
          </w:p>
        </w:tc>
        <w:tc>
          <w:tcPr>
            <w:tcW w:w="450" w:type="pct"/>
            <w:vAlign w:val="center"/>
          </w:tcPr>
          <w:p w:rsidR="0007667E" w:rsidRPr="00514397" w:rsidRDefault="0007667E" w:rsidP="00914C10">
            <w:pPr>
              <w:jc w:val="center"/>
              <w:rPr>
                <w:sz w:val="22"/>
                <w:szCs w:val="22"/>
              </w:rPr>
            </w:pPr>
            <w:r w:rsidRPr="00514397">
              <w:rPr>
                <w:sz w:val="22"/>
                <w:szCs w:val="22"/>
              </w:rPr>
              <w:t>5,9</w:t>
            </w:r>
          </w:p>
        </w:tc>
        <w:tc>
          <w:tcPr>
            <w:tcW w:w="450" w:type="pct"/>
            <w:vAlign w:val="center"/>
          </w:tcPr>
          <w:p w:rsidR="0007667E" w:rsidRPr="00514397" w:rsidRDefault="0007667E" w:rsidP="00914C10">
            <w:pPr>
              <w:jc w:val="center"/>
              <w:rPr>
                <w:sz w:val="22"/>
                <w:szCs w:val="22"/>
              </w:rPr>
            </w:pPr>
            <w:r w:rsidRPr="00514397">
              <w:rPr>
                <w:sz w:val="22"/>
                <w:szCs w:val="22"/>
              </w:rPr>
              <w:t>5,7</w:t>
            </w:r>
          </w:p>
        </w:tc>
        <w:tc>
          <w:tcPr>
            <w:tcW w:w="450" w:type="pct"/>
            <w:vAlign w:val="center"/>
          </w:tcPr>
          <w:p w:rsidR="0007667E" w:rsidRPr="00514397" w:rsidRDefault="0007667E" w:rsidP="00914C10">
            <w:pPr>
              <w:jc w:val="center"/>
              <w:rPr>
                <w:sz w:val="22"/>
                <w:szCs w:val="22"/>
              </w:rPr>
            </w:pPr>
            <w:r w:rsidRPr="00514397">
              <w:rPr>
                <w:sz w:val="22"/>
                <w:szCs w:val="22"/>
              </w:rPr>
              <w:t>5,4</w:t>
            </w:r>
          </w:p>
        </w:tc>
        <w:tc>
          <w:tcPr>
            <w:tcW w:w="450" w:type="pct"/>
            <w:vAlign w:val="center"/>
          </w:tcPr>
          <w:p w:rsidR="0007667E" w:rsidRPr="00514397" w:rsidRDefault="0007667E" w:rsidP="00914C10">
            <w:pPr>
              <w:jc w:val="center"/>
              <w:rPr>
                <w:sz w:val="22"/>
                <w:szCs w:val="22"/>
              </w:rPr>
            </w:pPr>
            <w:r w:rsidRPr="00514397">
              <w:rPr>
                <w:sz w:val="22"/>
                <w:szCs w:val="22"/>
              </w:rPr>
              <w:t>5,4</w:t>
            </w:r>
          </w:p>
        </w:tc>
        <w:tc>
          <w:tcPr>
            <w:tcW w:w="450" w:type="pct"/>
            <w:vAlign w:val="center"/>
          </w:tcPr>
          <w:p w:rsidR="0007667E" w:rsidRPr="00514397" w:rsidRDefault="0007667E" w:rsidP="00914C10">
            <w:pPr>
              <w:jc w:val="center"/>
              <w:rPr>
                <w:sz w:val="22"/>
                <w:szCs w:val="22"/>
              </w:rPr>
            </w:pPr>
            <w:r w:rsidRPr="00514397">
              <w:rPr>
                <w:sz w:val="22"/>
                <w:szCs w:val="22"/>
              </w:rPr>
              <w:t>5,2</w:t>
            </w:r>
          </w:p>
        </w:tc>
        <w:tc>
          <w:tcPr>
            <w:tcW w:w="448" w:type="pct"/>
            <w:vAlign w:val="center"/>
          </w:tcPr>
          <w:p w:rsidR="0007667E" w:rsidRPr="00514397" w:rsidRDefault="0007667E" w:rsidP="00914C10">
            <w:pPr>
              <w:jc w:val="center"/>
              <w:rPr>
                <w:sz w:val="22"/>
                <w:szCs w:val="22"/>
              </w:rPr>
            </w:pPr>
            <w:r w:rsidRPr="00514397">
              <w:rPr>
                <w:sz w:val="22"/>
                <w:szCs w:val="22"/>
              </w:rPr>
              <w:t>5,0</w:t>
            </w:r>
          </w:p>
        </w:tc>
      </w:tr>
      <w:tr w:rsidR="00F86250" w:rsidRPr="00514397">
        <w:trPr>
          <w:cantSplit/>
          <w:trHeight w:val="183"/>
        </w:trPr>
        <w:tc>
          <w:tcPr>
            <w:tcW w:w="1493" w:type="pct"/>
            <w:vMerge/>
            <w:vAlign w:val="center"/>
          </w:tcPr>
          <w:p w:rsidR="0007667E" w:rsidRPr="00514397" w:rsidRDefault="0007667E" w:rsidP="001336F9">
            <w:pPr>
              <w:suppressAutoHyphens/>
              <w:jc w:val="center"/>
              <w:rPr>
                <w:sz w:val="24"/>
                <w:szCs w:val="24"/>
              </w:rPr>
            </w:pPr>
          </w:p>
        </w:tc>
        <w:tc>
          <w:tcPr>
            <w:tcW w:w="360" w:type="pct"/>
          </w:tcPr>
          <w:p w:rsidR="0007667E" w:rsidRPr="00514397" w:rsidRDefault="0007667E" w:rsidP="001336F9">
            <w:pPr>
              <w:suppressAutoHyphens/>
              <w:jc w:val="center"/>
              <w:rPr>
                <w:bCs/>
                <w:sz w:val="22"/>
                <w:szCs w:val="22"/>
              </w:rPr>
            </w:pPr>
            <w:r w:rsidRPr="00514397">
              <w:rPr>
                <w:bCs/>
                <w:sz w:val="22"/>
                <w:szCs w:val="22"/>
              </w:rPr>
              <w:t>5</w:t>
            </w:r>
          </w:p>
        </w:tc>
        <w:tc>
          <w:tcPr>
            <w:tcW w:w="449" w:type="pct"/>
            <w:vAlign w:val="center"/>
          </w:tcPr>
          <w:p w:rsidR="0007667E" w:rsidRPr="00514397" w:rsidRDefault="0007667E" w:rsidP="00914C10">
            <w:pPr>
              <w:jc w:val="center"/>
              <w:rPr>
                <w:sz w:val="22"/>
                <w:szCs w:val="22"/>
              </w:rPr>
            </w:pPr>
            <w:r w:rsidRPr="00514397">
              <w:rPr>
                <w:sz w:val="22"/>
                <w:szCs w:val="22"/>
              </w:rPr>
              <w:t>6,2</w:t>
            </w:r>
          </w:p>
        </w:tc>
        <w:tc>
          <w:tcPr>
            <w:tcW w:w="450" w:type="pct"/>
            <w:vAlign w:val="center"/>
          </w:tcPr>
          <w:p w:rsidR="0007667E" w:rsidRPr="00514397" w:rsidRDefault="0007667E" w:rsidP="00914C10">
            <w:pPr>
              <w:jc w:val="center"/>
              <w:rPr>
                <w:sz w:val="22"/>
                <w:szCs w:val="22"/>
              </w:rPr>
            </w:pPr>
            <w:r w:rsidRPr="00514397">
              <w:rPr>
                <w:sz w:val="22"/>
                <w:szCs w:val="22"/>
              </w:rPr>
              <w:t>6,0</w:t>
            </w:r>
          </w:p>
        </w:tc>
        <w:tc>
          <w:tcPr>
            <w:tcW w:w="450" w:type="pct"/>
            <w:vAlign w:val="center"/>
          </w:tcPr>
          <w:p w:rsidR="0007667E" w:rsidRPr="00514397" w:rsidRDefault="0007667E" w:rsidP="00914C10">
            <w:pPr>
              <w:jc w:val="center"/>
              <w:rPr>
                <w:sz w:val="22"/>
                <w:szCs w:val="22"/>
              </w:rPr>
            </w:pPr>
            <w:r w:rsidRPr="00514397">
              <w:rPr>
                <w:sz w:val="22"/>
                <w:szCs w:val="22"/>
              </w:rPr>
              <w:t>5,8</w:t>
            </w:r>
          </w:p>
        </w:tc>
        <w:tc>
          <w:tcPr>
            <w:tcW w:w="450" w:type="pct"/>
            <w:vAlign w:val="center"/>
          </w:tcPr>
          <w:p w:rsidR="0007667E" w:rsidRPr="00514397" w:rsidRDefault="0007667E" w:rsidP="00914C10">
            <w:pPr>
              <w:jc w:val="center"/>
              <w:rPr>
                <w:sz w:val="22"/>
                <w:szCs w:val="22"/>
              </w:rPr>
            </w:pPr>
            <w:r w:rsidRPr="00514397">
              <w:rPr>
                <w:sz w:val="22"/>
                <w:szCs w:val="22"/>
              </w:rPr>
              <w:t>5,5</w:t>
            </w:r>
          </w:p>
        </w:tc>
        <w:tc>
          <w:tcPr>
            <w:tcW w:w="450" w:type="pct"/>
            <w:vAlign w:val="center"/>
          </w:tcPr>
          <w:p w:rsidR="0007667E" w:rsidRPr="00514397" w:rsidRDefault="0007667E" w:rsidP="00914C10">
            <w:pPr>
              <w:jc w:val="center"/>
              <w:rPr>
                <w:sz w:val="22"/>
                <w:szCs w:val="22"/>
              </w:rPr>
            </w:pPr>
            <w:r w:rsidRPr="00514397">
              <w:rPr>
                <w:sz w:val="22"/>
                <w:szCs w:val="22"/>
              </w:rPr>
              <w:t>5,5</w:t>
            </w:r>
          </w:p>
        </w:tc>
        <w:tc>
          <w:tcPr>
            <w:tcW w:w="450" w:type="pct"/>
            <w:vAlign w:val="center"/>
          </w:tcPr>
          <w:p w:rsidR="0007667E" w:rsidRPr="00514397" w:rsidRDefault="0007667E" w:rsidP="00914C10">
            <w:pPr>
              <w:jc w:val="center"/>
              <w:rPr>
                <w:sz w:val="22"/>
                <w:szCs w:val="22"/>
              </w:rPr>
            </w:pPr>
            <w:r w:rsidRPr="00514397">
              <w:rPr>
                <w:sz w:val="22"/>
                <w:szCs w:val="22"/>
              </w:rPr>
              <w:t>5,3</w:t>
            </w:r>
          </w:p>
        </w:tc>
        <w:tc>
          <w:tcPr>
            <w:tcW w:w="448" w:type="pct"/>
            <w:vAlign w:val="center"/>
          </w:tcPr>
          <w:p w:rsidR="0007667E" w:rsidRPr="00514397" w:rsidRDefault="0007667E" w:rsidP="00914C10">
            <w:pPr>
              <w:jc w:val="center"/>
              <w:rPr>
                <w:sz w:val="22"/>
                <w:szCs w:val="22"/>
              </w:rPr>
            </w:pPr>
            <w:r w:rsidRPr="00514397">
              <w:rPr>
                <w:sz w:val="22"/>
                <w:szCs w:val="22"/>
              </w:rPr>
              <w:t>5,1</w:t>
            </w:r>
          </w:p>
        </w:tc>
      </w:tr>
      <w:tr w:rsidR="00F86250" w:rsidRPr="00514397">
        <w:trPr>
          <w:cantSplit/>
          <w:trHeight w:val="183"/>
        </w:trPr>
        <w:tc>
          <w:tcPr>
            <w:tcW w:w="1493" w:type="pct"/>
            <w:vMerge/>
            <w:vAlign w:val="center"/>
          </w:tcPr>
          <w:p w:rsidR="0007667E" w:rsidRPr="00514397" w:rsidRDefault="0007667E" w:rsidP="001336F9">
            <w:pPr>
              <w:suppressAutoHyphens/>
              <w:jc w:val="center"/>
              <w:rPr>
                <w:sz w:val="24"/>
                <w:szCs w:val="24"/>
              </w:rPr>
            </w:pPr>
          </w:p>
        </w:tc>
        <w:tc>
          <w:tcPr>
            <w:tcW w:w="360" w:type="pct"/>
          </w:tcPr>
          <w:p w:rsidR="0007667E" w:rsidRPr="00514397" w:rsidRDefault="0007667E" w:rsidP="001336F9">
            <w:pPr>
              <w:suppressAutoHyphens/>
              <w:jc w:val="center"/>
              <w:rPr>
                <w:bCs/>
                <w:sz w:val="22"/>
                <w:szCs w:val="22"/>
              </w:rPr>
            </w:pPr>
            <w:r w:rsidRPr="00514397">
              <w:rPr>
                <w:bCs/>
                <w:sz w:val="22"/>
                <w:szCs w:val="22"/>
              </w:rPr>
              <w:t>4</w:t>
            </w:r>
          </w:p>
        </w:tc>
        <w:tc>
          <w:tcPr>
            <w:tcW w:w="449" w:type="pct"/>
            <w:vAlign w:val="center"/>
          </w:tcPr>
          <w:p w:rsidR="0007667E" w:rsidRPr="00514397" w:rsidRDefault="0007667E" w:rsidP="00914C10">
            <w:pPr>
              <w:jc w:val="center"/>
              <w:rPr>
                <w:sz w:val="22"/>
                <w:szCs w:val="22"/>
              </w:rPr>
            </w:pPr>
            <w:r w:rsidRPr="00514397">
              <w:rPr>
                <w:sz w:val="22"/>
                <w:szCs w:val="22"/>
              </w:rPr>
              <w:t>6,3</w:t>
            </w:r>
          </w:p>
        </w:tc>
        <w:tc>
          <w:tcPr>
            <w:tcW w:w="450" w:type="pct"/>
            <w:vAlign w:val="center"/>
          </w:tcPr>
          <w:p w:rsidR="0007667E" w:rsidRPr="00514397" w:rsidRDefault="0007667E" w:rsidP="00914C10">
            <w:pPr>
              <w:jc w:val="center"/>
              <w:rPr>
                <w:sz w:val="22"/>
                <w:szCs w:val="22"/>
              </w:rPr>
            </w:pPr>
            <w:r w:rsidRPr="00514397">
              <w:rPr>
                <w:sz w:val="22"/>
                <w:szCs w:val="22"/>
              </w:rPr>
              <w:t>6,1</w:t>
            </w:r>
          </w:p>
        </w:tc>
        <w:tc>
          <w:tcPr>
            <w:tcW w:w="450" w:type="pct"/>
            <w:vAlign w:val="center"/>
          </w:tcPr>
          <w:p w:rsidR="0007667E" w:rsidRPr="00514397" w:rsidRDefault="0007667E" w:rsidP="00914C10">
            <w:pPr>
              <w:jc w:val="center"/>
              <w:rPr>
                <w:sz w:val="22"/>
                <w:szCs w:val="22"/>
              </w:rPr>
            </w:pPr>
            <w:r w:rsidRPr="00514397">
              <w:rPr>
                <w:sz w:val="22"/>
                <w:szCs w:val="22"/>
              </w:rPr>
              <w:t>5,9</w:t>
            </w:r>
          </w:p>
        </w:tc>
        <w:tc>
          <w:tcPr>
            <w:tcW w:w="450" w:type="pct"/>
            <w:vAlign w:val="center"/>
          </w:tcPr>
          <w:p w:rsidR="0007667E" w:rsidRPr="00514397" w:rsidRDefault="0007667E" w:rsidP="00914C10">
            <w:pPr>
              <w:jc w:val="center"/>
              <w:rPr>
                <w:sz w:val="22"/>
                <w:szCs w:val="22"/>
              </w:rPr>
            </w:pPr>
            <w:r w:rsidRPr="00514397">
              <w:rPr>
                <w:sz w:val="22"/>
                <w:szCs w:val="22"/>
              </w:rPr>
              <w:t>5,6</w:t>
            </w:r>
          </w:p>
        </w:tc>
        <w:tc>
          <w:tcPr>
            <w:tcW w:w="450" w:type="pct"/>
            <w:vAlign w:val="center"/>
          </w:tcPr>
          <w:p w:rsidR="0007667E" w:rsidRPr="00514397" w:rsidRDefault="0007667E" w:rsidP="00914C10">
            <w:pPr>
              <w:jc w:val="center"/>
              <w:rPr>
                <w:sz w:val="22"/>
                <w:szCs w:val="22"/>
              </w:rPr>
            </w:pPr>
            <w:r w:rsidRPr="00514397">
              <w:rPr>
                <w:sz w:val="22"/>
                <w:szCs w:val="22"/>
              </w:rPr>
              <w:t>5,6</w:t>
            </w:r>
          </w:p>
        </w:tc>
        <w:tc>
          <w:tcPr>
            <w:tcW w:w="450" w:type="pct"/>
            <w:vAlign w:val="center"/>
          </w:tcPr>
          <w:p w:rsidR="0007667E" w:rsidRPr="00514397" w:rsidRDefault="0007667E" w:rsidP="00914C10">
            <w:pPr>
              <w:jc w:val="center"/>
              <w:rPr>
                <w:sz w:val="22"/>
                <w:szCs w:val="22"/>
              </w:rPr>
            </w:pPr>
            <w:r w:rsidRPr="00514397">
              <w:rPr>
                <w:sz w:val="22"/>
                <w:szCs w:val="22"/>
              </w:rPr>
              <w:t>5,4</w:t>
            </w:r>
          </w:p>
        </w:tc>
        <w:tc>
          <w:tcPr>
            <w:tcW w:w="448" w:type="pct"/>
            <w:vAlign w:val="center"/>
          </w:tcPr>
          <w:p w:rsidR="0007667E" w:rsidRPr="00514397" w:rsidRDefault="0007667E" w:rsidP="00914C10">
            <w:pPr>
              <w:jc w:val="center"/>
              <w:rPr>
                <w:sz w:val="22"/>
                <w:szCs w:val="22"/>
              </w:rPr>
            </w:pPr>
            <w:r w:rsidRPr="00514397">
              <w:rPr>
                <w:sz w:val="22"/>
                <w:szCs w:val="22"/>
              </w:rPr>
              <w:t>5,2</w:t>
            </w:r>
          </w:p>
        </w:tc>
      </w:tr>
      <w:tr w:rsidR="00F86250" w:rsidRPr="00514397">
        <w:trPr>
          <w:cantSplit/>
          <w:trHeight w:val="183"/>
        </w:trPr>
        <w:tc>
          <w:tcPr>
            <w:tcW w:w="1493" w:type="pct"/>
            <w:vMerge/>
            <w:vAlign w:val="center"/>
          </w:tcPr>
          <w:p w:rsidR="0007667E" w:rsidRPr="00514397" w:rsidRDefault="0007667E" w:rsidP="001336F9">
            <w:pPr>
              <w:suppressAutoHyphens/>
              <w:jc w:val="center"/>
              <w:rPr>
                <w:sz w:val="24"/>
                <w:szCs w:val="24"/>
              </w:rPr>
            </w:pPr>
          </w:p>
        </w:tc>
        <w:tc>
          <w:tcPr>
            <w:tcW w:w="360" w:type="pct"/>
          </w:tcPr>
          <w:p w:rsidR="0007667E" w:rsidRPr="00514397" w:rsidRDefault="0007667E" w:rsidP="001336F9">
            <w:pPr>
              <w:suppressAutoHyphens/>
              <w:jc w:val="center"/>
              <w:rPr>
                <w:bCs/>
                <w:sz w:val="22"/>
                <w:szCs w:val="22"/>
              </w:rPr>
            </w:pPr>
            <w:r w:rsidRPr="00514397">
              <w:rPr>
                <w:bCs/>
                <w:sz w:val="22"/>
                <w:szCs w:val="22"/>
              </w:rPr>
              <w:t>3</w:t>
            </w:r>
          </w:p>
        </w:tc>
        <w:tc>
          <w:tcPr>
            <w:tcW w:w="449" w:type="pct"/>
            <w:vAlign w:val="center"/>
          </w:tcPr>
          <w:p w:rsidR="0007667E" w:rsidRPr="00514397" w:rsidRDefault="0007667E" w:rsidP="00914C10">
            <w:pPr>
              <w:jc w:val="center"/>
              <w:rPr>
                <w:sz w:val="22"/>
                <w:szCs w:val="22"/>
              </w:rPr>
            </w:pPr>
            <w:r w:rsidRPr="00514397">
              <w:rPr>
                <w:sz w:val="22"/>
                <w:szCs w:val="22"/>
              </w:rPr>
              <w:t>6,5</w:t>
            </w:r>
          </w:p>
        </w:tc>
        <w:tc>
          <w:tcPr>
            <w:tcW w:w="450" w:type="pct"/>
            <w:vAlign w:val="center"/>
          </w:tcPr>
          <w:p w:rsidR="0007667E" w:rsidRPr="00514397" w:rsidRDefault="0007667E" w:rsidP="00914C10">
            <w:pPr>
              <w:jc w:val="center"/>
              <w:rPr>
                <w:sz w:val="22"/>
                <w:szCs w:val="22"/>
              </w:rPr>
            </w:pPr>
            <w:r w:rsidRPr="00514397">
              <w:rPr>
                <w:sz w:val="22"/>
                <w:szCs w:val="22"/>
              </w:rPr>
              <w:t>6,3</w:t>
            </w:r>
          </w:p>
        </w:tc>
        <w:tc>
          <w:tcPr>
            <w:tcW w:w="450" w:type="pct"/>
            <w:vAlign w:val="center"/>
          </w:tcPr>
          <w:p w:rsidR="0007667E" w:rsidRPr="00514397" w:rsidRDefault="0007667E" w:rsidP="00914C10">
            <w:pPr>
              <w:jc w:val="center"/>
              <w:rPr>
                <w:sz w:val="22"/>
                <w:szCs w:val="22"/>
              </w:rPr>
            </w:pPr>
            <w:r w:rsidRPr="00514397">
              <w:rPr>
                <w:sz w:val="22"/>
                <w:szCs w:val="22"/>
              </w:rPr>
              <w:t>6,1</w:t>
            </w:r>
          </w:p>
        </w:tc>
        <w:tc>
          <w:tcPr>
            <w:tcW w:w="450" w:type="pct"/>
            <w:vAlign w:val="center"/>
          </w:tcPr>
          <w:p w:rsidR="0007667E" w:rsidRPr="00514397" w:rsidRDefault="0007667E" w:rsidP="00914C10">
            <w:pPr>
              <w:jc w:val="center"/>
              <w:rPr>
                <w:sz w:val="22"/>
                <w:szCs w:val="22"/>
              </w:rPr>
            </w:pPr>
            <w:r w:rsidRPr="00514397">
              <w:rPr>
                <w:sz w:val="22"/>
                <w:szCs w:val="22"/>
              </w:rPr>
              <w:t>5,9</w:t>
            </w:r>
          </w:p>
        </w:tc>
        <w:tc>
          <w:tcPr>
            <w:tcW w:w="450" w:type="pct"/>
            <w:vAlign w:val="center"/>
          </w:tcPr>
          <w:p w:rsidR="0007667E" w:rsidRPr="00514397" w:rsidRDefault="0007667E" w:rsidP="00914C10">
            <w:pPr>
              <w:jc w:val="center"/>
              <w:rPr>
                <w:sz w:val="22"/>
                <w:szCs w:val="22"/>
              </w:rPr>
            </w:pPr>
            <w:r w:rsidRPr="00514397">
              <w:rPr>
                <w:sz w:val="22"/>
                <w:szCs w:val="22"/>
              </w:rPr>
              <w:t>5,9</w:t>
            </w:r>
          </w:p>
        </w:tc>
        <w:tc>
          <w:tcPr>
            <w:tcW w:w="450" w:type="pct"/>
            <w:vAlign w:val="center"/>
          </w:tcPr>
          <w:p w:rsidR="0007667E" w:rsidRPr="00514397" w:rsidRDefault="0007667E" w:rsidP="00914C10">
            <w:pPr>
              <w:jc w:val="center"/>
              <w:rPr>
                <w:sz w:val="22"/>
                <w:szCs w:val="22"/>
              </w:rPr>
            </w:pPr>
            <w:r w:rsidRPr="00514397">
              <w:rPr>
                <w:sz w:val="22"/>
                <w:szCs w:val="22"/>
              </w:rPr>
              <w:t>5,6</w:t>
            </w:r>
          </w:p>
        </w:tc>
        <w:tc>
          <w:tcPr>
            <w:tcW w:w="448" w:type="pct"/>
            <w:vAlign w:val="center"/>
          </w:tcPr>
          <w:p w:rsidR="0007667E" w:rsidRPr="00514397" w:rsidRDefault="0007667E" w:rsidP="00914C10">
            <w:pPr>
              <w:jc w:val="center"/>
              <w:rPr>
                <w:sz w:val="22"/>
                <w:szCs w:val="22"/>
              </w:rPr>
            </w:pPr>
            <w:r w:rsidRPr="00514397">
              <w:rPr>
                <w:sz w:val="22"/>
                <w:szCs w:val="22"/>
              </w:rPr>
              <w:t>5,4</w:t>
            </w:r>
          </w:p>
        </w:tc>
      </w:tr>
      <w:tr w:rsidR="00F86250" w:rsidRPr="00514397">
        <w:trPr>
          <w:cantSplit/>
          <w:trHeight w:val="183"/>
        </w:trPr>
        <w:tc>
          <w:tcPr>
            <w:tcW w:w="1493" w:type="pct"/>
            <w:vMerge/>
            <w:vAlign w:val="center"/>
          </w:tcPr>
          <w:p w:rsidR="0007667E" w:rsidRPr="00514397" w:rsidRDefault="0007667E" w:rsidP="001336F9">
            <w:pPr>
              <w:suppressAutoHyphens/>
              <w:jc w:val="center"/>
              <w:rPr>
                <w:sz w:val="24"/>
                <w:szCs w:val="24"/>
              </w:rPr>
            </w:pPr>
          </w:p>
        </w:tc>
        <w:tc>
          <w:tcPr>
            <w:tcW w:w="360" w:type="pct"/>
          </w:tcPr>
          <w:p w:rsidR="0007667E" w:rsidRPr="00514397" w:rsidRDefault="0007667E" w:rsidP="001336F9">
            <w:pPr>
              <w:suppressAutoHyphens/>
              <w:jc w:val="center"/>
              <w:rPr>
                <w:bCs/>
                <w:sz w:val="22"/>
                <w:szCs w:val="22"/>
              </w:rPr>
            </w:pPr>
            <w:r w:rsidRPr="00514397">
              <w:rPr>
                <w:bCs/>
                <w:sz w:val="22"/>
                <w:szCs w:val="22"/>
              </w:rPr>
              <w:t>2</w:t>
            </w:r>
          </w:p>
        </w:tc>
        <w:tc>
          <w:tcPr>
            <w:tcW w:w="449" w:type="pct"/>
            <w:vAlign w:val="center"/>
          </w:tcPr>
          <w:p w:rsidR="0007667E" w:rsidRPr="00514397" w:rsidRDefault="0007667E" w:rsidP="00914C10">
            <w:pPr>
              <w:jc w:val="center"/>
              <w:rPr>
                <w:sz w:val="22"/>
                <w:szCs w:val="22"/>
              </w:rPr>
            </w:pPr>
            <w:r w:rsidRPr="00514397">
              <w:rPr>
                <w:sz w:val="22"/>
                <w:szCs w:val="22"/>
              </w:rPr>
              <w:t>6,8</w:t>
            </w:r>
          </w:p>
        </w:tc>
        <w:tc>
          <w:tcPr>
            <w:tcW w:w="450" w:type="pct"/>
            <w:vAlign w:val="center"/>
          </w:tcPr>
          <w:p w:rsidR="0007667E" w:rsidRPr="00514397" w:rsidRDefault="0007667E" w:rsidP="00914C10">
            <w:pPr>
              <w:jc w:val="center"/>
              <w:rPr>
                <w:sz w:val="22"/>
                <w:szCs w:val="22"/>
              </w:rPr>
            </w:pPr>
            <w:r w:rsidRPr="00514397">
              <w:rPr>
                <w:sz w:val="22"/>
                <w:szCs w:val="22"/>
              </w:rPr>
              <w:t>6,5</w:t>
            </w:r>
          </w:p>
        </w:tc>
        <w:tc>
          <w:tcPr>
            <w:tcW w:w="450" w:type="pct"/>
            <w:vAlign w:val="center"/>
          </w:tcPr>
          <w:p w:rsidR="0007667E" w:rsidRPr="00514397" w:rsidRDefault="0007667E" w:rsidP="00914C10">
            <w:pPr>
              <w:jc w:val="center"/>
              <w:rPr>
                <w:sz w:val="22"/>
                <w:szCs w:val="22"/>
              </w:rPr>
            </w:pPr>
            <w:r w:rsidRPr="00514397">
              <w:rPr>
                <w:sz w:val="22"/>
                <w:szCs w:val="22"/>
              </w:rPr>
              <w:t>6,3</w:t>
            </w:r>
          </w:p>
        </w:tc>
        <w:tc>
          <w:tcPr>
            <w:tcW w:w="450" w:type="pct"/>
            <w:vAlign w:val="center"/>
          </w:tcPr>
          <w:p w:rsidR="0007667E" w:rsidRPr="00514397" w:rsidRDefault="0007667E" w:rsidP="00914C10">
            <w:pPr>
              <w:jc w:val="center"/>
              <w:rPr>
                <w:sz w:val="22"/>
                <w:szCs w:val="22"/>
              </w:rPr>
            </w:pPr>
            <w:r w:rsidRPr="00514397">
              <w:rPr>
                <w:sz w:val="22"/>
                <w:szCs w:val="22"/>
              </w:rPr>
              <w:t>6,0</w:t>
            </w:r>
          </w:p>
        </w:tc>
        <w:tc>
          <w:tcPr>
            <w:tcW w:w="450" w:type="pct"/>
            <w:vAlign w:val="center"/>
          </w:tcPr>
          <w:p w:rsidR="0007667E" w:rsidRPr="00514397" w:rsidRDefault="0007667E" w:rsidP="00914C10">
            <w:pPr>
              <w:jc w:val="center"/>
              <w:rPr>
                <w:sz w:val="22"/>
                <w:szCs w:val="22"/>
              </w:rPr>
            </w:pPr>
            <w:r w:rsidRPr="00514397">
              <w:rPr>
                <w:sz w:val="22"/>
                <w:szCs w:val="22"/>
              </w:rPr>
              <w:t>6,0</w:t>
            </w:r>
          </w:p>
        </w:tc>
        <w:tc>
          <w:tcPr>
            <w:tcW w:w="450" w:type="pct"/>
            <w:vAlign w:val="center"/>
          </w:tcPr>
          <w:p w:rsidR="0007667E" w:rsidRPr="00514397" w:rsidRDefault="0007667E" w:rsidP="00914C10">
            <w:pPr>
              <w:jc w:val="center"/>
              <w:rPr>
                <w:sz w:val="22"/>
                <w:szCs w:val="22"/>
              </w:rPr>
            </w:pPr>
            <w:r w:rsidRPr="00514397">
              <w:rPr>
                <w:sz w:val="22"/>
                <w:szCs w:val="22"/>
              </w:rPr>
              <w:t>5,8</w:t>
            </w:r>
          </w:p>
        </w:tc>
        <w:tc>
          <w:tcPr>
            <w:tcW w:w="448" w:type="pct"/>
            <w:vAlign w:val="center"/>
          </w:tcPr>
          <w:p w:rsidR="0007667E" w:rsidRPr="00514397" w:rsidRDefault="0007667E" w:rsidP="00914C10">
            <w:pPr>
              <w:jc w:val="center"/>
              <w:rPr>
                <w:sz w:val="22"/>
                <w:szCs w:val="22"/>
              </w:rPr>
            </w:pPr>
            <w:r w:rsidRPr="00514397">
              <w:rPr>
                <w:sz w:val="22"/>
                <w:szCs w:val="22"/>
              </w:rPr>
              <w:t>5,5</w:t>
            </w:r>
          </w:p>
        </w:tc>
      </w:tr>
      <w:tr w:rsidR="00514397" w:rsidRPr="00514397" w:rsidTr="00727A4B">
        <w:trPr>
          <w:cantSplit/>
          <w:trHeight w:val="1038"/>
        </w:trPr>
        <w:tc>
          <w:tcPr>
            <w:tcW w:w="1493" w:type="pct"/>
            <w:vMerge/>
            <w:vAlign w:val="center"/>
          </w:tcPr>
          <w:p w:rsidR="0007667E" w:rsidRPr="00514397" w:rsidRDefault="0007667E" w:rsidP="001336F9">
            <w:pPr>
              <w:suppressAutoHyphens/>
              <w:jc w:val="center"/>
              <w:rPr>
                <w:sz w:val="24"/>
                <w:szCs w:val="24"/>
              </w:rPr>
            </w:pPr>
          </w:p>
        </w:tc>
        <w:tc>
          <w:tcPr>
            <w:tcW w:w="360" w:type="pct"/>
            <w:vAlign w:val="center"/>
          </w:tcPr>
          <w:p w:rsidR="0007667E" w:rsidRPr="00514397" w:rsidRDefault="0007667E" w:rsidP="00727A4B">
            <w:pPr>
              <w:suppressAutoHyphens/>
              <w:jc w:val="center"/>
              <w:rPr>
                <w:bCs/>
              </w:rPr>
            </w:pPr>
            <w:r w:rsidRPr="00514397">
              <w:rPr>
                <w:bCs/>
              </w:rPr>
              <w:t>1</w:t>
            </w:r>
          </w:p>
        </w:tc>
        <w:tc>
          <w:tcPr>
            <w:tcW w:w="449" w:type="pct"/>
            <w:vAlign w:val="center"/>
          </w:tcPr>
          <w:p w:rsidR="0007667E" w:rsidRPr="00514397" w:rsidRDefault="0007667E" w:rsidP="00727A4B">
            <w:pPr>
              <w:jc w:val="center"/>
            </w:pPr>
            <w:r w:rsidRPr="00514397">
              <w:t>6,9 и &gt;</w:t>
            </w:r>
          </w:p>
        </w:tc>
        <w:tc>
          <w:tcPr>
            <w:tcW w:w="450" w:type="pct"/>
            <w:vAlign w:val="center"/>
          </w:tcPr>
          <w:p w:rsidR="0007667E" w:rsidRPr="00514397" w:rsidRDefault="0007667E" w:rsidP="00727A4B">
            <w:pPr>
              <w:jc w:val="center"/>
            </w:pPr>
            <w:r w:rsidRPr="00514397">
              <w:t>6,6 и &gt;</w:t>
            </w:r>
          </w:p>
        </w:tc>
        <w:tc>
          <w:tcPr>
            <w:tcW w:w="450" w:type="pct"/>
            <w:vAlign w:val="center"/>
          </w:tcPr>
          <w:p w:rsidR="0007667E" w:rsidRPr="00514397" w:rsidRDefault="0007667E" w:rsidP="00727A4B">
            <w:pPr>
              <w:jc w:val="center"/>
            </w:pPr>
            <w:r w:rsidRPr="00514397">
              <w:t>6,4 и &gt;</w:t>
            </w:r>
          </w:p>
        </w:tc>
        <w:tc>
          <w:tcPr>
            <w:tcW w:w="450" w:type="pct"/>
            <w:vAlign w:val="center"/>
          </w:tcPr>
          <w:p w:rsidR="0007667E" w:rsidRPr="00514397" w:rsidRDefault="0007667E" w:rsidP="00727A4B">
            <w:pPr>
              <w:jc w:val="center"/>
            </w:pPr>
            <w:r w:rsidRPr="00514397">
              <w:t>6,1 и &gt;</w:t>
            </w:r>
          </w:p>
        </w:tc>
        <w:tc>
          <w:tcPr>
            <w:tcW w:w="450" w:type="pct"/>
            <w:vAlign w:val="center"/>
          </w:tcPr>
          <w:p w:rsidR="0007667E" w:rsidRPr="00514397" w:rsidRDefault="0007667E" w:rsidP="00727A4B">
            <w:pPr>
              <w:jc w:val="center"/>
            </w:pPr>
            <w:r w:rsidRPr="00514397">
              <w:t>6,1 и &gt;</w:t>
            </w:r>
          </w:p>
        </w:tc>
        <w:tc>
          <w:tcPr>
            <w:tcW w:w="450" w:type="pct"/>
            <w:vAlign w:val="center"/>
          </w:tcPr>
          <w:p w:rsidR="0007667E" w:rsidRPr="00514397" w:rsidRDefault="0007667E" w:rsidP="00727A4B">
            <w:pPr>
              <w:jc w:val="center"/>
            </w:pPr>
            <w:r w:rsidRPr="00514397">
              <w:t>5,9 и &gt;</w:t>
            </w:r>
          </w:p>
        </w:tc>
        <w:tc>
          <w:tcPr>
            <w:tcW w:w="448" w:type="pct"/>
            <w:vAlign w:val="center"/>
          </w:tcPr>
          <w:p w:rsidR="0007667E" w:rsidRPr="00514397" w:rsidRDefault="0007667E" w:rsidP="00727A4B">
            <w:pPr>
              <w:jc w:val="center"/>
            </w:pPr>
            <w:r w:rsidRPr="00514397">
              <w:t>5,6 и &gt;</w:t>
            </w:r>
          </w:p>
        </w:tc>
      </w:tr>
      <w:tr w:rsidR="00F86250" w:rsidRPr="00514397">
        <w:trPr>
          <w:cantSplit/>
          <w:trHeight w:val="183"/>
        </w:trPr>
        <w:tc>
          <w:tcPr>
            <w:tcW w:w="1493" w:type="pct"/>
            <w:vMerge w:val="restart"/>
            <w:tcBorders>
              <w:top w:val="single" w:sz="4" w:space="0" w:color="auto"/>
              <w:left w:val="single" w:sz="4" w:space="0" w:color="auto"/>
              <w:bottom w:val="single" w:sz="4" w:space="0" w:color="auto"/>
              <w:right w:val="single" w:sz="4" w:space="0" w:color="auto"/>
            </w:tcBorders>
            <w:vAlign w:val="center"/>
          </w:tcPr>
          <w:p w:rsidR="0007667E" w:rsidRPr="00514397" w:rsidRDefault="0007667E" w:rsidP="004262E4">
            <w:pPr>
              <w:suppressAutoHyphens/>
              <w:jc w:val="center"/>
              <w:rPr>
                <w:sz w:val="22"/>
                <w:szCs w:val="22"/>
              </w:rPr>
            </w:pPr>
            <w:r w:rsidRPr="00514397">
              <w:rPr>
                <w:sz w:val="22"/>
                <w:szCs w:val="22"/>
              </w:rPr>
              <w:lastRenderedPageBreak/>
              <w:t>1</w:t>
            </w:r>
          </w:p>
        </w:tc>
        <w:tc>
          <w:tcPr>
            <w:tcW w:w="360" w:type="pct"/>
            <w:tcBorders>
              <w:top w:val="single" w:sz="4" w:space="0" w:color="auto"/>
              <w:left w:val="single" w:sz="4" w:space="0" w:color="auto"/>
              <w:bottom w:val="single" w:sz="4" w:space="0" w:color="auto"/>
              <w:right w:val="single" w:sz="4" w:space="0" w:color="auto"/>
            </w:tcBorders>
          </w:tcPr>
          <w:p w:rsidR="0007667E" w:rsidRPr="00514397" w:rsidRDefault="0007667E" w:rsidP="004262E4">
            <w:pPr>
              <w:suppressAutoHyphens/>
              <w:jc w:val="center"/>
              <w:rPr>
                <w:bCs/>
                <w:sz w:val="22"/>
                <w:szCs w:val="22"/>
              </w:rPr>
            </w:pPr>
            <w:r w:rsidRPr="00514397">
              <w:rPr>
                <w:bCs/>
                <w:sz w:val="22"/>
                <w:szCs w:val="22"/>
              </w:rPr>
              <w:t>2</w:t>
            </w:r>
          </w:p>
        </w:tc>
        <w:tc>
          <w:tcPr>
            <w:tcW w:w="449" w:type="pct"/>
            <w:tcBorders>
              <w:top w:val="single" w:sz="4" w:space="0" w:color="auto"/>
              <w:left w:val="single" w:sz="4" w:space="0" w:color="auto"/>
              <w:bottom w:val="single" w:sz="4" w:space="0" w:color="auto"/>
              <w:right w:val="single" w:sz="4" w:space="0" w:color="auto"/>
            </w:tcBorders>
            <w:vAlign w:val="center"/>
          </w:tcPr>
          <w:p w:rsidR="0007667E" w:rsidRPr="00514397" w:rsidRDefault="0007667E" w:rsidP="004262E4">
            <w:pPr>
              <w:jc w:val="center"/>
              <w:rPr>
                <w:sz w:val="22"/>
                <w:szCs w:val="22"/>
              </w:rPr>
            </w:pPr>
            <w:r w:rsidRPr="00514397">
              <w:rPr>
                <w:sz w:val="22"/>
                <w:szCs w:val="22"/>
              </w:rPr>
              <w:t>3</w:t>
            </w:r>
          </w:p>
        </w:tc>
        <w:tc>
          <w:tcPr>
            <w:tcW w:w="450" w:type="pct"/>
            <w:tcBorders>
              <w:top w:val="single" w:sz="4" w:space="0" w:color="auto"/>
              <w:left w:val="single" w:sz="4" w:space="0" w:color="auto"/>
              <w:bottom w:val="single" w:sz="4" w:space="0" w:color="auto"/>
              <w:right w:val="single" w:sz="4" w:space="0" w:color="auto"/>
            </w:tcBorders>
            <w:vAlign w:val="center"/>
          </w:tcPr>
          <w:p w:rsidR="0007667E" w:rsidRPr="00514397" w:rsidRDefault="0007667E" w:rsidP="004262E4">
            <w:pPr>
              <w:jc w:val="center"/>
              <w:rPr>
                <w:sz w:val="22"/>
                <w:szCs w:val="22"/>
              </w:rPr>
            </w:pPr>
            <w:r w:rsidRPr="00514397">
              <w:rPr>
                <w:sz w:val="22"/>
                <w:szCs w:val="22"/>
              </w:rPr>
              <w:t>4</w:t>
            </w:r>
          </w:p>
        </w:tc>
        <w:tc>
          <w:tcPr>
            <w:tcW w:w="450" w:type="pct"/>
            <w:tcBorders>
              <w:top w:val="single" w:sz="4" w:space="0" w:color="auto"/>
              <w:left w:val="single" w:sz="4" w:space="0" w:color="auto"/>
              <w:bottom w:val="single" w:sz="4" w:space="0" w:color="auto"/>
              <w:right w:val="single" w:sz="4" w:space="0" w:color="auto"/>
            </w:tcBorders>
            <w:vAlign w:val="center"/>
          </w:tcPr>
          <w:p w:rsidR="0007667E" w:rsidRPr="00514397" w:rsidRDefault="0007667E" w:rsidP="004262E4">
            <w:pPr>
              <w:jc w:val="center"/>
              <w:rPr>
                <w:sz w:val="22"/>
                <w:szCs w:val="22"/>
              </w:rPr>
            </w:pPr>
            <w:r w:rsidRPr="00514397">
              <w:rPr>
                <w:sz w:val="22"/>
                <w:szCs w:val="22"/>
              </w:rPr>
              <w:t>5</w:t>
            </w:r>
          </w:p>
        </w:tc>
        <w:tc>
          <w:tcPr>
            <w:tcW w:w="450" w:type="pct"/>
            <w:tcBorders>
              <w:top w:val="single" w:sz="4" w:space="0" w:color="auto"/>
              <w:left w:val="single" w:sz="4" w:space="0" w:color="auto"/>
              <w:bottom w:val="single" w:sz="4" w:space="0" w:color="auto"/>
              <w:right w:val="single" w:sz="4" w:space="0" w:color="auto"/>
            </w:tcBorders>
            <w:vAlign w:val="center"/>
          </w:tcPr>
          <w:p w:rsidR="0007667E" w:rsidRPr="00514397" w:rsidRDefault="0007667E" w:rsidP="004262E4">
            <w:pPr>
              <w:jc w:val="center"/>
              <w:rPr>
                <w:sz w:val="22"/>
                <w:szCs w:val="22"/>
              </w:rPr>
            </w:pPr>
            <w:r w:rsidRPr="00514397">
              <w:rPr>
                <w:sz w:val="22"/>
                <w:szCs w:val="22"/>
              </w:rPr>
              <w:t>6</w:t>
            </w:r>
          </w:p>
        </w:tc>
        <w:tc>
          <w:tcPr>
            <w:tcW w:w="450" w:type="pct"/>
            <w:tcBorders>
              <w:top w:val="single" w:sz="4" w:space="0" w:color="auto"/>
              <w:left w:val="single" w:sz="4" w:space="0" w:color="auto"/>
              <w:bottom w:val="single" w:sz="4" w:space="0" w:color="auto"/>
              <w:right w:val="single" w:sz="4" w:space="0" w:color="auto"/>
            </w:tcBorders>
            <w:vAlign w:val="center"/>
          </w:tcPr>
          <w:p w:rsidR="0007667E" w:rsidRPr="00514397" w:rsidRDefault="0007667E" w:rsidP="004262E4">
            <w:pPr>
              <w:jc w:val="center"/>
              <w:rPr>
                <w:sz w:val="22"/>
                <w:szCs w:val="22"/>
              </w:rPr>
            </w:pPr>
            <w:r w:rsidRPr="00514397">
              <w:rPr>
                <w:sz w:val="22"/>
                <w:szCs w:val="22"/>
              </w:rPr>
              <w:t>7</w:t>
            </w:r>
          </w:p>
        </w:tc>
        <w:tc>
          <w:tcPr>
            <w:tcW w:w="450" w:type="pct"/>
            <w:tcBorders>
              <w:top w:val="single" w:sz="4" w:space="0" w:color="auto"/>
              <w:left w:val="single" w:sz="4" w:space="0" w:color="auto"/>
              <w:bottom w:val="single" w:sz="4" w:space="0" w:color="auto"/>
              <w:right w:val="single" w:sz="4" w:space="0" w:color="auto"/>
            </w:tcBorders>
            <w:vAlign w:val="center"/>
          </w:tcPr>
          <w:p w:rsidR="0007667E" w:rsidRPr="00514397" w:rsidRDefault="0007667E" w:rsidP="004262E4">
            <w:pPr>
              <w:jc w:val="center"/>
              <w:rPr>
                <w:sz w:val="22"/>
                <w:szCs w:val="22"/>
              </w:rPr>
            </w:pPr>
            <w:r w:rsidRPr="00514397">
              <w:rPr>
                <w:sz w:val="22"/>
                <w:szCs w:val="22"/>
              </w:rPr>
              <w:t>8</w:t>
            </w:r>
          </w:p>
        </w:tc>
        <w:tc>
          <w:tcPr>
            <w:tcW w:w="448" w:type="pct"/>
            <w:tcBorders>
              <w:top w:val="single" w:sz="4" w:space="0" w:color="auto"/>
              <w:left w:val="single" w:sz="4" w:space="0" w:color="auto"/>
              <w:bottom w:val="single" w:sz="4" w:space="0" w:color="auto"/>
              <w:right w:val="single" w:sz="4" w:space="0" w:color="auto"/>
            </w:tcBorders>
            <w:vAlign w:val="center"/>
          </w:tcPr>
          <w:p w:rsidR="0007667E" w:rsidRPr="00514397" w:rsidRDefault="0007667E" w:rsidP="004262E4">
            <w:pPr>
              <w:jc w:val="center"/>
              <w:rPr>
                <w:sz w:val="22"/>
                <w:szCs w:val="22"/>
              </w:rPr>
            </w:pPr>
            <w:r w:rsidRPr="00514397">
              <w:rPr>
                <w:sz w:val="22"/>
                <w:szCs w:val="22"/>
              </w:rPr>
              <w:t>9</w:t>
            </w:r>
          </w:p>
        </w:tc>
      </w:tr>
      <w:tr w:rsidR="00F86250" w:rsidRPr="00514397">
        <w:trPr>
          <w:cantSplit/>
          <w:trHeight w:val="183"/>
        </w:trPr>
        <w:tc>
          <w:tcPr>
            <w:tcW w:w="1493" w:type="pct"/>
            <w:vMerge w:val="restart"/>
            <w:vAlign w:val="center"/>
          </w:tcPr>
          <w:p w:rsidR="00B07C4C" w:rsidRPr="00514397" w:rsidRDefault="00914C10" w:rsidP="00B07C4C">
            <w:pPr>
              <w:suppressAutoHyphens/>
              <w:rPr>
                <w:sz w:val="24"/>
                <w:szCs w:val="24"/>
              </w:rPr>
            </w:pPr>
            <w:r w:rsidRPr="00514397">
              <w:rPr>
                <w:sz w:val="24"/>
                <w:szCs w:val="24"/>
              </w:rPr>
              <w:t xml:space="preserve">Прыжок  в длину с </w:t>
            </w:r>
          </w:p>
          <w:p w:rsidR="00914C10" w:rsidRPr="00514397" w:rsidRDefault="00914C10" w:rsidP="00B07C4C">
            <w:pPr>
              <w:suppressAutoHyphens/>
              <w:rPr>
                <w:sz w:val="24"/>
                <w:szCs w:val="24"/>
              </w:rPr>
            </w:pPr>
            <w:r w:rsidRPr="00514397">
              <w:rPr>
                <w:sz w:val="24"/>
                <w:szCs w:val="24"/>
              </w:rPr>
              <w:t>места, см</w:t>
            </w:r>
          </w:p>
        </w:tc>
        <w:tc>
          <w:tcPr>
            <w:tcW w:w="360" w:type="pct"/>
          </w:tcPr>
          <w:p w:rsidR="00914C10" w:rsidRPr="00514397" w:rsidRDefault="00914C10" w:rsidP="001336F9">
            <w:pPr>
              <w:suppressAutoHyphens/>
              <w:jc w:val="center"/>
              <w:rPr>
                <w:bCs/>
                <w:sz w:val="22"/>
                <w:szCs w:val="22"/>
              </w:rPr>
            </w:pPr>
            <w:r w:rsidRPr="00514397">
              <w:rPr>
                <w:bCs/>
                <w:sz w:val="22"/>
                <w:szCs w:val="22"/>
              </w:rPr>
              <w:t>10</w:t>
            </w:r>
          </w:p>
        </w:tc>
        <w:tc>
          <w:tcPr>
            <w:tcW w:w="449" w:type="pct"/>
            <w:vAlign w:val="center"/>
          </w:tcPr>
          <w:p w:rsidR="00914C10" w:rsidRPr="00514397" w:rsidRDefault="00914C10" w:rsidP="00914C10">
            <w:pPr>
              <w:jc w:val="center"/>
              <w:rPr>
                <w:sz w:val="22"/>
                <w:szCs w:val="22"/>
              </w:rPr>
            </w:pPr>
            <w:r w:rsidRPr="00514397">
              <w:rPr>
                <w:sz w:val="22"/>
                <w:szCs w:val="22"/>
              </w:rPr>
              <w:t>180</w:t>
            </w:r>
          </w:p>
        </w:tc>
        <w:tc>
          <w:tcPr>
            <w:tcW w:w="450" w:type="pct"/>
            <w:vAlign w:val="center"/>
          </w:tcPr>
          <w:p w:rsidR="00914C10" w:rsidRPr="00514397" w:rsidRDefault="00914C10" w:rsidP="00914C10">
            <w:pPr>
              <w:jc w:val="center"/>
              <w:rPr>
                <w:sz w:val="22"/>
                <w:szCs w:val="22"/>
              </w:rPr>
            </w:pPr>
            <w:r w:rsidRPr="00514397">
              <w:rPr>
                <w:sz w:val="22"/>
                <w:szCs w:val="22"/>
              </w:rPr>
              <w:t>200</w:t>
            </w:r>
          </w:p>
        </w:tc>
        <w:tc>
          <w:tcPr>
            <w:tcW w:w="450" w:type="pct"/>
            <w:vAlign w:val="center"/>
          </w:tcPr>
          <w:p w:rsidR="00914C10" w:rsidRPr="00514397" w:rsidRDefault="00914C10" w:rsidP="00914C10">
            <w:pPr>
              <w:jc w:val="center"/>
              <w:rPr>
                <w:sz w:val="22"/>
                <w:szCs w:val="22"/>
              </w:rPr>
            </w:pPr>
            <w:r w:rsidRPr="00514397">
              <w:rPr>
                <w:sz w:val="22"/>
                <w:szCs w:val="22"/>
              </w:rPr>
              <w:t>215</w:t>
            </w:r>
          </w:p>
        </w:tc>
        <w:tc>
          <w:tcPr>
            <w:tcW w:w="450" w:type="pct"/>
            <w:vAlign w:val="center"/>
          </w:tcPr>
          <w:p w:rsidR="00914C10" w:rsidRPr="00514397" w:rsidRDefault="00914C10" w:rsidP="00914C10">
            <w:pPr>
              <w:jc w:val="center"/>
              <w:rPr>
                <w:sz w:val="22"/>
                <w:szCs w:val="22"/>
              </w:rPr>
            </w:pPr>
            <w:r w:rsidRPr="00514397">
              <w:rPr>
                <w:sz w:val="22"/>
                <w:szCs w:val="22"/>
              </w:rPr>
              <w:t>220</w:t>
            </w:r>
          </w:p>
        </w:tc>
        <w:tc>
          <w:tcPr>
            <w:tcW w:w="450" w:type="pct"/>
            <w:vAlign w:val="center"/>
          </w:tcPr>
          <w:p w:rsidR="00914C10" w:rsidRPr="00514397" w:rsidRDefault="00914C10" w:rsidP="00914C10">
            <w:pPr>
              <w:jc w:val="center"/>
              <w:rPr>
                <w:sz w:val="22"/>
                <w:szCs w:val="22"/>
              </w:rPr>
            </w:pPr>
            <w:r w:rsidRPr="00514397">
              <w:rPr>
                <w:sz w:val="22"/>
                <w:szCs w:val="22"/>
              </w:rPr>
              <w:t>225</w:t>
            </w:r>
          </w:p>
        </w:tc>
        <w:tc>
          <w:tcPr>
            <w:tcW w:w="450" w:type="pct"/>
            <w:vAlign w:val="center"/>
          </w:tcPr>
          <w:p w:rsidR="00914C10" w:rsidRPr="00514397" w:rsidRDefault="00914C10" w:rsidP="00914C10">
            <w:pPr>
              <w:jc w:val="center"/>
              <w:rPr>
                <w:sz w:val="22"/>
                <w:szCs w:val="22"/>
              </w:rPr>
            </w:pPr>
            <w:r w:rsidRPr="00514397">
              <w:rPr>
                <w:sz w:val="22"/>
                <w:szCs w:val="22"/>
              </w:rPr>
              <w:t>230</w:t>
            </w:r>
          </w:p>
        </w:tc>
        <w:tc>
          <w:tcPr>
            <w:tcW w:w="448" w:type="pct"/>
            <w:vAlign w:val="center"/>
          </w:tcPr>
          <w:p w:rsidR="00914C10" w:rsidRPr="00514397" w:rsidRDefault="00914C10" w:rsidP="00914C10">
            <w:pPr>
              <w:jc w:val="center"/>
              <w:rPr>
                <w:sz w:val="22"/>
                <w:szCs w:val="22"/>
              </w:rPr>
            </w:pPr>
            <w:r w:rsidRPr="00514397">
              <w:rPr>
                <w:sz w:val="22"/>
                <w:szCs w:val="22"/>
              </w:rPr>
              <w:t>235</w:t>
            </w:r>
          </w:p>
        </w:tc>
      </w:tr>
      <w:tr w:rsidR="00F86250" w:rsidRPr="00514397">
        <w:trPr>
          <w:cantSplit/>
          <w:trHeight w:val="183"/>
        </w:trPr>
        <w:tc>
          <w:tcPr>
            <w:tcW w:w="1493" w:type="pct"/>
            <w:vMerge/>
            <w:vAlign w:val="center"/>
          </w:tcPr>
          <w:p w:rsidR="00914C10" w:rsidRPr="00514397" w:rsidRDefault="00914C10" w:rsidP="001336F9">
            <w:pPr>
              <w:suppressAutoHyphens/>
              <w:jc w:val="center"/>
              <w:rPr>
                <w:sz w:val="24"/>
                <w:szCs w:val="24"/>
              </w:rPr>
            </w:pPr>
          </w:p>
        </w:tc>
        <w:tc>
          <w:tcPr>
            <w:tcW w:w="360" w:type="pct"/>
          </w:tcPr>
          <w:p w:rsidR="00914C10" w:rsidRPr="00514397" w:rsidRDefault="00914C10" w:rsidP="001336F9">
            <w:pPr>
              <w:suppressAutoHyphens/>
              <w:jc w:val="center"/>
              <w:rPr>
                <w:bCs/>
                <w:sz w:val="22"/>
                <w:szCs w:val="22"/>
              </w:rPr>
            </w:pPr>
            <w:r w:rsidRPr="00514397">
              <w:rPr>
                <w:bCs/>
                <w:sz w:val="22"/>
                <w:szCs w:val="22"/>
              </w:rPr>
              <w:t>9</w:t>
            </w:r>
          </w:p>
        </w:tc>
        <w:tc>
          <w:tcPr>
            <w:tcW w:w="449" w:type="pct"/>
            <w:vAlign w:val="center"/>
          </w:tcPr>
          <w:p w:rsidR="00914C10" w:rsidRPr="00514397" w:rsidRDefault="00914C10" w:rsidP="00914C10">
            <w:pPr>
              <w:jc w:val="center"/>
              <w:rPr>
                <w:sz w:val="22"/>
                <w:szCs w:val="22"/>
              </w:rPr>
            </w:pPr>
            <w:r w:rsidRPr="00514397">
              <w:rPr>
                <w:sz w:val="22"/>
                <w:szCs w:val="22"/>
              </w:rPr>
              <w:t>175</w:t>
            </w:r>
          </w:p>
        </w:tc>
        <w:tc>
          <w:tcPr>
            <w:tcW w:w="450" w:type="pct"/>
            <w:vAlign w:val="center"/>
          </w:tcPr>
          <w:p w:rsidR="00914C10" w:rsidRPr="00514397" w:rsidRDefault="00914C10" w:rsidP="00914C10">
            <w:pPr>
              <w:jc w:val="center"/>
              <w:rPr>
                <w:sz w:val="22"/>
                <w:szCs w:val="22"/>
              </w:rPr>
            </w:pPr>
            <w:r w:rsidRPr="00514397">
              <w:rPr>
                <w:sz w:val="22"/>
                <w:szCs w:val="22"/>
              </w:rPr>
              <w:t>195</w:t>
            </w:r>
          </w:p>
        </w:tc>
        <w:tc>
          <w:tcPr>
            <w:tcW w:w="450" w:type="pct"/>
            <w:vAlign w:val="center"/>
          </w:tcPr>
          <w:p w:rsidR="00914C10" w:rsidRPr="00514397" w:rsidRDefault="00914C10" w:rsidP="00914C10">
            <w:pPr>
              <w:jc w:val="center"/>
              <w:rPr>
                <w:sz w:val="22"/>
                <w:szCs w:val="22"/>
              </w:rPr>
            </w:pPr>
            <w:r w:rsidRPr="00514397">
              <w:rPr>
                <w:sz w:val="22"/>
                <w:szCs w:val="22"/>
              </w:rPr>
              <w:t>210</w:t>
            </w:r>
          </w:p>
        </w:tc>
        <w:tc>
          <w:tcPr>
            <w:tcW w:w="450" w:type="pct"/>
            <w:vAlign w:val="center"/>
          </w:tcPr>
          <w:p w:rsidR="00914C10" w:rsidRPr="00514397" w:rsidRDefault="00914C10" w:rsidP="00914C10">
            <w:pPr>
              <w:jc w:val="center"/>
              <w:rPr>
                <w:sz w:val="22"/>
                <w:szCs w:val="22"/>
              </w:rPr>
            </w:pPr>
            <w:r w:rsidRPr="00514397">
              <w:rPr>
                <w:sz w:val="22"/>
                <w:szCs w:val="22"/>
              </w:rPr>
              <w:t>215</w:t>
            </w:r>
          </w:p>
        </w:tc>
        <w:tc>
          <w:tcPr>
            <w:tcW w:w="450" w:type="pct"/>
            <w:vAlign w:val="center"/>
          </w:tcPr>
          <w:p w:rsidR="00914C10" w:rsidRPr="00514397" w:rsidRDefault="00914C10" w:rsidP="00914C10">
            <w:pPr>
              <w:jc w:val="center"/>
              <w:rPr>
                <w:sz w:val="22"/>
                <w:szCs w:val="22"/>
              </w:rPr>
            </w:pPr>
            <w:r w:rsidRPr="00514397">
              <w:rPr>
                <w:sz w:val="22"/>
                <w:szCs w:val="22"/>
              </w:rPr>
              <w:t>220</w:t>
            </w:r>
          </w:p>
        </w:tc>
        <w:tc>
          <w:tcPr>
            <w:tcW w:w="450" w:type="pct"/>
            <w:vAlign w:val="center"/>
          </w:tcPr>
          <w:p w:rsidR="00914C10" w:rsidRPr="00514397" w:rsidRDefault="00914C10" w:rsidP="00914C10">
            <w:pPr>
              <w:jc w:val="center"/>
              <w:rPr>
                <w:sz w:val="22"/>
                <w:szCs w:val="22"/>
              </w:rPr>
            </w:pPr>
            <w:r w:rsidRPr="00514397">
              <w:rPr>
                <w:sz w:val="22"/>
                <w:szCs w:val="22"/>
              </w:rPr>
              <w:t>225</w:t>
            </w:r>
          </w:p>
        </w:tc>
        <w:tc>
          <w:tcPr>
            <w:tcW w:w="448" w:type="pct"/>
            <w:vAlign w:val="center"/>
          </w:tcPr>
          <w:p w:rsidR="00914C10" w:rsidRPr="00514397" w:rsidRDefault="00914C10" w:rsidP="00914C10">
            <w:pPr>
              <w:jc w:val="center"/>
              <w:rPr>
                <w:sz w:val="22"/>
                <w:szCs w:val="22"/>
              </w:rPr>
            </w:pPr>
            <w:r w:rsidRPr="00514397">
              <w:rPr>
                <w:sz w:val="22"/>
                <w:szCs w:val="22"/>
              </w:rPr>
              <w:t>230</w:t>
            </w:r>
          </w:p>
        </w:tc>
      </w:tr>
      <w:tr w:rsidR="00F86250" w:rsidRPr="00514397">
        <w:trPr>
          <w:cantSplit/>
          <w:trHeight w:val="183"/>
        </w:trPr>
        <w:tc>
          <w:tcPr>
            <w:tcW w:w="1493" w:type="pct"/>
            <w:vMerge/>
            <w:vAlign w:val="center"/>
          </w:tcPr>
          <w:p w:rsidR="00914C10" w:rsidRPr="00514397" w:rsidRDefault="00914C10" w:rsidP="001336F9">
            <w:pPr>
              <w:suppressAutoHyphens/>
              <w:jc w:val="center"/>
              <w:rPr>
                <w:sz w:val="24"/>
                <w:szCs w:val="24"/>
              </w:rPr>
            </w:pPr>
          </w:p>
        </w:tc>
        <w:tc>
          <w:tcPr>
            <w:tcW w:w="360" w:type="pct"/>
          </w:tcPr>
          <w:p w:rsidR="00914C10" w:rsidRPr="00514397" w:rsidRDefault="00914C10" w:rsidP="001336F9">
            <w:pPr>
              <w:suppressAutoHyphens/>
              <w:jc w:val="center"/>
              <w:rPr>
                <w:bCs/>
                <w:sz w:val="22"/>
                <w:szCs w:val="22"/>
              </w:rPr>
            </w:pPr>
            <w:r w:rsidRPr="00514397">
              <w:rPr>
                <w:bCs/>
                <w:sz w:val="22"/>
                <w:szCs w:val="22"/>
              </w:rPr>
              <w:t>8</w:t>
            </w:r>
          </w:p>
        </w:tc>
        <w:tc>
          <w:tcPr>
            <w:tcW w:w="449" w:type="pct"/>
            <w:vAlign w:val="center"/>
          </w:tcPr>
          <w:p w:rsidR="00914C10" w:rsidRPr="00514397" w:rsidRDefault="00914C10" w:rsidP="00914C10">
            <w:pPr>
              <w:jc w:val="center"/>
              <w:rPr>
                <w:sz w:val="22"/>
                <w:szCs w:val="22"/>
              </w:rPr>
            </w:pPr>
            <w:r w:rsidRPr="00514397">
              <w:rPr>
                <w:sz w:val="22"/>
                <w:szCs w:val="22"/>
              </w:rPr>
              <w:t>170</w:t>
            </w:r>
          </w:p>
        </w:tc>
        <w:tc>
          <w:tcPr>
            <w:tcW w:w="450" w:type="pct"/>
            <w:vAlign w:val="center"/>
          </w:tcPr>
          <w:p w:rsidR="00914C10" w:rsidRPr="00514397" w:rsidRDefault="00914C10" w:rsidP="00914C10">
            <w:pPr>
              <w:jc w:val="center"/>
              <w:rPr>
                <w:sz w:val="22"/>
                <w:szCs w:val="22"/>
              </w:rPr>
            </w:pPr>
            <w:r w:rsidRPr="00514397">
              <w:rPr>
                <w:sz w:val="22"/>
                <w:szCs w:val="22"/>
              </w:rPr>
              <w:t>190</w:t>
            </w:r>
          </w:p>
        </w:tc>
        <w:tc>
          <w:tcPr>
            <w:tcW w:w="450" w:type="pct"/>
            <w:vAlign w:val="center"/>
          </w:tcPr>
          <w:p w:rsidR="00914C10" w:rsidRPr="00514397" w:rsidRDefault="00914C10" w:rsidP="00914C10">
            <w:pPr>
              <w:jc w:val="center"/>
              <w:rPr>
                <w:sz w:val="22"/>
                <w:szCs w:val="22"/>
              </w:rPr>
            </w:pPr>
            <w:r w:rsidRPr="00514397">
              <w:rPr>
                <w:sz w:val="22"/>
                <w:szCs w:val="22"/>
              </w:rPr>
              <w:t>205</w:t>
            </w:r>
          </w:p>
        </w:tc>
        <w:tc>
          <w:tcPr>
            <w:tcW w:w="450" w:type="pct"/>
            <w:vAlign w:val="center"/>
          </w:tcPr>
          <w:p w:rsidR="00914C10" w:rsidRPr="00514397" w:rsidRDefault="00914C10" w:rsidP="00914C10">
            <w:pPr>
              <w:jc w:val="center"/>
              <w:rPr>
                <w:sz w:val="22"/>
                <w:szCs w:val="22"/>
              </w:rPr>
            </w:pPr>
            <w:r w:rsidRPr="00514397">
              <w:rPr>
                <w:sz w:val="22"/>
                <w:szCs w:val="22"/>
              </w:rPr>
              <w:t>210</w:t>
            </w:r>
          </w:p>
        </w:tc>
        <w:tc>
          <w:tcPr>
            <w:tcW w:w="450" w:type="pct"/>
            <w:vAlign w:val="center"/>
          </w:tcPr>
          <w:p w:rsidR="00914C10" w:rsidRPr="00514397" w:rsidRDefault="00914C10" w:rsidP="00914C10">
            <w:pPr>
              <w:jc w:val="center"/>
              <w:rPr>
                <w:sz w:val="22"/>
                <w:szCs w:val="22"/>
              </w:rPr>
            </w:pPr>
            <w:r w:rsidRPr="00514397">
              <w:rPr>
                <w:sz w:val="22"/>
                <w:szCs w:val="22"/>
              </w:rPr>
              <w:t>215</w:t>
            </w:r>
          </w:p>
        </w:tc>
        <w:tc>
          <w:tcPr>
            <w:tcW w:w="450" w:type="pct"/>
            <w:vAlign w:val="center"/>
          </w:tcPr>
          <w:p w:rsidR="00914C10" w:rsidRPr="00514397" w:rsidRDefault="00914C10" w:rsidP="00914C10">
            <w:pPr>
              <w:jc w:val="center"/>
              <w:rPr>
                <w:sz w:val="22"/>
                <w:szCs w:val="22"/>
              </w:rPr>
            </w:pPr>
            <w:r w:rsidRPr="00514397">
              <w:rPr>
                <w:sz w:val="22"/>
                <w:szCs w:val="22"/>
              </w:rPr>
              <w:t>220</w:t>
            </w:r>
          </w:p>
        </w:tc>
        <w:tc>
          <w:tcPr>
            <w:tcW w:w="448" w:type="pct"/>
            <w:vAlign w:val="center"/>
          </w:tcPr>
          <w:p w:rsidR="00914C10" w:rsidRPr="00514397" w:rsidRDefault="00914C10" w:rsidP="00914C10">
            <w:pPr>
              <w:jc w:val="center"/>
              <w:rPr>
                <w:sz w:val="22"/>
                <w:szCs w:val="22"/>
              </w:rPr>
            </w:pPr>
            <w:r w:rsidRPr="00514397">
              <w:rPr>
                <w:sz w:val="22"/>
                <w:szCs w:val="22"/>
              </w:rPr>
              <w:t>225</w:t>
            </w:r>
          </w:p>
        </w:tc>
      </w:tr>
      <w:tr w:rsidR="00F86250" w:rsidRPr="00514397">
        <w:trPr>
          <w:cantSplit/>
          <w:trHeight w:val="183"/>
        </w:trPr>
        <w:tc>
          <w:tcPr>
            <w:tcW w:w="1493" w:type="pct"/>
            <w:vMerge/>
            <w:vAlign w:val="center"/>
          </w:tcPr>
          <w:p w:rsidR="00914C10" w:rsidRPr="00514397" w:rsidRDefault="00914C10" w:rsidP="001336F9">
            <w:pPr>
              <w:suppressAutoHyphens/>
              <w:jc w:val="center"/>
              <w:rPr>
                <w:sz w:val="24"/>
                <w:szCs w:val="24"/>
              </w:rPr>
            </w:pPr>
          </w:p>
        </w:tc>
        <w:tc>
          <w:tcPr>
            <w:tcW w:w="360" w:type="pct"/>
          </w:tcPr>
          <w:p w:rsidR="00914C10" w:rsidRPr="00514397" w:rsidRDefault="00914C10" w:rsidP="001336F9">
            <w:pPr>
              <w:suppressAutoHyphens/>
              <w:jc w:val="center"/>
              <w:rPr>
                <w:bCs/>
                <w:sz w:val="22"/>
                <w:szCs w:val="22"/>
              </w:rPr>
            </w:pPr>
            <w:r w:rsidRPr="00514397">
              <w:rPr>
                <w:bCs/>
                <w:sz w:val="22"/>
                <w:szCs w:val="22"/>
              </w:rPr>
              <w:t>7</w:t>
            </w:r>
          </w:p>
        </w:tc>
        <w:tc>
          <w:tcPr>
            <w:tcW w:w="449" w:type="pct"/>
            <w:vAlign w:val="center"/>
          </w:tcPr>
          <w:p w:rsidR="00914C10" w:rsidRPr="00514397" w:rsidRDefault="00914C10" w:rsidP="00914C10">
            <w:pPr>
              <w:jc w:val="center"/>
              <w:rPr>
                <w:sz w:val="22"/>
                <w:szCs w:val="22"/>
              </w:rPr>
            </w:pPr>
            <w:r w:rsidRPr="00514397">
              <w:rPr>
                <w:sz w:val="22"/>
                <w:szCs w:val="22"/>
              </w:rPr>
              <w:t>165</w:t>
            </w:r>
          </w:p>
        </w:tc>
        <w:tc>
          <w:tcPr>
            <w:tcW w:w="450" w:type="pct"/>
            <w:vAlign w:val="center"/>
          </w:tcPr>
          <w:p w:rsidR="00914C10" w:rsidRPr="00514397" w:rsidRDefault="00914C10" w:rsidP="00914C10">
            <w:pPr>
              <w:jc w:val="center"/>
              <w:rPr>
                <w:sz w:val="22"/>
                <w:szCs w:val="22"/>
              </w:rPr>
            </w:pPr>
            <w:r w:rsidRPr="00514397">
              <w:rPr>
                <w:sz w:val="22"/>
                <w:szCs w:val="22"/>
              </w:rPr>
              <w:t>185</w:t>
            </w:r>
          </w:p>
        </w:tc>
        <w:tc>
          <w:tcPr>
            <w:tcW w:w="450" w:type="pct"/>
            <w:vAlign w:val="center"/>
          </w:tcPr>
          <w:p w:rsidR="00914C10" w:rsidRPr="00514397" w:rsidRDefault="00914C10" w:rsidP="00914C10">
            <w:pPr>
              <w:jc w:val="center"/>
              <w:rPr>
                <w:sz w:val="22"/>
                <w:szCs w:val="22"/>
              </w:rPr>
            </w:pPr>
            <w:r w:rsidRPr="00514397">
              <w:rPr>
                <w:sz w:val="22"/>
                <w:szCs w:val="22"/>
              </w:rPr>
              <w:t>200</w:t>
            </w:r>
          </w:p>
        </w:tc>
        <w:tc>
          <w:tcPr>
            <w:tcW w:w="450" w:type="pct"/>
            <w:vAlign w:val="center"/>
          </w:tcPr>
          <w:p w:rsidR="00914C10" w:rsidRPr="00514397" w:rsidRDefault="00914C10" w:rsidP="00914C10">
            <w:pPr>
              <w:jc w:val="center"/>
              <w:rPr>
                <w:sz w:val="22"/>
                <w:szCs w:val="22"/>
              </w:rPr>
            </w:pPr>
            <w:r w:rsidRPr="00514397">
              <w:rPr>
                <w:sz w:val="22"/>
                <w:szCs w:val="22"/>
              </w:rPr>
              <w:t>208</w:t>
            </w:r>
          </w:p>
        </w:tc>
        <w:tc>
          <w:tcPr>
            <w:tcW w:w="450" w:type="pct"/>
            <w:vAlign w:val="center"/>
          </w:tcPr>
          <w:p w:rsidR="00914C10" w:rsidRPr="00514397" w:rsidRDefault="00914C10" w:rsidP="00914C10">
            <w:pPr>
              <w:jc w:val="center"/>
              <w:rPr>
                <w:sz w:val="22"/>
                <w:szCs w:val="22"/>
              </w:rPr>
            </w:pPr>
            <w:r w:rsidRPr="00514397">
              <w:rPr>
                <w:sz w:val="22"/>
                <w:szCs w:val="22"/>
              </w:rPr>
              <w:t>210</w:t>
            </w:r>
          </w:p>
        </w:tc>
        <w:tc>
          <w:tcPr>
            <w:tcW w:w="450" w:type="pct"/>
            <w:vAlign w:val="center"/>
          </w:tcPr>
          <w:p w:rsidR="00914C10" w:rsidRPr="00514397" w:rsidRDefault="00914C10" w:rsidP="00914C10">
            <w:pPr>
              <w:jc w:val="center"/>
              <w:rPr>
                <w:sz w:val="22"/>
                <w:szCs w:val="22"/>
              </w:rPr>
            </w:pPr>
            <w:r w:rsidRPr="00514397">
              <w:rPr>
                <w:sz w:val="22"/>
                <w:szCs w:val="22"/>
              </w:rPr>
              <w:t>215</w:t>
            </w:r>
          </w:p>
        </w:tc>
        <w:tc>
          <w:tcPr>
            <w:tcW w:w="448" w:type="pct"/>
            <w:vAlign w:val="center"/>
          </w:tcPr>
          <w:p w:rsidR="00914C10" w:rsidRPr="00514397" w:rsidRDefault="00914C10" w:rsidP="00914C10">
            <w:pPr>
              <w:jc w:val="center"/>
              <w:rPr>
                <w:sz w:val="22"/>
                <w:szCs w:val="22"/>
              </w:rPr>
            </w:pPr>
            <w:r w:rsidRPr="00514397">
              <w:rPr>
                <w:sz w:val="22"/>
                <w:szCs w:val="22"/>
              </w:rPr>
              <w:t>220</w:t>
            </w:r>
          </w:p>
        </w:tc>
      </w:tr>
      <w:tr w:rsidR="00F86250" w:rsidRPr="00514397">
        <w:trPr>
          <w:cantSplit/>
          <w:trHeight w:val="183"/>
        </w:trPr>
        <w:tc>
          <w:tcPr>
            <w:tcW w:w="1493" w:type="pct"/>
            <w:vMerge/>
            <w:vAlign w:val="center"/>
          </w:tcPr>
          <w:p w:rsidR="00914C10" w:rsidRPr="00514397" w:rsidRDefault="00914C10" w:rsidP="001336F9">
            <w:pPr>
              <w:suppressAutoHyphens/>
              <w:jc w:val="center"/>
              <w:rPr>
                <w:sz w:val="24"/>
                <w:szCs w:val="24"/>
              </w:rPr>
            </w:pPr>
          </w:p>
        </w:tc>
        <w:tc>
          <w:tcPr>
            <w:tcW w:w="360" w:type="pct"/>
          </w:tcPr>
          <w:p w:rsidR="00914C10" w:rsidRPr="00514397" w:rsidRDefault="00914C10" w:rsidP="001336F9">
            <w:pPr>
              <w:suppressAutoHyphens/>
              <w:jc w:val="center"/>
              <w:rPr>
                <w:bCs/>
                <w:sz w:val="22"/>
                <w:szCs w:val="22"/>
              </w:rPr>
            </w:pPr>
            <w:r w:rsidRPr="00514397">
              <w:rPr>
                <w:bCs/>
                <w:sz w:val="22"/>
                <w:szCs w:val="22"/>
              </w:rPr>
              <w:t>6</w:t>
            </w:r>
          </w:p>
        </w:tc>
        <w:tc>
          <w:tcPr>
            <w:tcW w:w="449" w:type="pct"/>
            <w:vAlign w:val="center"/>
          </w:tcPr>
          <w:p w:rsidR="00914C10" w:rsidRPr="00514397" w:rsidRDefault="00914C10" w:rsidP="00914C10">
            <w:pPr>
              <w:jc w:val="center"/>
              <w:rPr>
                <w:sz w:val="22"/>
                <w:szCs w:val="22"/>
              </w:rPr>
            </w:pPr>
            <w:r w:rsidRPr="00514397">
              <w:rPr>
                <w:sz w:val="22"/>
                <w:szCs w:val="22"/>
              </w:rPr>
              <w:t>157</w:t>
            </w:r>
          </w:p>
        </w:tc>
        <w:tc>
          <w:tcPr>
            <w:tcW w:w="450" w:type="pct"/>
            <w:vAlign w:val="center"/>
          </w:tcPr>
          <w:p w:rsidR="00914C10" w:rsidRPr="00514397" w:rsidRDefault="00914C10" w:rsidP="00914C10">
            <w:pPr>
              <w:jc w:val="center"/>
              <w:rPr>
                <w:sz w:val="22"/>
                <w:szCs w:val="22"/>
              </w:rPr>
            </w:pPr>
            <w:r w:rsidRPr="00514397">
              <w:rPr>
                <w:sz w:val="22"/>
                <w:szCs w:val="22"/>
              </w:rPr>
              <w:t>180</w:t>
            </w:r>
          </w:p>
        </w:tc>
        <w:tc>
          <w:tcPr>
            <w:tcW w:w="450" w:type="pct"/>
            <w:vAlign w:val="center"/>
          </w:tcPr>
          <w:p w:rsidR="00914C10" w:rsidRPr="00514397" w:rsidRDefault="00914C10" w:rsidP="00914C10">
            <w:pPr>
              <w:jc w:val="center"/>
              <w:rPr>
                <w:sz w:val="22"/>
                <w:szCs w:val="22"/>
              </w:rPr>
            </w:pPr>
            <w:r w:rsidRPr="00514397">
              <w:rPr>
                <w:sz w:val="22"/>
                <w:szCs w:val="22"/>
              </w:rPr>
              <w:t>195</w:t>
            </w:r>
          </w:p>
        </w:tc>
        <w:tc>
          <w:tcPr>
            <w:tcW w:w="450" w:type="pct"/>
            <w:vAlign w:val="center"/>
          </w:tcPr>
          <w:p w:rsidR="00914C10" w:rsidRPr="00514397" w:rsidRDefault="00914C10" w:rsidP="00914C10">
            <w:pPr>
              <w:jc w:val="center"/>
              <w:rPr>
                <w:sz w:val="22"/>
                <w:szCs w:val="22"/>
              </w:rPr>
            </w:pPr>
            <w:r w:rsidRPr="00514397">
              <w:rPr>
                <w:sz w:val="22"/>
                <w:szCs w:val="22"/>
              </w:rPr>
              <w:t>205</w:t>
            </w:r>
          </w:p>
        </w:tc>
        <w:tc>
          <w:tcPr>
            <w:tcW w:w="450" w:type="pct"/>
            <w:vAlign w:val="center"/>
          </w:tcPr>
          <w:p w:rsidR="00914C10" w:rsidRPr="00514397" w:rsidRDefault="00914C10" w:rsidP="00914C10">
            <w:pPr>
              <w:jc w:val="center"/>
              <w:rPr>
                <w:sz w:val="22"/>
                <w:szCs w:val="22"/>
              </w:rPr>
            </w:pPr>
            <w:r w:rsidRPr="00514397">
              <w:rPr>
                <w:sz w:val="22"/>
                <w:szCs w:val="22"/>
              </w:rPr>
              <w:t>208</w:t>
            </w:r>
          </w:p>
        </w:tc>
        <w:tc>
          <w:tcPr>
            <w:tcW w:w="450" w:type="pct"/>
            <w:vAlign w:val="center"/>
          </w:tcPr>
          <w:p w:rsidR="00914C10" w:rsidRPr="00514397" w:rsidRDefault="00914C10" w:rsidP="00914C10">
            <w:pPr>
              <w:jc w:val="center"/>
              <w:rPr>
                <w:sz w:val="22"/>
                <w:szCs w:val="22"/>
              </w:rPr>
            </w:pPr>
            <w:r w:rsidRPr="00514397">
              <w:rPr>
                <w:sz w:val="22"/>
                <w:szCs w:val="22"/>
              </w:rPr>
              <w:t>210</w:t>
            </w:r>
          </w:p>
        </w:tc>
        <w:tc>
          <w:tcPr>
            <w:tcW w:w="448" w:type="pct"/>
            <w:vAlign w:val="center"/>
          </w:tcPr>
          <w:p w:rsidR="00914C10" w:rsidRPr="00514397" w:rsidRDefault="00914C10" w:rsidP="00914C10">
            <w:pPr>
              <w:jc w:val="center"/>
              <w:rPr>
                <w:sz w:val="22"/>
                <w:szCs w:val="22"/>
              </w:rPr>
            </w:pPr>
            <w:r w:rsidRPr="00514397">
              <w:rPr>
                <w:sz w:val="22"/>
                <w:szCs w:val="22"/>
              </w:rPr>
              <w:t>215</w:t>
            </w:r>
          </w:p>
        </w:tc>
      </w:tr>
      <w:tr w:rsidR="00F86250" w:rsidRPr="00514397">
        <w:trPr>
          <w:cantSplit/>
          <w:trHeight w:val="183"/>
        </w:trPr>
        <w:tc>
          <w:tcPr>
            <w:tcW w:w="1493" w:type="pct"/>
            <w:vMerge/>
            <w:vAlign w:val="center"/>
          </w:tcPr>
          <w:p w:rsidR="00914C10" w:rsidRPr="00514397" w:rsidRDefault="00914C10" w:rsidP="001336F9">
            <w:pPr>
              <w:suppressAutoHyphens/>
              <w:jc w:val="center"/>
              <w:rPr>
                <w:sz w:val="24"/>
                <w:szCs w:val="24"/>
              </w:rPr>
            </w:pPr>
          </w:p>
        </w:tc>
        <w:tc>
          <w:tcPr>
            <w:tcW w:w="360" w:type="pct"/>
          </w:tcPr>
          <w:p w:rsidR="00914C10" w:rsidRPr="00514397" w:rsidRDefault="00914C10" w:rsidP="001336F9">
            <w:pPr>
              <w:suppressAutoHyphens/>
              <w:jc w:val="center"/>
              <w:rPr>
                <w:bCs/>
                <w:sz w:val="22"/>
                <w:szCs w:val="22"/>
              </w:rPr>
            </w:pPr>
            <w:r w:rsidRPr="00514397">
              <w:rPr>
                <w:bCs/>
                <w:sz w:val="22"/>
                <w:szCs w:val="22"/>
              </w:rPr>
              <w:t>5</w:t>
            </w:r>
          </w:p>
        </w:tc>
        <w:tc>
          <w:tcPr>
            <w:tcW w:w="449" w:type="pct"/>
            <w:vAlign w:val="center"/>
          </w:tcPr>
          <w:p w:rsidR="00914C10" w:rsidRPr="00514397" w:rsidRDefault="00914C10" w:rsidP="00914C10">
            <w:pPr>
              <w:jc w:val="center"/>
              <w:rPr>
                <w:sz w:val="22"/>
                <w:szCs w:val="22"/>
              </w:rPr>
            </w:pPr>
            <w:r w:rsidRPr="00514397">
              <w:rPr>
                <w:sz w:val="22"/>
                <w:szCs w:val="22"/>
              </w:rPr>
              <w:t>153</w:t>
            </w:r>
          </w:p>
        </w:tc>
        <w:tc>
          <w:tcPr>
            <w:tcW w:w="450" w:type="pct"/>
            <w:vAlign w:val="center"/>
          </w:tcPr>
          <w:p w:rsidR="00914C10" w:rsidRPr="00514397" w:rsidRDefault="00914C10" w:rsidP="00914C10">
            <w:pPr>
              <w:jc w:val="center"/>
              <w:rPr>
                <w:sz w:val="22"/>
                <w:szCs w:val="22"/>
              </w:rPr>
            </w:pPr>
            <w:r w:rsidRPr="00514397">
              <w:rPr>
                <w:sz w:val="22"/>
                <w:szCs w:val="22"/>
              </w:rPr>
              <w:t>175</w:t>
            </w:r>
          </w:p>
        </w:tc>
        <w:tc>
          <w:tcPr>
            <w:tcW w:w="450" w:type="pct"/>
            <w:vAlign w:val="center"/>
          </w:tcPr>
          <w:p w:rsidR="00914C10" w:rsidRPr="00514397" w:rsidRDefault="00914C10" w:rsidP="00914C10">
            <w:pPr>
              <w:jc w:val="center"/>
              <w:rPr>
                <w:sz w:val="22"/>
                <w:szCs w:val="22"/>
              </w:rPr>
            </w:pPr>
            <w:r w:rsidRPr="00514397">
              <w:rPr>
                <w:sz w:val="22"/>
                <w:szCs w:val="22"/>
              </w:rPr>
              <w:t>190</w:t>
            </w:r>
          </w:p>
        </w:tc>
        <w:tc>
          <w:tcPr>
            <w:tcW w:w="450" w:type="pct"/>
            <w:vAlign w:val="center"/>
          </w:tcPr>
          <w:p w:rsidR="00914C10" w:rsidRPr="00514397" w:rsidRDefault="00914C10" w:rsidP="00914C10">
            <w:pPr>
              <w:jc w:val="center"/>
              <w:rPr>
                <w:sz w:val="22"/>
                <w:szCs w:val="22"/>
              </w:rPr>
            </w:pPr>
            <w:r w:rsidRPr="00514397">
              <w:rPr>
                <w:sz w:val="22"/>
                <w:szCs w:val="22"/>
              </w:rPr>
              <w:t>200</w:t>
            </w:r>
          </w:p>
        </w:tc>
        <w:tc>
          <w:tcPr>
            <w:tcW w:w="450" w:type="pct"/>
            <w:vAlign w:val="center"/>
          </w:tcPr>
          <w:p w:rsidR="00914C10" w:rsidRPr="00514397" w:rsidRDefault="00914C10" w:rsidP="00914C10">
            <w:pPr>
              <w:jc w:val="center"/>
              <w:rPr>
                <w:sz w:val="22"/>
                <w:szCs w:val="22"/>
              </w:rPr>
            </w:pPr>
            <w:r w:rsidRPr="00514397">
              <w:rPr>
                <w:sz w:val="22"/>
                <w:szCs w:val="22"/>
              </w:rPr>
              <w:t>205</w:t>
            </w:r>
          </w:p>
        </w:tc>
        <w:tc>
          <w:tcPr>
            <w:tcW w:w="450" w:type="pct"/>
            <w:vAlign w:val="center"/>
          </w:tcPr>
          <w:p w:rsidR="00914C10" w:rsidRPr="00514397" w:rsidRDefault="00914C10" w:rsidP="00914C10">
            <w:pPr>
              <w:jc w:val="center"/>
              <w:rPr>
                <w:sz w:val="22"/>
                <w:szCs w:val="22"/>
              </w:rPr>
            </w:pPr>
            <w:r w:rsidRPr="00514397">
              <w:rPr>
                <w:sz w:val="22"/>
                <w:szCs w:val="22"/>
              </w:rPr>
              <w:t>208</w:t>
            </w:r>
          </w:p>
        </w:tc>
        <w:tc>
          <w:tcPr>
            <w:tcW w:w="448" w:type="pct"/>
            <w:vAlign w:val="center"/>
          </w:tcPr>
          <w:p w:rsidR="00914C10" w:rsidRPr="00514397" w:rsidRDefault="00914C10" w:rsidP="00914C10">
            <w:pPr>
              <w:jc w:val="center"/>
              <w:rPr>
                <w:sz w:val="22"/>
                <w:szCs w:val="22"/>
              </w:rPr>
            </w:pPr>
            <w:r w:rsidRPr="00514397">
              <w:rPr>
                <w:sz w:val="22"/>
                <w:szCs w:val="22"/>
              </w:rPr>
              <w:t>212</w:t>
            </w:r>
          </w:p>
        </w:tc>
      </w:tr>
      <w:tr w:rsidR="00F86250" w:rsidRPr="00514397">
        <w:trPr>
          <w:cantSplit/>
          <w:trHeight w:val="183"/>
        </w:trPr>
        <w:tc>
          <w:tcPr>
            <w:tcW w:w="1493" w:type="pct"/>
            <w:vMerge/>
            <w:vAlign w:val="center"/>
          </w:tcPr>
          <w:p w:rsidR="00914C10" w:rsidRPr="00514397" w:rsidRDefault="00914C10" w:rsidP="001336F9">
            <w:pPr>
              <w:suppressAutoHyphens/>
              <w:jc w:val="center"/>
              <w:rPr>
                <w:sz w:val="24"/>
                <w:szCs w:val="24"/>
              </w:rPr>
            </w:pPr>
          </w:p>
        </w:tc>
        <w:tc>
          <w:tcPr>
            <w:tcW w:w="360" w:type="pct"/>
          </w:tcPr>
          <w:p w:rsidR="00914C10" w:rsidRPr="00514397" w:rsidRDefault="00914C10" w:rsidP="001336F9">
            <w:pPr>
              <w:suppressAutoHyphens/>
              <w:jc w:val="center"/>
              <w:rPr>
                <w:bCs/>
                <w:sz w:val="22"/>
                <w:szCs w:val="22"/>
              </w:rPr>
            </w:pPr>
            <w:r w:rsidRPr="00514397">
              <w:rPr>
                <w:bCs/>
                <w:sz w:val="22"/>
                <w:szCs w:val="22"/>
              </w:rPr>
              <w:t>4</w:t>
            </w:r>
          </w:p>
        </w:tc>
        <w:tc>
          <w:tcPr>
            <w:tcW w:w="449" w:type="pct"/>
            <w:vAlign w:val="center"/>
          </w:tcPr>
          <w:p w:rsidR="00914C10" w:rsidRPr="00514397" w:rsidRDefault="00914C10" w:rsidP="00914C10">
            <w:pPr>
              <w:jc w:val="center"/>
              <w:rPr>
                <w:sz w:val="22"/>
                <w:szCs w:val="22"/>
              </w:rPr>
            </w:pPr>
            <w:r w:rsidRPr="00514397">
              <w:rPr>
                <w:sz w:val="22"/>
                <w:szCs w:val="22"/>
              </w:rPr>
              <w:t>148</w:t>
            </w:r>
          </w:p>
        </w:tc>
        <w:tc>
          <w:tcPr>
            <w:tcW w:w="450" w:type="pct"/>
            <w:vAlign w:val="center"/>
          </w:tcPr>
          <w:p w:rsidR="00914C10" w:rsidRPr="00514397" w:rsidRDefault="00914C10" w:rsidP="00914C10">
            <w:pPr>
              <w:jc w:val="center"/>
              <w:rPr>
                <w:sz w:val="22"/>
                <w:szCs w:val="22"/>
              </w:rPr>
            </w:pPr>
            <w:r w:rsidRPr="00514397">
              <w:rPr>
                <w:sz w:val="22"/>
                <w:szCs w:val="22"/>
              </w:rPr>
              <w:t>170</w:t>
            </w:r>
          </w:p>
        </w:tc>
        <w:tc>
          <w:tcPr>
            <w:tcW w:w="450" w:type="pct"/>
            <w:vAlign w:val="center"/>
          </w:tcPr>
          <w:p w:rsidR="00914C10" w:rsidRPr="00514397" w:rsidRDefault="00914C10" w:rsidP="00914C10">
            <w:pPr>
              <w:jc w:val="center"/>
              <w:rPr>
                <w:sz w:val="22"/>
                <w:szCs w:val="22"/>
              </w:rPr>
            </w:pPr>
            <w:r w:rsidRPr="00514397">
              <w:rPr>
                <w:sz w:val="22"/>
                <w:szCs w:val="22"/>
              </w:rPr>
              <w:t>185</w:t>
            </w:r>
          </w:p>
        </w:tc>
        <w:tc>
          <w:tcPr>
            <w:tcW w:w="450" w:type="pct"/>
            <w:vAlign w:val="center"/>
          </w:tcPr>
          <w:p w:rsidR="00914C10" w:rsidRPr="00514397" w:rsidRDefault="00914C10" w:rsidP="00914C10">
            <w:pPr>
              <w:jc w:val="center"/>
              <w:rPr>
                <w:sz w:val="22"/>
                <w:szCs w:val="22"/>
              </w:rPr>
            </w:pPr>
            <w:r w:rsidRPr="00514397">
              <w:rPr>
                <w:sz w:val="22"/>
                <w:szCs w:val="22"/>
              </w:rPr>
              <w:t>198</w:t>
            </w:r>
          </w:p>
        </w:tc>
        <w:tc>
          <w:tcPr>
            <w:tcW w:w="450" w:type="pct"/>
            <w:vAlign w:val="center"/>
          </w:tcPr>
          <w:p w:rsidR="00914C10" w:rsidRPr="00514397" w:rsidRDefault="00914C10" w:rsidP="00914C10">
            <w:pPr>
              <w:jc w:val="center"/>
              <w:rPr>
                <w:sz w:val="22"/>
                <w:szCs w:val="22"/>
              </w:rPr>
            </w:pPr>
            <w:r w:rsidRPr="00514397">
              <w:rPr>
                <w:sz w:val="22"/>
                <w:szCs w:val="22"/>
              </w:rPr>
              <w:t>200</w:t>
            </w:r>
          </w:p>
        </w:tc>
        <w:tc>
          <w:tcPr>
            <w:tcW w:w="450" w:type="pct"/>
            <w:vAlign w:val="center"/>
          </w:tcPr>
          <w:p w:rsidR="00914C10" w:rsidRPr="00514397" w:rsidRDefault="00914C10" w:rsidP="00914C10">
            <w:pPr>
              <w:jc w:val="center"/>
              <w:rPr>
                <w:sz w:val="22"/>
                <w:szCs w:val="22"/>
              </w:rPr>
            </w:pPr>
            <w:r w:rsidRPr="00514397">
              <w:rPr>
                <w:sz w:val="22"/>
                <w:szCs w:val="22"/>
              </w:rPr>
              <w:t>205</w:t>
            </w:r>
          </w:p>
        </w:tc>
        <w:tc>
          <w:tcPr>
            <w:tcW w:w="448" w:type="pct"/>
            <w:vAlign w:val="center"/>
          </w:tcPr>
          <w:p w:rsidR="00914C10" w:rsidRPr="00514397" w:rsidRDefault="00914C10" w:rsidP="00914C10">
            <w:pPr>
              <w:jc w:val="center"/>
              <w:rPr>
                <w:sz w:val="22"/>
                <w:szCs w:val="22"/>
              </w:rPr>
            </w:pPr>
            <w:r w:rsidRPr="00514397">
              <w:rPr>
                <w:sz w:val="22"/>
                <w:szCs w:val="22"/>
              </w:rPr>
              <w:t>210</w:t>
            </w:r>
          </w:p>
        </w:tc>
      </w:tr>
      <w:tr w:rsidR="00F86250" w:rsidRPr="00514397">
        <w:trPr>
          <w:cantSplit/>
          <w:trHeight w:val="183"/>
        </w:trPr>
        <w:tc>
          <w:tcPr>
            <w:tcW w:w="1493" w:type="pct"/>
            <w:vMerge/>
            <w:vAlign w:val="center"/>
          </w:tcPr>
          <w:p w:rsidR="00914C10" w:rsidRPr="00514397" w:rsidRDefault="00914C10" w:rsidP="001336F9">
            <w:pPr>
              <w:suppressAutoHyphens/>
              <w:jc w:val="center"/>
              <w:rPr>
                <w:sz w:val="24"/>
                <w:szCs w:val="24"/>
              </w:rPr>
            </w:pPr>
          </w:p>
        </w:tc>
        <w:tc>
          <w:tcPr>
            <w:tcW w:w="360" w:type="pct"/>
          </w:tcPr>
          <w:p w:rsidR="00914C10" w:rsidRPr="00514397" w:rsidRDefault="00914C10" w:rsidP="001336F9">
            <w:pPr>
              <w:suppressAutoHyphens/>
              <w:jc w:val="center"/>
              <w:rPr>
                <w:bCs/>
                <w:sz w:val="22"/>
                <w:szCs w:val="22"/>
              </w:rPr>
            </w:pPr>
            <w:r w:rsidRPr="00514397">
              <w:rPr>
                <w:bCs/>
                <w:sz w:val="22"/>
                <w:szCs w:val="22"/>
              </w:rPr>
              <w:t>3</w:t>
            </w:r>
          </w:p>
        </w:tc>
        <w:tc>
          <w:tcPr>
            <w:tcW w:w="449" w:type="pct"/>
            <w:vAlign w:val="center"/>
          </w:tcPr>
          <w:p w:rsidR="00914C10" w:rsidRPr="00514397" w:rsidRDefault="00914C10" w:rsidP="00914C10">
            <w:pPr>
              <w:jc w:val="center"/>
              <w:rPr>
                <w:sz w:val="22"/>
                <w:szCs w:val="22"/>
              </w:rPr>
            </w:pPr>
            <w:r w:rsidRPr="00514397">
              <w:rPr>
                <w:sz w:val="22"/>
                <w:szCs w:val="22"/>
              </w:rPr>
              <w:t>143</w:t>
            </w:r>
          </w:p>
        </w:tc>
        <w:tc>
          <w:tcPr>
            <w:tcW w:w="450" w:type="pct"/>
            <w:vAlign w:val="center"/>
          </w:tcPr>
          <w:p w:rsidR="00914C10" w:rsidRPr="00514397" w:rsidRDefault="00914C10" w:rsidP="00914C10">
            <w:pPr>
              <w:jc w:val="center"/>
              <w:rPr>
                <w:sz w:val="22"/>
                <w:szCs w:val="22"/>
              </w:rPr>
            </w:pPr>
            <w:r w:rsidRPr="00514397">
              <w:rPr>
                <w:sz w:val="22"/>
                <w:szCs w:val="22"/>
              </w:rPr>
              <w:t>165</w:t>
            </w:r>
          </w:p>
        </w:tc>
        <w:tc>
          <w:tcPr>
            <w:tcW w:w="450" w:type="pct"/>
            <w:vAlign w:val="center"/>
          </w:tcPr>
          <w:p w:rsidR="00914C10" w:rsidRPr="00514397" w:rsidRDefault="00914C10" w:rsidP="00914C10">
            <w:pPr>
              <w:jc w:val="center"/>
              <w:rPr>
                <w:sz w:val="22"/>
                <w:szCs w:val="22"/>
              </w:rPr>
            </w:pPr>
            <w:r w:rsidRPr="00514397">
              <w:rPr>
                <w:sz w:val="22"/>
                <w:szCs w:val="22"/>
              </w:rPr>
              <w:t>180</w:t>
            </w:r>
          </w:p>
        </w:tc>
        <w:tc>
          <w:tcPr>
            <w:tcW w:w="450" w:type="pct"/>
            <w:vAlign w:val="center"/>
          </w:tcPr>
          <w:p w:rsidR="00914C10" w:rsidRPr="00514397" w:rsidRDefault="00914C10" w:rsidP="00914C10">
            <w:pPr>
              <w:jc w:val="center"/>
              <w:rPr>
                <w:sz w:val="22"/>
                <w:szCs w:val="22"/>
              </w:rPr>
            </w:pPr>
            <w:r w:rsidRPr="00514397">
              <w:rPr>
                <w:sz w:val="22"/>
                <w:szCs w:val="22"/>
              </w:rPr>
              <w:t>195</w:t>
            </w:r>
          </w:p>
        </w:tc>
        <w:tc>
          <w:tcPr>
            <w:tcW w:w="450" w:type="pct"/>
            <w:vAlign w:val="center"/>
          </w:tcPr>
          <w:p w:rsidR="00914C10" w:rsidRPr="00514397" w:rsidRDefault="00914C10" w:rsidP="00914C10">
            <w:pPr>
              <w:jc w:val="center"/>
              <w:rPr>
                <w:sz w:val="22"/>
                <w:szCs w:val="22"/>
              </w:rPr>
            </w:pPr>
            <w:r w:rsidRPr="00514397">
              <w:rPr>
                <w:sz w:val="22"/>
                <w:szCs w:val="22"/>
              </w:rPr>
              <w:t>198</w:t>
            </w:r>
          </w:p>
        </w:tc>
        <w:tc>
          <w:tcPr>
            <w:tcW w:w="450" w:type="pct"/>
            <w:vAlign w:val="center"/>
          </w:tcPr>
          <w:p w:rsidR="00914C10" w:rsidRPr="00514397" w:rsidRDefault="00914C10" w:rsidP="00914C10">
            <w:pPr>
              <w:jc w:val="center"/>
              <w:rPr>
                <w:sz w:val="22"/>
                <w:szCs w:val="22"/>
              </w:rPr>
            </w:pPr>
            <w:r w:rsidRPr="00514397">
              <w:rPr>
                <w:sz w:val="22"/>
                <w:szCs w:val="22"/>
              </w:rPr>
              <w:t>202</w:t>
            </w:r>
          </w:p>
        </w:tc>
        <w:tc>
          <w:tcPr>
            <w:tcW w:w="448" w:type="pct"/>
            <w:vAlign w:val="center"/>
          </w:tcPr>
          <w:p w:rsidR="00914C10" w:rsidRPr="00514397" w:rsidRDefault="00914C10" w:rsidP="00914C10">
            <w:pPr>
              <w:jc w:val="center"/>
              <w:rPr>
                <w:sz w:val="22"/>
                <w:szCs w:val="22"/>
              </w:rPr>
            </w:pPr>
            <w:r w:rsidRPr="00514397">
              <w:rPr>
                <w:sz w:val="22"/>
                <w:szCs w:val="22"/>
              </w:rPr>
              <w:t>207</w:t>
            </w:r>
          </w:p>
        </w:tc>
      </w:tr>
      <w:tr w:rsidR="00F86250" w:rsidRPr="00514397">
        <w:trPr>
          <w:cantSplit/>
          <w:trHeight w:val="183"/>
        </w:trPr>
        <w:tc>
          <w:tcPr>
            <w:tcW w:w="1493" w:type="pct"/>
            <w:vMerge/>
            <w:vAlign w:val="center"/>
          </w:tcPr>
          <w:p w:rsidR="00914C10" w:rsidRPr="00514397" w:rsidRDefault="00914C10" w:rsidP="001336F9">
            <w:pPr>
              <w:suppressAutoHyphens/>
              <w:jc w:val="center"/>
              <w:rPr>
                <w:sz w:val="24"/>
                <w:szCs w:val="24"/>
              </w:rPr>
            </w:pPr>
          </w:p>
        </w:tc>
        <w:tc>
          <w:tcPr>
            <w:tcW w:w="360" w:type="pct"/>
          </w:tcPr>
          <w:p w:rsidR="00914C10" w:rsidRPr="00514397" w:rsidRDefault="00914C10" w:rsidP="001336F9">
            <w:pPr>
              <w:suppressAutoHyphens/>
              <w:jc w:val="center"/>
              <w:rPr>
                <w:bCs/>
                <w:sz w:val="22"/>
                <w:szCs w:val="22"/>
              </w:rPr>
            </w:pPr>
            <w:r w:rsidRPr="00514397">
              <w:rPr>
                <w:bCs/>
                <w:sz w:val="22"/>
                <w:szCs w:val="22"/>
              </w:rPr>
              <w:t>2</w:t>
            </w:r>
          </w:p>
        </w:tc>
        <w:tc>
          <w:tcPr>
            <w:tcW w:w="449" w:type="pct"/>
            <w:vAlign w:val="center"/>
          </w:tcPr>
          <w:p w:rsidR="00914C10" w:rsidRPr="00514397" w:rsidRDefault="00914C10" w:rsidP="00914C10">
            <w:pPr>
              <w:jc w:val="center"/>
              <w:rPr>
                <w:sz w:val="22"/>
                <w:szCs w:val="22"/>
              </w:rPr>
            </w:pPr>
            <w:r w:rsidRPr="00514397">
              <w:rPr>
                <w:sz w:val="22"/>
                <w:szCs w:val="22"/>
              </w:rPr>
              <w:t>138</w:t>
            </w:r>
          </w:p>
        </w:tc>
        <w:tc>
          <w:tcPr>
            <w:tcW w:w="450" w:type="pct"/>
            <w:vAlign w:val="center"/>
          </w:tcPr>
          <w:p w:rsidR="00914C10" w:rsidRPr="00514397" w:rsidRDefault="00914C10" w:rsidP="00914C10">
            <w:pPr>
              <w:jc w:val="center"/>
              <w:rPr>
                <w:sz w:val="22"/>
                <w:szCs w:val="22"/>
              </w:rPr>
            </w:pPr>
            <w:r w:rsidRPr="00514397">
              <w:rPr>
                <w:sz w:val="22"/>
                <w:szCs w:val="22"/>
              </w:rPr>
              <w:t>160</w:t>
            </w:r>
          </w:p>
        </w:tc>
        <w:tc>
          <w:tcPr>
            <w:tcW w:w="450" w:type="pct"/>
            <w:vAlign w:val="center"/>
          </w:tcPr>
          <w:p w:rsidR="00914C10" w:rsidRPr="00514397" w:rsidRDefault="00914C10" w:rsidP="00914C10">
            <w:pPr>
              <w:jc w:val="center"/>
              <w:rPr>
                <w:sz w:val="22"/>
                <w:szCs w:val="22"/>
              </w:rPr>
            </w:pPr>
            <w:r w:rsidRPr="00514397">
              <w:rPr>
                <w:sz w:val="22"/>
                <w:szCs w:val="22"/>
              </w:rPr>
              <w:t>175</w:t>
            </w:r>
          </w:p>
        </w:tc>
        <w:tc>
          <w:tcPr>
            <w:tcW w:w="450" w:type="pct"/>
            <w:vAlign w:val="center"/>
          </w:tcPr>
          <w:p w:rsidR="00914C10" w:rsidRPr="00514397" w:rsidRDefault="00914C10" w:rsidP="00914C10">
            <w:pPr>
              <w:jc w:val="center"/>
              <w:rPr>
                <w:sz w:val="22"/>
                <w:szCs w:val="22"/>
              </w:rPr>
            </w:pPr>
            <w:r w:rsidRPr="00514397">
              <w:rPr>
                <w:sz w:val="22"/>
                <w:szCs w:val="22"/>
              </w:rPr>
              <w:t>190</w:t>
            </w:r>
          </w:p>
        </w:tc>
        <w:tc>
          <w:tcPr>
            <w:tcW w:w="450" w:type="pct"/>
            <w:vAlign w:val="center"/>
          </w:tcPr>
          <w:p w:rsidR="00914C10" w:rsidRPr="00514397" w:rsidRDefault="00914C10" w:rsidP="00914C10">
            <w:pPr>
              <w:jc w:val="center"/>
              <w:rPr>
                <w:sz w:val="22"/>
                <w:szCs w:val="22"/>
              </w:rPr>
            </w:pPr>
            <w:r w:rsidRPr="00514397">
              <w:rPr>
                <w:sz w:val="22"/>
                <w:szCs w:val="22"/>
              </w:rPr>
              <w:t>195</w:t>
            </w:r>
          </w:p>
        </w:tc>
        <w:tc>
          <w:tcPr>
            <w:tcW w:w="450" w:type="pct"/>
            <w:vAlign w:val="center"/>
          </w:tcPr>
          <w:p w:rsidR="00914C10" w:rsidRPr="00514397" w:rsidRDefault="00914C10" w:rsidP="00914C10">
            <w:pPr>
              <w:jc w:val="center"/>
              <w:rPr>
                <w:sz w:val="22"/>
                <w:szCs w:val="22"/>
              </w:rPr>
            </w:pPr>
            <w:r w:rsidRPr="00514397">
              <w:rPr>
                <w:sz w:val="22"/>
                <w:szCs w:val="22"/>
              </w:rPr>
              <w:t>200</w:t>
            </w:r>
          </w:p>
        </w:tc>
        <w:tc>
          <w:tcPr>
            <w:tcW w:w="448" w:type="pct"/>
            <w:vAlign w:val="center"/>
          </w:tcPr>
          <w:p w:rsidR="00914C10" w:rsidRPr="00514397" w:rsidRDefault="00914C10" w:rsidP="00914C10">
            <w:pPr>
              <w:jc w:val="center"/>
              <w:rPr>
                <w:sz w:val="22"/>
                <w:szCs w:val="22"/>
              </w:rPr>
            </w:pPr>
            <w:r w:rsidRPr="00514397">
              <w:rPr>
                <w:sz w:val="22"/>
                <w:szCs w:val="22"/>
              </w:rPr>
              <w:t>205</w:t>
            </w:r>
          </w:p>
        </w:tc>
      </w:tr>
      <w:tr w:rsidR="00F86250" w:rsidRPr="00514397">
        <w:trPr>
          <w:cantSplit/>
          <w:trHeight w:val="183"/>
        </w:trPr>
        <w:tc>
          <w:tcPr>
            <w:tcW w:w="1493" w:type="pct"/>
            <w:vMerge/>
            <w:vAlign w:val="center"/>
          </w:tcPr>
          <w:p w:rsidR="00914C10" w:rsidRPr="00514397" w:rsidRDefault="00914C10" w:rsidP="001336F9">
            <w:pPr>
              <w:suppressAutoHyphens/>
              <w:jc w:val="center"/>
              <w:rPr>
                <w:sz w:val="24"/>
                <w:szCs w:val="24"/>
              </w:rPr>
            </w:pPr>
          </w:p>
        </w:tc>
        <w:tc>
          <w:tcPr>
            <w:tcW w:w="360" w:type="pct"/>
          </w:tcPr>
          <w:p w:rsidR="00914C10" w:rsidRPr="00514397" w:rsidRDefault="00914C10" w:rsidP="001336F9">
            <w:pPr>
              <w:suppressAutoHyphens/>
              <w:jc w:val="center"/>
              <w:rPr>
                <w:bCs/>
                <w:sz w:val="22"/>
                <w:szCs w:val="22"/>
              </w:rPr>
            </w:pPr>
            <w:r w:rsidRPr="00514397">
              <w:rPr>
                <w:bCs/>
                <w:sz w:val="22"/>
                <w:szCs w:val="22"/>
              </w:rPr>
              <w:t>1</w:t>
            </w:r>
          </w:p>
        </w:tc>
        <w:tc>
          <w:tcPr>
            <w:tcW w:w="449" w:type="pct"/>
            <w:vAlign w:val="center"/>
          </w:tcPr>
          <w:p w:rsidR="00914C10" w:rsidRPr="00514397" w:rsidRDefault="00914C10" w:rsidP="00914C10">
            <w:pPr>
              <w:ind w:left="-149"/>
              <w:jc w:val="center"/>
              <w:rPr>
                <w:sz w:val="22"/>
                <w:szCs w:val="22"/>
              </w:rPr>
            </w:pPr>
            <w:r w:rsidRPr="00514397">
              <w:rPr>
                <w:sz w:val="22"/>
                <w:szCs w:val="22"/>
              </w:rPr>
              <w:t>137 и &lt;</w:t>
            </w:r>
          </w:p>
        </w:tc>
        <w:tc>
          <w:tcPr>
            <w:tcW w:w="450" w:type="pct"/>
            <w:vAlign w:val="center"/>
          </w:tcPr>
          <w:p w:rsidR="00914C10" w:rsidRPr="00514397" w:rsidRDefault="00914C10" w:rsidP="00914C10">
            <w:pPr>
              <w:ind w:left="-149"/>
              <w:jc w:val="center"/>
              <w:rPr>
                <w:sz w:val="22"/>
                <w:szCs w:val="22"/>
              </w:rPr>
            </w:pPr>
            <w:r w:rsidRPr="00514397">
              <w:rPr>
                <w:sz w:val="22"/>
                <w:szCs w:val="22"/>
              </w:rPr>
              <w:t>159 и &lt;</w:t>
            </w:r>
          </w:p>
        </w:tc>
        <w:tc>
          <w:tcPr>
            <w:tcW w:w="450" w:type="pct"/>
            <w:vAlign w:val="center"/>
          </w:tcPr>
          <w:p w:rsidR="00914C10" w:rsidRPr="00514397" w:rsidRDefault="00914C10" w:rsidP="00914C10">
            <w:pPr>
              <w:jc w:val="center"/>
              <w:rPr>
                <w:sz w:val="22"/>
                <w:szCs w:val="22"/>
              </w:rPr>
            </w:pPr>
            <w:r w:rsidRPr="00514397">
              <w:rPr>
                <w:sz w:val="22"/>
                <w:szCs w:val="22"/>
              </w:rPr>
              <w:t>174 и &lt;</w:t>
            </w:r>
          </w:p>
        </w:tc>
        <w:tc>
          <w:tcPr>
            <w:tcW w:w="450" w:type="pct"/>
            <w:vAlign w:val="center"/>
          </w:tcPr>
          <w:p w:rsidR="00914C10" w:rsidRPr="00514397" w:rsidRDefault="00914C10" w:rsidP="00914C10">
            <w:pPr>
              <w:jc w:val="center"/>
              <w:rPr>
                <w:sz w:val="22"/>
                <w:szCs w:val="22"/>
              </w:rPr>
            </w:pPr>
            <w:r w:rsidRPr="00514397">
              <w:rPr>
                <w:sz w:val="22"/>
                <w:szCs w:val="22"/>
              </w:rPr>
              <w:t>189 и &lt;</w:t>
            </w:r>
          </w:p>
        </w:tc>
        <w:tc>
          <w:tcPr>
            <w:tcW w:w="450" w:type="pct"/>
            <w:vAlign w:val="center"/>
          </w:tcPr>
          <w:p w:rsidR="00914C10" w:rsidRPr="00514397" w:rsidRDefault="00914C10" w:rsidP="00914C10">
            <w:pPr>
              <w:ind w:left="-149"/>
              <w:jc w:val="center"/>
              <w:rPr>
                <w:sz w:val="22"/>
                <w:szCs w:val="22"/>
              </w:rPr>
            </w:pPr>
            <w:r w:rsidRPr="00514397">
              <w:rPr>
                <w:sz w:val="22"/>
                <w:szCs w:val="22"/>
              </w:rPr>
              <w:t>194 и &lt;</w:t>
            </w:r>
          </w:p>
        </w:tc>
        <w:tc>
          <w:tcPr>
            <w:tcW w:w="450" w:type="pct"/>
            <w:vAlign w:val="center"/>
          </w:tcPr>
          <w:p w:rsidR="00914C10" w:rsidRPr="00514397" w:rsidRDefault="00914C10" w:rsidP="00914C10">
            <w:pPr>
              <w:ind w:left="-149"/>
              <w:jc w:val="center"/>
              <w:rPr>
                <w:sz w:val="22"/>
                <w:szCs w:val="22"/>
              </w:rPr>
            </w:pPr>
            <w:r w:rsidRPr="00514397">
              <w:rPr>
                <w:sz w:val="22"/>
                <w:szCs w:val="22"/>
              </w:rPr>
              <w:t>199 и &lt;</w:t>
            </w:r>
          </w:p>
        </w:tc>
        <w:tc>
          <w:tcPr>
            <w:tcW w:w="448" w:type="pct"/>
            <w:vAlign w:val="center"/>
          </w:tcPr>
          <w:p w:rsidR="00914C10" w:rsidRPr="00514397" w:rsidRDefault="00914C10" w:rsidP="00914C10">
            <w:pPr>
              <w:ind w:left="-149"/>
              <w:jc w:val="center"/>
              <w:rPr>
                <w:sz w:val="22"/>
                <w:szCs w:val="22"/>
              </w:rPr>
            </w:pPr>
            <w:r w:rsidRPr="00514397">
              <w:rPr>
                <w:sz w:val="22"/>
                <w:szCs w:val="22"/>
              </w:rPr>
              <w:t>204 и &lt;</w:t>
            </w:r>
          </w:p>
        </w:tc>
      </w:tr>
      <w:tr w:rsidR="00F86250" w:rsidRPr="00514397">
        <w:trPr>
          <w:cantSplit/>
          <w:trHeight w:val="183"/>
        </w:trPr>
        <w:tc>
          <w:tcPr>
            <w:tcW w:w="1493" w:type="pct"/>
            <w:vMerge w:val="restart"/>
            <w:vAlign w:val="center"/>
          </w:tcPr>
          <w:p w:rsidR="00914C10" w:rsidRPr="00514397" w:rsidRDefault="00914C10" w:rsidP="009768E2">
            <w:pPr>
              <w:suppressAutoHyphens/>
              <w:rPr>
                <w:sz w:val="24"/>
                <w:szCs w:val="24"/>
              </w:rPr>
            </w:pPr>
            <w:r w:rsidRPr="00514397">
              <w:rPr>
                <w:sz w:val="24"/>
                <w:szCs w:val="24"/>
              </w:rPr>
              <w:t>Челночный бег  4</w:t>
            </w:r>
            <w:r w:rsidR="0076149F" w:rsidRPr="00514397">
              <w:rPr>
                <w:sz w:val="24"/>
                <w:szCs w:val="24"/>
              </w:rPr>
              <w:sym w:font="Symbol" w:char="F0B4"/>
            </w:r>
            <w:r w:rsidRPr="00514397">
              <w:rPr>
                <w:sz w:val="24"/>
                <w:szCs w:val="24"/>
              </w:rPr>
              <w:t xml:space="preserve">9, </w:t>
            </w:r>
            <w:r w:rsidR="009768E2" w:rsidRPr="00514397">
              <w:rPr>
                <w:sz w:val="24"/>
                <w:szCs w:val="24"/>
              </w:rPr>
              <w:t xml:space="preserve"> </w:t>
            </w:r>
            <w:r w:rsidRPr="00514397">
              <w:rPr>
                <w:sz w:val="24"/>
                <w:szCs w:val="24"/>
              </w:rPr>
              <w:t>с</w:t>
            </w:r>
          </w:p>
        </w:tc>
        <w:tc>
          <w:tcPr>
            <w:tcW w:w="360" w:type="pct"/>
          </w:tcPr>
          <w:p w:rsidR="00914C10" w:rsidRPr="00514397" w:rsidRDefault="00914C10" w:rsidP="001336F9">
            <w:pPr>
              <w:suppressAutoHyphens/>
              <w:jc w:val="center"/>
              <w:rPr>
                <w:bCs/>
                <w:sz w:val="22"/>
                <w:szCs w:val="22"/>
              </w:rPr>
            </w:pPr>
            <w:r w:rsidRPr="00514397">
              <w:rPr>
                <w:bCs/>
                <w:sz w:val="22"/>
                <w:szCs w:val="22"/>
              </w:rPr>
              <w:t>10</w:t>
            </w:r>
          </w:p>
        </w:tc>
        <w:tc>
          <w:tcPr>
            <w:tcW w:w="449" w:type="pct"/>
            <w:vAlign w:val="center"/>
          </w:tcPr>
          <w:p w:rsidR="00914C10" w:rsidRPr="00514397" w:rsidRDefault="00914C10" w:rsidP="00914C10">
            <w:pPr>
              <w:jc w:val="center"/>
              <w:rPr>
                <w:sz w:val="22"/>
                <w:szCs w:val="22"/>
              </w:rPr>
            </w:pPr>
            <w:r w:rsidRPr="00514397">
              <w:rPr>
                <w:sz w:val="22"/>
                <w:szCs w:val="22"/>
              </w:rPr>
              <w:t>9.9</w:t>
            </w:r>
          </w:p>
        </w:tc>
        <w:tc>
          <w:tcPr>
            <w:tcW w:w="450" w:type="pct"/>
            <w:vAlign w:val="center"/>
          </w:tcPr>
          <w:p w:rsidR="00914C10" w:rsidRPr="00514397" w:rsidRDefault="00914C10" w:rsidP="00914C10">
            <w:pPr>
              <w:jc w:val="center"/>
              <w:rPr>
                <w:sz w:val="22"/>
                <w:szCs w:val="22"/>
              </w:rPr>
            </w:pPr>
            <w:r w:rsidRPr="00514397">
              <w:rPr>
                <w:sz w:val="22"/>
                <w:szCs w:val="22"/>
              </w:rPr>
              <w:t>9,7</w:t>
            </w:r>
          </w:p>
        </w:tc>
        <w:tc>
          <w:tcPr>
            <w:tcW w:w="450" w:type="pct"/>
            <w:vAlign w:val="center"/>
          </w:tcPr>
          <w:p w:rsidR="00914C10" w:rsidRPr="00514397" w:rsidRDefault="00914C10" w:rsidP="00914C10">
            <w:pPr>
              <w:jc w:val="center"/>
              <w:rPr>
                <w:sz w:val="22"/>
                <w:szCs w:val="22"/>
              </w:rPr>
            </w:pPr>
            <w:r w:rsidRPr="00514397">
              <w:rPr>
                <w:sz w:val="22"/>
                <w:szCs w:val="22"/>
              </w:rPr>
              <w:t>9,5</w:t>
            </w:r>
          </w:p>
        </w:tc>
        <w:tc>
          <w:tcPr>
            <w:tcW w:w="450" w:type="pct"/>
            <w:vAlign w:val="center"/>
          </w:tcPr>
          <w:p w:rsidR="00914C10" w:rsidRPr="00514397" w:rsidRDefault="00914C10" w:rsidP="00914C10">
            <w:pPr>
              <w:jc w:val="center"/>
              <w:rPr>
                <w:sz w:val="22"/>
                <w:szCs w:val="22"/>
              </w:rPr>
            </w:pPr>
            <w:r w:rsidRPr="00514397">
              <w:rPr>
                <w:sz w:val="22"/>
                <w:szCs w:val="22"/>
              </w:rPr>
              <w:t>9,2</w:t>
            </w:r>
          </w:p>
        </w:tc>
        <w:tc>
          <w:tcPr>
            <w:tcW w:w="450" w:type="pct"/>
            <w:vAlign w:val="center"/>
          </w:tcPr>
          <w:p w:rsidR="00914C10" w:rsidRPr="00514397" w:rsidRDefault="00914C10" w:rsidP="00914C10">
            <w:pPr>
              <w:jc w:val="center"/>
              <w:rPr>
                <w:sz w:val="22"/>
                <w:szCs w:val="22"/>
              </w:rPr>
            </w:pPr>
            <w:r w:rsidRPr="00514397">
              <w:rPr>
                <w:sz w:val="22"/>
                <w:szCs w:val="22"/>
              </w:rPr>
              <w:t>9,1</w:t>
            </w:r>
          </w:p>
        </w:tc>
        <w:tc>
          <w:tcPr>
            <w:tcW w:w="450" w:type="pct"/>
            <w:vAlign w:val="center"/>
          </w:tcPr>
          <w:p w:rsidR="00914C10" w:rsidRPr="00514397" w:rsidRDefault="00914C10" w:rsidP="00914C10">
            <w:pPr>
              <w:jc w:val="center"/>
              <w:rPr>
                <w:sz w:val="22"/>
                <w:szCs w:val="22"/>
              </w:rPr>
            </w:pPr>
            <w:r w:rsidRPr="00514397">
              <w:rPr>
                <w:sz w:val="22"/>
                <w:szCs w:val="22"/>
              </w:rPr>
              <w:t>9,0</w:t>
            </w:r>
          </w:p>
        </w:tc>
        <w:tc>
          <w:tcPr>
            <w:tcW w:w="448" w:type="pct"/>
            <w:vAlign w:val="center"/>
          </w:tcPr>
          <w:p w:rsidR="00914C10" w:rsidRPr="00514397" w:rsidRDefault="00914C10" w:rsidP="00914C10">
            <w:pPr>
              <w:jc w:val="center"/>
              <w:rPr>
                <w:sz w:val="22"/>
                <w:szCs w:val="22"/>
              </w:rPr>
            </w:pPr>
            <w:r w:rsidRPr="00514397">
              <w:rPr>
                <w:sz w:val="22"/>
                <w:szCs w:val="22"/>
              </w:rPr>
              <w:t>8,9</w:t>
            </w:r>
          </w:p>
        </w:tc>
      </w:tr>
      <w:tr w:rsidR="00F86250" w:rsidRPr="00514397">
        <w:trPr>
          <w:cantSplit/>
          <w:trHeight w:val="183"/>
        </w:trPr>
        <w:tc>
          <w:tcPr>
            <w:tcW w:w="1493" w:type="pct"/>
            <w:vMerge/>
            <w:vAlign w:val="center"/>
          </w:tcPr>
          <w:p w:rsidR="00914C10" w:rsidRPr="00514397" w:rsidRDefault="00914C10" w:rsidP="001336F9">
            <w:pPr>
              <w:suppressAutoHyphens/>
              <w:jc w:val="center"/>
              <w:rPr>
                <w:sz w:val="24"/>
                <w:szCs w:val="24"/>
              </w:rPr>
            </w:pPr>
          </w:p>
        </w:tc>
        <w:tc>
          <w:tcPr>
            <w:tcW w:w="360" w:type="pct"/>
          </w:tcPr>
          <w:p w:rsidR="00914C10" w:rsidRPr="00514397" w:rsidRDefault="00914C10" w:rsidP="001336F9">
            <w:pPr>
              <w:suppressAutoHyphens/>
              <w:jc w:val="center"/>
              <w:rPr>
                <w:bCs/>
                <w:sz w:val="22"/>
                <w:szCs w:val="22"/>
              </w:rPr>
            </w:pPr>
            <w:r w:rsidRPr="00514397">
              <w:rPr>
                <w:bCs/>
                <w:sz w:val="22"/>
                <w:szCs w:val="22"/>
              </w:rPr>
              <w:t>9</w:t>
            </w:r>
          </w:p>
        </w:tc>
        <w:tc>
          <w:tcPr>
            <w:tcW w:w="449" w:type="pct"/>
            <w:vAlign w:val="center"/>
          </w:tcPr>
          <w:p w:rsidR="00914C10" w:rsidRPr="00514397" w:rsidRDefault="00914C10" w:rsidP="00914C10">
            <w:pPr>
              <w:jc w:val="center"/>
              <w:rPr>
                <w:sz w:val="22"/>
                <w:szCs w:val="22"/>
              </w:rPr>
            </w:pPr>
            <w:r w:rsidRPr="00514397">
              <w:rPr>
                <w:sz w:val="22"/>
                <w:szCs w:val="22"/>
              </w:rPr>
              <w:t>10,0</w:t>
            </w:r>
          </w:p>
        </w:tc>
        <w:tc>
          <w:tcPr>
            <w:tcW w:w="450" w:type="pct"/>
            <w:vAlign w:val="center"/>
          </w:tcPr>
          <w:p w:rsidR="00914C10" w:rsidRPr="00514397" w:rsidRDefault="00914C10" w:rsidP="00914C10">
            <w:pPr>
              <w:jc w:val="center"/>
              <w:rPr>
                <w:sz w:val="22"/>
                <w:szCs w:val="22"/>
              </w:rPr>
            </w:pPr>
            <w:r w:rsidRPr="00514397">
              <w:rPr>
                <w:sz w:val="22"/>
                <w:szCs w:val="22"/>
              </w:rPr>
              <w:t>9,8</w:t>
            </w:r>
          </w:p>
        </w:tc>
        <w:tc>
          <w:tcPr>
            <w:tcW w:w="450" w:type="pct"/>
            <w:vAlign w:val="center"/>
          </w:tcPr>
          <w:p w:rsidR="00914C10" w:rsidRPr="00514397" w:rsidRDefault="00914C10" w:rsidP="00914C10">
            <w:pPr>
              <w:jc w:val="center"/>
              <w:rPr>
                <w:sz w:val="22"/>
                <w:szCs w:val="22"/>
              </w:rPr>
            </w:pPr>
            <w:r w:rsidRPr="00514397">
              <w:rPr>
                <w:sz w:val="22"/>
                <w:szCs w:val="22"/>
              </w:rPr>
              <w:t>9,6</w:t>
            </w:r>
          </w:p>
        </w:tc>
        <w:tc>
          <w:tcPr>
            <w:tcW w:w="450" w:type="pct"/>
            <w:vAlign w:val="center"/>
          </w:tcPr>
          <w:p w:rsidR="00914C10" w:rsidRPr="00514397" w:rsidRDefault="00914C10" w:rsidP="00914C10">
            <w:pPr>
              <w:jc w:val="center"/>
              <w:rPr>
                <w:sz w:val="22"/>
                <w:szCs w:val="22"/>
              </w:rPr>
            </w:pPr>
            <w:r w:rsidRPr="00514397">
              <w:rPr>
                <w:sz w:val="22"/>
                <w:szCs w:val="22"/>
              </w:rPr>
              <w:t>9,3</w:t>
            </w:r>
          </w:p>
        </w:tc>
        <w:tc>
          <w:tcPr>
            <w:tcW w:w="450" w:type="pct"/>
            <w:vAlign w:val="center"/>
          </w:tcPr>
          <w:p w:rsidR="00914C10" w:rsidRPr="00514397" w:rsidRDefault="00914C10" w:rsidP="00914C10">
            <w:pPr>
              <w:jc w:val="center"/>
              <w:rPr>
                <w:sz w:val="22"/>
                <w:szCs w:val="22"/>
              </w:rPr>
            </w:pPr>
            <w:r w:rsidRPr="00514397">
              <w:rPr>
                <w:sz w:val="22"/>
                <w:szCs w:val="22"/>
              </w:rPr>
              <w:t>9,3</w:t>
            </w:r>
          </w:p>
        </w:tc>
        <w:tc>
          <w:tcPr>
            <w:tcW w:w="450" w:type="pct"/>
            <w:vAlign w:val="center"/>
          </w:tcPr>
          <w:p w:rsidR="00914C10" w:rsidRPr="00514397" w:rsidRDefault="00914C10" w:rsidP="00914C10">
            <w:pPr>
              <w:jc w:val="center"/>
              <w:rPr>
                <w:sz w:val="22"/>
                <w:szCs w:val="22"/>
              </w:rPr>
            </w:pPr>
            <w:r w:rsidRPr="00514397">
              <w:rPr>
                <w:sz w:val="22"/>
                <w:szCs w:val="22"/>
              </w:rPr>
              <w:t>9,2</w:t>
            </w:r>
          </w:p>
        </w:tc>
        <w:tc>
          <w:tcPr>
            <w:tcW w:w="448" w:type="pct"/>
            <w:vAlign w:val="center"/>
          </w:tcPr>
          <w:p w:rsidR="00914C10" w:rsidRPr="00514397" w:rsidRDefault="00914C10" w:rsidP="00914C10">
            <w:pPr>
              <w:jc w:val="center"/>
              <w:rPr>
                <w:sz w:val="22"/>
                <w:szCs w:val="22"/>
              </w:rPr>
            </w:pPr>
            <w:r w:rsidRPr="00514397">
              <w:rPr>
                <w:sz w:val="22"/>
                <w:szCs w:val="22"/>
              </w:rPr>
              <w:t>9,1</w:t>
            </w:r>
          </w:p>
        </w:tc>
      </w:tr>
      <w:tr w:rsidR="00F86250" w:rsidRPr="00514397">
        <w:trPr>
          <w:cantSplit/>
          <w:trHeight w:val="183"/>
        </w:trPr>
        <w:tc>
          <w:tcPr>
            <w:tcW w:w="1493" w:type="pct"/>
            <w:vMerge/>
            <w:vAlign w:val="center"/>
          </w:tcPr>
          <w:p w:rsidR="00914C10" w:rsidRPr="00514397" w:rsidRDefault="00914C10" w:rsidP="001336F9">
            <w:pPr>
              <w:suppressAutoHyphens/>
              <w:jc w:val="center"/>
              <w:rPr>
                <w:sz w:val="24"/>
                <w:szCs w:val="24"/>
              </w:rPr>
            </w:pPr>
          </w:p>
        </w:tc>
        <w:tc>
          <w:tcPr>
            <w:tcW w:w="360" w:type="pct"/>
          </w:tcPr>
          <w:p w:rsidR="00914C10" w:rsidRPr="00514397" w:rsidRDefault="00914C10" w:rsidP="001336F9">
            <w:pPr>
              <w:suppressAutoHyphens/>
              <w:jc w:val="center"/>
              <w:rPr>
                <w:bCs/>
                <w:sz w:val="22"/>
                <w:szCs w:val="22"/>
              </w:rPr>
            </w:pPr>
            <w:r w:rsidRPr="00514397">
              <w:rPr>
                <w:bCs/>
                <w:sz w:val="22"/>
                <w:szCs w:val="22"/>
              </w:rPr>
              <w:t>8</w:t>
            </w:r>
          </w:p>
        </w:tc>
        <w:tc>
          <w:tcPr>
            <w:tcW w:w="449" w:type="pct"/>
            <w:vAlign w:val="center"/>
          </w:tcPr>
          <w:p w:rsidR="00914C10" w:rsidRPr="00514397" w:rsidRDefault="00914C10" w:rsidP="00914C10">
            <w:pPr>
              <w:jc w:val="center"/>
              <w:rPr>
                <w:sz w:val="22"/>
                <w:szCs w:val="22"/>
              </w:rPr>
            </w:pPr>
            <w:r w:rsidRPr="00514397">
              <w:rPr>
                <w:sz w:val="22"/>
                <w:szCs w:val="22"/>
              </w:rPr>
              <w:t>10,3</w:t>
            </w:r>
          </w:p>
        </w:tc>
        <w:tc>
          <w:tcPr>
            <w:tcW w:w="450" w:type="pct"/>
            <w:vAlign w:val="center"/>
          </w:tcPr>
          <w:p w:rsidR="00914C10" w:rsidRPr="00514397" w:rsidRDefault="00914C10" w:rsidP="00914C10">
            <w:pPr>
              <w:jc w:val="center"/>
              <w:rPr>
                <w:sz w:val="22"/>
                <w:szCs w:val="22"/>
              </w:rPr>
            </w:pPr>
            <w:r w:rsidRPr="00514397">
              <w:rPr>
                <w:sz w:val="22"/>
                <w:szCs w:val="22"/>
              </w:rPr>
              <w:t>10,0</w:t>
            </w:r>
          </w:p>
        </w:tc>
        <w:tc>
          <w:tcPr>
            <w:tcW w:w="450" w:type="pct"/>
            <w:vAlign w:val="center"/>
          </w:tcPr>
          <w:p w:rsidR="00914C10" w:rsidRPr="00514397" w:rsidRDefault="00914C10" w:rsidP="00914C10">
            <w:pPr>
              <w:jc w:val="center"/>
              <w:rPr>
                <w:sz w:val="22"/>
                <w:szCs w:val="22"/>
              </w:rPr>
            </w:pPr>
            <w:r w:rsidRPr="00514397">
              <w:rPr>
                <w:sz w:val="22"/>
                <w:szCs w:val="22"/>
              </w:rPr>
              <w:t>9,8</w:t>
            </w:r>
          </w:p>
        </w:tc>
        <w:tc>
          <w:tcPr>
            <w:tcW w:w="450" w:type="pct"/>
            <w:vAlign w:val="center"/>
          </w:tcPr>
          <w:p w:rsidR="00914C10" w:rsidRPr="00514397" w:rsidRDefault="00914C10" w:rsidP="00914C10">
            <w:pPr>
              <w:jc w:val="center"/>
              <w:rPr>
                <w:sz w:val="22"/>
                <w:szCs w:val="22"/>
              </w:rPr>
            </w:pPr>
            <w:r w:rsidRPr="00514397">
              <w:rPr>
                <w:sz w:val="22"/>
                <w:szCs w:val="22"/>
              </w:rPr>
              <w:t>9,5</w:t>
            </w:r>
          </w:p>
        </w:tc>
        <w:tc>
          <w:tcPr>
            <w:tcW w:w="450" w:type="pct"/>
            <w:vAlign w:val="center"/>
          </w:tcPr>
          <w:p w:rsidR="00914C10" w:rsidRPr="00514397" w:rsidRDefault="00914C10" w:rsidP="00914C10">
            <w:pPr>
              <w:jc w:val="center"/>
              <w:rPr>
                <w:sz w:val="22"/>
                <w:szCs w:val="22"/>
              </w:rPr>
            </w:pPr>
            <w:r w:rsidRPr="00514397">
              <w:rPr>
                <w:sz w:val="22"/>
                <w:szCs w:val="22"/>
              </w:rPr>
              <w:t>9,4</w:t>
            </w:r>
          </w:p>
        </w:tc>
        <w:tc>
          <w:tcPr>
            <w:tcW w:w="450" w:type="pct"/>
            <w:vAlign w:val="center"/>
          </w:tcPr>
          <w:p w:rsidR="00914C10" w:rsidRPr="00514397" w:rsidRDefault="00914C10" w:rsidP="00914C10">
            <w:pPr>
              <w:jc w:val="center"/>
              <w:rPr>
                <w:sz w:val="22"/>
                <w:szCs w:val="22"/>
              </w:rPr>
            </w:pPr>
            <w:r w:rsidRPr="00514397">
              <w:rPr>
                <w:sz w:val="22"/>
                <w:szCs w:val="22"/>
              </w:rPr>
              <w:t>9,3</w:t>
            </w:r>
          </w:p>
        </w:tc>
        <w:tc>
          <w:tcPr>
            <w:tcW w:w="448" w:type="pct"/>
            <w:vAlign w:val="center"/>
          </w:tcPr>
          <w:p w:rsidR="00914C10" w:rsidRPr="00514397" w:rsidRDefault="00914C10" w:rsidP="00914C10">
            <w:pPr>
              <w:jc w:val="center"/>
              <w:rPr>
                <w:sz w:val="22"/>
                <w:szCs w:val="22"/>
              </w:rPr>
            </w:pPr>
            <w:r w:rsidRPr="00514397">
              <w:rPr>
                <w:sz w:val="22"/>
                <w:szCs w:val="22"/>
              </w:rPr>
              <w:t>9,2</w:t>
            </w:r>
          </w:p>
        </w:tc>
      </w:tr>
      <w:tr w:rsidR="00F86250" w:rsidRPr="00514397">
        <w:trPr>
          <w:cantSplit/>
          <w:trHeight w:val="183"/>
        </w:trPr>
        <w:tc>
          <w:tcPr>
            <w:tcW w:w="1493" w:type="pct"/>
            <w:vMerge/>
            <w:vAlign w:val="center"/>
          </w:tcPr>
          <w:p w:rsidR="00914C10" w:rsidRPr="00514397" w:rsidRDefault="00914C10" w:rsidP="001336F9">
            <w:pPr>
              <w:suppressAutoHyphens/>
              <w:jc w:val="center"/>
              <w:rPr>
                <w:sz w:val="24"/>
                <w:szCs w:val="24"/>
              </w:rPr>
            </w:pPr>
          </w:p>
        </w:tc>
        <w:tc>
          <w:tcPr>
            <w:tcW w:w="360" w:type="pct"/>
          </w:tcPr>
          <w:p w:rsidR="00914C10" w:rsidRPr="00514397" w:rsidRDefault="00914C10" w:rsidP="001336F9">
            <w:pPr>
              <w:suppressAutoHyphens/>
              <w:jc w:val="center"/>
              <w:rPr>
                <w:bCs/>
                <w:sz w:val="22"/>
                <w:szCs w:val="22"/>
              </w:rPr>
            </w:pPr>
            <w:r w:rsidRPr="00514397">
              <w:rPr>
                <w:bCs/>
                <w:sz w:val="22"/>
                <w:szCs w:val="22"/>
              </w:rPr>
              <w:t>7</w:t>
            </w:r>
          </w:p>
        </w:tc>
        <w:tc>
          <w:tcPr>
            <w:tcW w:w="449" w:type="pct"/>
            <w:vAlign w:val="center"/>
          </w:tcPr>
          <w:p w:rsidR="00914C10" w:rsidRPr="00514397" w:rsidRDefault="00914C10" w:rsidP="00914C10">
            <w:pPr>
              <w:jc w:val="center"/>
              <w:rPr>
                <w:sz w:val="22"/>
                <w:szCs w:val="22"/>
              </w:rPr>
            </w:pPr>
            <w:r w:rsidRPr="00514397">
              <w:rPr>
                <w:sz w:val="22"/>
                <w:szCs w:val="22"/>
              </w:rPr>
              <w:t>10,5</w:t>
            </w:r>
          </w:p>
        </w:tc>
        <w:tc>
          <w:tcPr>
            <w:tcW w:w="450" w:type="pct"/>
            <w:vAlign w:val="center"/>
          </w:tcPr>
          <w:p w:rsidR="00914C10" w:rsidRPr="00514397" w:rsidRDefault="00914C10" w:rsidP="00914C10">
            <w:pPr>
              <w:jc w:val="center"/>
              <w:rPr>
                <w:sz w:val="22"/>
                <w:szCs w:val="22"/>
              </w:rPr>
            </w:pPr>
            <w:r w:rsidRPr="00514397">
              <w:rPr>
                <w:sz w:val="22"/>
                <w:szCs w:val="22"/>
              </w:rPr>
              <w:t>10,2</w:t>
            </w:r>
          </w:p>
        </w:tc>
        <w:tc>
          <w:tcPr>
            <w:tcW w:w="450" w:type="pct"/>
            <w:vAlign w:val="center"/>
          </w:tcPr>
          <w:p w:rsidR="00914C10" w:rsidRPr="00514397" w:rsidRDefault="00914C10" w:rsidP="00914C10">
            <w:pPr>
              <w:jc w:val="center"/>
              <w:rPr>
                <w:sz w:val="22"/>
                <w:szCs w:val="22"/>
              </w:rPr>
            </w:pPr>
            <w:r w:rsidRPr="00514397">
              <w:rPr>
                <w:sz w:val="22"/>
                <w:szCs w:val="22"/>
              </w:rPr>
              <w:t>10,0</w:t>
            </w:r>
          </w:p>
        </w:tc>
        <w:tc>
          <w:tcPr>
            <w:tcW w:w="450" w:type="pct"/>
            <w:vAlign w:val="center"/>
          </w:tcPr>
          <w:p w:rsidR="00914C10" w:rsidRPr="00514397" w:rsidRDefault="00914C10" w:rsidP="00914C10">
            <w:pPr>
              <w:jc w:val="center"/>
              <w:rPr>
                <w:sz w:val="22"/>
                <w:szCs w:val="22"/>
              </w:rPr>
            </w:pPr>
            <w:r w:rsidRPr="00514397">
              <w:rPr>
                <w:sz w:val="22"/>
                <w:szCs w:val="22"/>
              </w:rPr>
              <w:t>9,7</w:t>
            </w:r>
          </w:p>
        </w:tc>
        <w:tc>
          <w:tcPr>
            <w:tcW w:w="450" w:type="pct"/>
            <w:vAlign w:val="center"/>
          </w:tcPr>
          <w:p w:rsidR="00914C10" w:rsidRPr="00514397" w:rsidRDefault="00914C10" w:rsidP="00914C10">
            <w:pPr>
              <w:jc w:val="center"/>
              <w:rPr>
                <w:sz w:val="22"/>
                <w:szCs w:val="22"/>
              </w:rPr>
            </w:pPr>
            <w:r w:rsidRPr="00514397">
              <w:rPr>
                <w:sz w:val="22"/>
                <w:szCs w:val="22"/>
              </w:rPr>
              <w:t>9,6</w:t>
            </w:r>
          </w:p>
        </w:tc>
        <w:tc>
          <w:tcPr>
            <w:tcW w:w="450" w:type="pct"/>
            <w:vAlign w:val="center"/>
          </w:tcPr>
          <w:p w:rsidR="00914C10" w:rsidRPr="00514397" w:rsidRDefault="00914C10" w:rsidP="00914C10">
            <w:pPr>
              <w:jc w:val="center"/>
              <w:rPr>
                <w:sz w:val="22"/>
                <w:szCs w:val="22"/>
              </w:rPr>
            </w:pPr>
            <w:r w:rsidRPr="00514397">
              <w:rPr>
                <w:sz w:val="22"/>
                <w:szCs w:val="22"/>
              </w:rPr>
              <w:t>9,5</w:t>
            </w:r>
          </w:p>
        </w:tc>
        <w:tc>
          <w:tcPr>
            <w:tcW w:w="448" w:type="pct"/>
            <w:vAlign w:val="center"/>
          </w:tcPr>
          <w:p w:rsidR="00914C10" w:rsidRPr="00514397" w:rsidRDefault="00914C10" w:rsidP="00914C10">
            <w:pPr>
              <w:jc w:val="center"/>
              <w:rPr>
                <w:sz w:val="22"/>
                <w:szCs w:val="22"/>
              </w:rPr>
            </w:pPr>
            <w:r w:rsidRPr="00514397">
              <w:rPr>
                <w:sz w:val="22"/>
                <w:szCs w:val="22"/>
              </w:rPr>
              <w:t>9,4</w:t>
            </w:r>
          </w:p>
        </w:tc>
      </w:tr>
      <w:tr w:rsidR="00F86250" w:rsidRPr="00514397">
        <w:trPr>
          <w:cantSplit/>
          <w:trHeight w:val="183"/>
        </w:trPr>
        <w:tc>
          <w:tcPr>
            <w:tcW w:w="1493" w:type="pct"/>
            <w:vMerge/>
            <w:vAlign w:val="center"/>
          </w:tcPr>
          <w:p w:rsidR="00914C10" w:rsidRPr="00514397" w:rsidRDefault="00914C10" w:rsidP="001336F9">
            <w:pPr>
              <w:suppressAutoHyphens/>
              <w:jc w:val="center"/>
              <w:rPr>
                <w:sz w:val="24"/>
                <w:szCs w:val="24"/>
              </w:rPr>
            </w:pPr>
          </w:p>
        </w:tc>
        <w:tc>
          <w:tcPr>
            <w:tcW w:w="360" w:type="pct"/>
          </w:tcPr>
          <w:p w:rsidR="00914C10" w:rsidRPr="00514397" w:rsidRDefault="00914C10" w:rsidP="001336F9">
            <w:pPr>
              <w:suppressAutoHyphens/>
              <w:jc w:val="center"/>
              <w:rPr>
                <w:bCs/>
                <w:sz w:val="22"/>
                <w:szCs w:val="22"/>
              </w:rPr>
            </w:pPr>
            <w:r w:rsidRPr="00514397">
              <w:rPr>
                <w:bCs/>
                <w:sz w:val="22"/>
                <w:szCs w:val="22"/>
              </w:rPr>
              <w:t>6</w:t>
            </w:r>
          </w:p>
        </w:tc>
        <w:tc>
          <w:tcPr>
            <w:tcW w:w="449" w:type="pct"/>
            <w:vAlign w:val="center"/>
          </w:tcPr>
          <w:p w:rsidR="00914C10" w:rsidRPr="00514397" w:rsidRDefault="00914C10" w:rsidP="00914C10">
            <w:pPr>
              <w:jc w:val="center"/>
              <w:rPr>
                <w:sz w:val="22"/>
                <w:szCs w:val="22"/>
              </w:rPr>
            </w:pPr>
            <w:r w:rsidRPr="00514397">
              <w:rPr>
                <w:sz w:val="22"/>
                <w:szCs w:val="22"/>
              </w:rPr>
              <w:t>10,7</w:t>
            </w:r>
          </w:p>
        </w:tc>
        <w:tc>
          <w:tcPr>
            <w:tcW w:w="450" w:type="pct"/>
            <w:vAlign w:val="center"/>
          </w:tcPr>
          <w:p w:rsidR="00914C10" w:rsidRPr="00514397" w:rsidRDefault="00914C10" w:rsidP="00914C10">
            <w:pPr>
              <w:jc w:val="center"/>
              <w:rPr>
                <w:sz w:val="22"/>
                <w:szCs w:val="22"/>
              </w:rPr>
            </w:pPr>
            <w:r w:rsidRPr="00514397">
              <w:rPr>
                <w:sz w:val="22"/>
                <w:szCs w:val="22"/>
              </w:rPr>
              <w:t>10,4</w:t>
            </w:r>
          </w:p>
        </w:tc>
        <w:tc>
          <w:tcPr>
            <w:tcW w:w="450" w:type="pct"/>
            <w:vAlign w:val="center"/>
          </w:tcPr>
          <w:p w:rsidR="00914C10" w:rsidRPr="00514397" w:rsidRDefault="00914C10" w:rsidP="00914C10">
            <w:pPr>
              <w:jc w:val="center"/>
              <w:rPr>
                <w:sz w:val="22"/>
                <w:szCs w:val="22"/>
              </w:rPr>
            </w:pPr>
            <w:r w:rsidRPr="00514397">
              <w:rPr>
                <w:sz w:val="22"/>
                <w:szCs w:val="22"/>
              </w:rPr>
              <w:t>10,1</w:t>
            </w:r>
          </w:p>
        </w:tc>
        <w:tc>
          <w:tcPr>
            <w:tcW w:w="450" w:type="pct"/>
            <w:vAlign w:val="center"/>
          </w:tcPr>
          <w:p w:rsidR="00914C10" w:rsidRPr="00514397" w:rsidRDefault="00914C10" w:rsidP="00914C10">
            <w:pPr>
              <w:jc w:val="center"/>
              <w:rPr>
                <w:sz w:val="22"/>
                <w:szCs w:val="22"/>
              </w:rPr>
            </w:pPr>
            <w:r w:rsidRPr="00514397">
              <w:rPr>
                <w:sz w:val="22"/>
                <w:szCs w:val="22"/>
              </w:rPr>
              <w:t>9,9</w:t>
            </w:r>
          </w:p>
        </w:tc>
        <w:tc>
          <w:tcPr>
            <w:tcW w:w="450" w:type="pct"/>
            <w:vAlign w:val="center"/>
          </w:tcPr>
          <w:p w:rsidR="00914C10" w:rsidRPr="00514397" w:rsidRDefault="00914C10" w:rsidP="00914C10">
            <w:pPr>
              <w:jc w:val="center"/>
              <w:rPr>
                <w:sz w:val="22"/>
                <w:szCs w:val="22"/>
              </w:rPr>
            </w:pPr>
            <w:r w:rsidRPr="00514397">
              <w:rPr>
                <w:sz w:val="22"/>
                <w:szCs w:val="22"/>
              </w:rPr>
              <w:t>9,7</w:t>
            </w:r>
          </w:p>
        </w:tc>
        <w:tc>
          <w:tcPr>
            <w:tcW w:w="450" w:type="pct"/>
            <w:vAlign w:val="center"/>
          </w:tcPr>
          <w:p w:rsidR="00914C10" w:rsidRPr="00514397" w:rsidRDefault="00914C10" w:rsidP="00914C10">
            <w:pPr>
              <w:jc w:val="center"/>
              <w:rPr>
                <w:sz w:val="22"/>
                <w:szCs w:val="22"/>
              </w:rPr>
            </w:pPr>
            <w:r w:rsidRPr="00514397">
              <w:rPr>
                <w:sz w:val="22"/>
                <w:szCs w:val="22"/>
              </w:rPr>
              <w:t>9,6</w:t>
            </w:r>
          </w:p>
        </w:tc>
        <w:tc>
          <w:tcPr>
            <w:tcW w:w="448" w:type="pct"/>
            <w:vAlign w:val="center"/>
          </w:tcPr>
          <w:p w:rsidR="00914C10" w:rsidRPr="00514397" w:rsidRDefault="00914C10" w:rsidP="00914C10">
            <w:pPr>
              <w:jc w:val="center"/>
              <w:rPr>
                <w:sz w:val="22"/>
                <w:szCs w:val="22"/>
              </w:rPr>
            </w:pPr>
            <w:r w:rsidRPr="00514397">
              <w:rPr>
                <w:sz w:val="22"/>
                <w:szCs w:val="22"/>
              </w:rPr>
              <w:t>9,5</w:t>
            </w:r>
          </w:p>
        </w:tc>
      </w:tr>
      <w:tr w:rsidR="00F86250" w:rsidRPr="00514397">
        <w:trPr>
          <w:cantSplit/>
          <w:trHeight w:val="183"/>
        </w:trPr>
        <w:tc>
          <w:tcPr>
            <w:tcW w:w="1493" w:type="pct"/>
            <w:vMerge/>
            <w:vAlign w:val="center"/>
          </w:tcPr>
          <w:p w:rsidR="00914C10" w:rsidRPr="00514397" w:rsidRDefault="00914C10" w:rsidP="001336F9">
            <w:pPr>
              <w:suppressAutoHyphens/>
              <w:jc w:val="center"/>
              <w:rPr>
                <w:sz w:val="24"/>
                <w:szCs w:val="24"/>
              </w:rPr>
            </w:pPr>
          </w:p>
        </w:tc>
        <w:tc>
          <w:tcPr>
            <w:tcW w:w="360" w:type="pct"/>
          </w:tcPr>
          <w:p w:rsidR="00914C10" w:rsidRPr="00514397" w:rsidRDefault="00914C10" w:rsidP="001336F9">
            <w:pPr>
              <w:suppressAutoHyphens/>
              <w:jc w:val="center"/>
              <w:rPr>
                <w:bCs/>
                <w:sz w:val="22"/>
                <w:szCs w:val="22"/>
              </w:rPr>
            </w:pPr>
            <w:r w:rsidRPr="00514397">
              <w:rPr>
                <w:bCs/>
                <w:sz w:val="22"/>
                <w:szCs w:val="22"/>
              </w:rPr>
              <w:t>5</w:t>
            </w:r>
          </w:p>
        </w:tc>
        <w:tc>
          <w:tcPr>
            <w:tcW w:w="449" w:type="pct"/>
            <w:vAlign w:val="center"/>
          </w:tcPr>
          <w:p w:rsidR="00914C10" w:rsidRPr="00514397" w:rsidRDefault="00914C10" w:rsidP="00914C10">
            <w:pPr>
              <w:jc w:val="center"/>
              <w:rPr>
                <w:sz w:val="22"/>
                <w:szCs w:val="22"/>
              </w:rPr>
            </w:pPr>
            <w:r w:rsidRPr="00514397">
              <w:rPr>
                <w:sz w:val="22"/>
                <w:szCs w:val="22"/>
              </w:rPr>
              <w:t>10,8</w:t>
            </w:r>
          </w:p>
        </w:tc>
        <w:tc>
          <w:tcPr>
            <w:tcW w:w="450" w:type="pct"/>
            <w:vAlign w:val="center"/>
          </w:tcPr>
          <w:p w:rsidR="00914C10" w:rsidRPr="00514397" w:rsidRDefault="00914C10" w:rsidP="00914C10">
            <w:pPr>
              <w:jc w:val="center"/>
              <w:rPr>
                <w:sz w:val="22"/>
                <w:szCs w:val="22"/>
              </w:rPr>
            </w:pPr>
            <w:r w:rsidRPr="00514397">
              <w:rPr>
                <w:sz w:val="22"/>
                <w:szCs w:val="22"/>
              </w:rPr>
              <w:t>10,5</w:t>
            </w:r>
          </w:p>
        </w:tc>
        <w:tc>
          <w:tcPr>
            <w:tcW w:w="450" w:type="pct"/>
            <w:vAlign w:val="center"/>
          </w:tcPr>
          <w:p w:rsidR="00914C10" w:rsidRPr="00514397" w:rsidRDefault="00914C10" w:rsidP="00914C10">
            <w:pPr>
              <w:jc w:val="center"/>
              <w:rPr>
                <w:sz w:val="22"/>
                <w:szCs w:val="22"/>
              </w:rPr>
            </w:pPr>
            <w:r w:rsidRPr="00514397">
              <w:rPr>
                <w:sz w:val="22"/>
                <w:szCs w:val="22"/>
              </w:rPr>
              <w:t>10,2</w:t>
            </w:r>
          </w:p>
        </w:tc>
        <w:tc>
          <w:tcPr>
            <w:tcW w:w="450" w:type="pct"/>
            <w:vAlign w:val="center"/>
          </w:tcPr>
          <w:p w:rsidR="00914C10" w:rsidRPr="00514397" w:rsidRDefault="00914C10" w:rsidP="00914C10">
            <w:pPr>
              <w:jc w:val="center"/>
              <w:rPr>
                <w:sz w:val="22"/>
                <w:szCs w:val="22"/>
              </w:rPr>
            </w:pPr>
            <w:r w:rsidRPr="00514397">
              <w:rPr>
                <w:sz w:val="22"/>
                <w:szCs w:val="22"/>
              </w:rPr>
              <w:t>10,0</w:t>
            </w:r>
          </w:p>
        </w:tc>
        <w:tc>
          <w:tcPr>
            <w:tcW w:w="450" w:type="pct"/>
            <w:vAlign w:val="center"/>
          </w:tcPr>
          <w:p w:rsidR="00914C10" w:rsidRPr="00514397" w:rsidRDefault="00914C10" w:rsidP="00914C10">
            <w:pPr>
              <w:jc w:val="center"/>
              <w:rPr>
                <w:sz w:val="22"/>
                <w:szCs w:val="22"/>
              </w:rPr>
            </w:pPr>
            <w:r w:rsidRPr="00514397">
              <w:rPr>
                <w:sz w:val="22"/>
                <w:szCs w:val="22"/>
              </w:rPr>
              <w:t>9,9</w:t>
            </w:r>
          </w:p>
        </w:tc>
        <w:tc>
          <w:tcPr>
            <w:tcW w:w="450" w:type="pct"/>
            <w:vAlign w:val="center"/>
          </w:tcPr>
          <w:p w:rsidR="00914C10" w:rsidRPr="00514397" w:rsidRDefault="00914C10" w:rsidP="00914C10">
            <w:pPr>
              <w:jc w:val="center"/>
              <w:rPr>
                <w:sz w:val="22"/>
                <w:szCs w:val="22"/>
              </w:rPr>
            </w:pPr>
            <w:r w:rsidRPr="00514397">
              <w:rPr>
                <w:sz w:val="22"/>
                <w:szCs w:val="22"/>
              </w:rPr>
              <w:t>9,7</w:t>
            </w:r>
          </w:p>
        </w:tc>
        <w:tc>
          <w:tcPr>
            <w:tcW w:w="448" w:type="pct"/>
            <w:vAlign w:val="center"/>
          </w:tcPr>
          <w:p w:rsidR="00914C10" w:rsidRPr="00514397" w:rsidRDefault="00914C10" w:rsidP="00914C10">
            <w:pPr>
              <w:jc w:val="center"/>
              <w:rPr>
                <w:sz w:val="22"/>
                <w:szCs w:val="22"/>
              </w:rPr>
            </w:pPr>
            <w:r w:rsidRPr="00514397">
              <w:rPr>
                <w:sz w:val="22"/>
                <w:szCs w:val="22"/>
              </w:rPr>
              <w:t>9,6</w:t>
            </w:r>
          </w:p>
        </w:tc>
      </w:tr>
      <w:tr w:rsidR="00F86250" w:rsidRPr="00514397">
        <w:trPr>
          <w:cantSplit/>
          <w:trHeight w:val="183"/>
        </w:trPr>
        <w:tc>
          <w:tcPr>
            <w:tcW w:w="1493" w:type="pct"/>
            <w:vMerge/>
            <w:vAlign w:val="center"/>
          </w:tcPr>
          <w:p w:rsidR="00914C10" w:rsidRPr="00514397" w:rsidRDefault="00914C10" w:rsidP="001336F9">
            <w:pPr>
              <w:suppressAutoHyphens/>
              <w:jc w:val="center"/>
              <w:rPr>
                <w:sz w:val="24"/>
                <w:szCs w:val="24"/>
              </w:rPr>
            </w:pPr>
          </w:p>
        </w:tc>
        <w:tc>
          <w:tcPr>
            <w:tcW w:w="360" w:type="pct"/>
          </w:tcPr>
          <w:p w:rsidR="00914C10" w:rsidRPr="00514397" w:rsidRDefault="00914C10" w:rsidP="001336F9">
            <w:pPr>
              <w:suppressAutoHyphens/>
              <w:jc w:val="center"/>
              <w:rPr>
                <w:bCs/>
                <w:sz w:val="22"/>
                <w:szCs w:val="22"/>
              </w:rPr>
            </w:pPr>
            <w:r w:rsidRPr="00514397">
              <w:rPr>
                <w:bCs/>
                <w:sz w:val="22"/>
                <w:szCs w:val="22"/>
              </w:rPr>
              <w:t>4</w:t>
            </w:r>
          </w:p>
        </w:tc>
        <w:tc>
          <w:tcPr>
            <w:tcW w:w="449" w:type="pct"/>
            <w:vAlign w:val="center"/>
          </w:tcPr>
          <w:p w:rsidR="00914C10" w:rsidRPr="00514397" w:rsidRDefault="00914C10" w:rsidP="00914C10">
            <w:pPr>
              <w:jc w:val="center"/>
              <w:rPr>
                <w:sz w:val="22"/>
                <w:szCs w:val="22"/>
              </w:rPr>
            </w:pPr>
            <w:r w:rsidRPr="00514397">
              <w:rPr>
                <w:sz w:val="22"/>
                <w:szCs w:val="22"/>
              </w:rPr>
              <w:t>11,0</w:t>
            </w:r>
          </w:p>
        </w:tc>
        <w:tc>
          <w:tcPr>
            <w:tcW w:w="450" w:type="pct"/>
            <w:vAlign w:val="center"/>
          </w:tcPr>
          <w:p w:rsidR="00914C10" w:rsidRPr="00514397" w:rsidRDefault="00914C10" w:rsidP="00914C10">
            <w:pPr>
              <w:jc w:val="center"/>
              <w:rPr>
                <w:sz w:val="22"/>
                <w:szCs w:val="22"/>
              </w:rPr>
            </w:pPr>
            <w:r w:rsidRPr="00514397">
              <w:rPr>
                <w:sz w:val="22"/>
                <w:szCs w:val="22"/>
              </w:rPr>
              <w:t>10,7</w:t>
            </w:r>
          </w:p>
        </w:tc>
        <w:tc>
          <w:tcPr>
            <w:tcW w:w="450" w:type="pct"/>
            <w:vAlign w:val="center"/>
          </w:tcPr>
          <w:p w:rsidR="00914C10" w:rsidRPr="00514397" w:rsidRDefault="00914C10" w:rsidP="00914C10">
            <w:pPr>
              <w:jc w:val="center"/>
              <w:rPr>
                <w:sz w:val="22"/>
                <w:szCs w:val="22"/>
              </w:rPr>
            </w:pPr>
            <w:r w:rsidRPr="00514397">
              <w:rPr>
                <w:sz w:val="22"/>
                <w:szCs w:val="22"/>
              </w:rPr>
              <w:t>10,4</w:t>
            </w:r>
          </w:p>
        </w:tc>
        <w:tc>
          <w:tcPr>
            <w:tcW w:w="450" w:type="pct"/>
            <w:vAlign w:val="center"/>
          </w:tcPr>
          <w:p w:rsidR="00914C10" w:rsidRPr="00514397" w:rsidRDefault="00914C10" w:rsidP="00914C10">
            <w:pPr>
              <w:jc w:val="center"/>
              <w:rPr>
                <w:sz w:val="22"/>
                <w:szCs w:val="22"/>
              </w:rPr>
            </w:pPr>
            <w:r w:rsidRPr="00514397">
              <w:rPr>
                <w:sz w:val="22"/>
                <w:szCs w:val="22"/>
              </w:rPr>
              <w:t>10,1</w:t>
            </w:r>
          </w:p>
        </w:tc>
        <w:tc>
          <w:tcPr>
            <w:tcW w:w="450" w:type="pct"/>
            <w:vAlign w:val="center"/>
          </w:tcPr>
          <w:p w:rsidR="00914C10" w:rsidRPr="00514397" w:rsidRDefault="00914C10" w:rsidP="00914C10">
            <w:pPr>
              <w:jc w:val="center"/>
              <w:rPr>
                <w:sz w:val="22"/>
                <w:szCs w:val="22"/>
              </w:rPr>
            </w:pPr>
            <w:r w:rsidRPr="00514397">
              <w:rPr>
                <w:sz w:val="22"/>
                <w:szCs w:val="22"/>
              </w:rPr>
              <w:t>10,0</w:t>
            </w:r>
          </w:p>
        </w:tc>
        <w:tc>
          <w:tcPr>
            <w:tcW w:w="450" w:type="pct"/>
            <w:vAlign w:val="center"/>
          </w:tcPr>
          <w:p w:rsidR="00914C10" w:rsidRPr="00514397" w:rsidRDefault="00914C10" w:rsidP="00914C10">
            <w:pPr>
              <w:jc w:val="center"/>
              <w:rPr>
                <w:sz w:val="22"/>
                <w:szCs w:val="22"/>
              </w:rPr>
            </w:pPr>
            <w:r w:rsidRPr="00514397">
              <w:rPr>
                <w:sz w:val="22"/>
                <w:szCs w:val="22"/>
              </w:rPr>
              <w:t>9,9</w:t>
            </w:r>
          </w:p>
        </w:tc>
        <w:tc>
          <w:tcPr>
            <w:tcW w:w="448" w:type="pct"/>
            <w:vAlign w:val="center"/>
          </w:tcPr>
          <w:p w:rsidR="00914C10" w:rsidRPr="00514397" w:rsidRDefault="00914C10" w:rsidP="00914C10">
            <w:pPr>
              <w:jc w:val="center"/>
              <w:rPr>
                <w:sz w:val="22"/>
                <w:szCs w:val="22"/>
              </w:rPr>
            </w:pPr>
            <w:r w:rsidRPr="00514397">
              <w:rPr>
                <w:sz w:val="22"/>
                <w:szCs w:val="22"/>
              </w:rPr>
              <w:t>9,8</w:t>
            </w:r>
          </w:p>
        </w:tc>
      </w:tr>
      <w:tr w:rsidR="00F86250" w:rsidRPr="00514397">
        <w:trPr>
          <w:cantSplit/>
          <w:trHeight w:val="183"/>
        </w:trPr>
        <w:tc>
          <w:tcPr>
            <w:tcW w:w="1493" w:type="pct"/>
            <w:vMerge/>
            <w:vAlign w:val="center"/>
          </w:tcPr>
          <w:p w:rsidR="00914C10" w:rsidRPr="00514397" w:rsidRDefault="00914C10" w:rsidP="001336F9">
            <w:pPr>
              <w:suppressAutoHyphens/>
              <w:jc w:val="center"/>
              <w:rPr>
                <w:sz w:val="24"/>
                <w:szCs w:val="24"/>
              </w:rPr>
            </w:pPr>
          </w:p>
        </w:tc>
        <w:tc>
          <w:tcPr>
            <w:tcW w:w="360" w:type="pct"/>
          </w:tcPr>
          <w:p w:rsidR="00914C10" w:rsidRPr="00514397" w:rsidRDefault="00914C10" w:rsidP="001336F9">
            <w:pPr>
              <w:suppressAutoHyphens/>
              <w:jc w:val="center"/>
              <w:rPr>
                <w:bCs/>
                <w:sz w:val="22"/>
                <w:szCs w:val="22"/>
              </w:rPr>
            </w:pPr>
            <w:r w:rsidRPr="00514397">
              <w:rPr>
                <w:bCs/>
                <w:sz w:val="22"/>
                <w:szCs w:val="22"/>
              </w:rPr>
              <w:t>3</w:t>
            </w:r>
          </w:p>
        </w:tc>
        <w:tc>
          <w:tcPr>
            <w:tcW w:w="449" w:type="pct"/>
            <w:vAlign w:val="center"/>
          </w:tcPr>
          <w:p w:rsidR="00914C10" w:rsidRPr="00514397" w:rsidRDefault="00914C10" w:rsidP="00914C10">
            <w:pPr>
              <w:jc w:val="center"/>
              <w:rPr>
                <w:sz w:val="22"/>
                <w:szCs w:val="22"/>
              </w:rPr>
            </w:pPr>
            <w:r w:rsidRPr="00514397">
              <w:rPr>
                <w:sz w:val="22"/>
                <w:szCs w:val="22"/>
              </w:rPr>
              <w:t>11,1</w:t>
            </w:r>
          </w:p>
        </w:tc>
        <w:tc>
          <w:tcPr>
            <w:tcW w:w="450" w:type="pct"/>
            <w:vAlign w:val="center"/>
          </w:tcPr>
          <w:p w:rsidR="00914C10" w:rsidRPr="00514397" w:rsidRDefault="00914C10" w:rsidP="00914C10">
            <w:pPr>
              <w:jc w:val="center"/>
              <w:rPr>
                <w:sz w:val="22"/>
                <w:szCs w:val="22"/>
              </w:rPr>
            </w:pPr>
            <w:r w:rsidRPr="00514397">
              <w:rPr>
                <w:sz w:val="22"/>
                <w:szCs w:val="22"/>
              </w:rPr>
              <w:t>10,9</w:t>
            </w:r>
          </w:p>
        </w:tc>
        <w:tc>
          <w:tcPr>
            <w:tcW w:w="450" w:type="pct"/>
            <w:vAlign w:val="center"/>
          </w:tcPr>
          <w:p w:rsidR="00914C10" w:rsidRPr="00514397" w:rsidRDefault="00914C10" w:rsidP="00914C10">
            <w:pPr>
              <w:jc w:val="center"/>
              <w:rPr>
                <w:sz w:val="22"/>
                <w:szCs w:val="22"/>
              </w:rPr>
            </w:pPr>
            <w:r w:rsidRPr="00514397">
              <w:rPr>
                <w:sz w:val="22"/>
                <w:szCs w:val="22"/>
              </w:rPr>
              <w:t>10,6</w:t>
            </w:r>
          </w:p>
        </w:tc>
        <w:tc>
          <w:tcPr>
            <w:tcW w:w="450" w:type="pct"/>
            <w:vAlign w:val="center"/>
          </w:tcPr>
          <w:p w:rsidR="00914C10" w:rsidRPr="00514397" w:rsidRDefault="00914C10" w:rsidP="00914C10">
            <w:pPr>
              <w:jc w:val="center"/>
              <w:rPr>
                <w:sz w:val="22"/>
                <w:szCs w:val="22"/>
              </w:rPr>
            </w:pPr>
            <w:r w:rsidRPr="00514397">
              <w:rPr>
                <w:sz w:val="22"/>
                <w:szCs w:val="22"/>
              </w:rPr>
              <w:t>10,3</w:t>
            </w:r>
          </w:p>
        </w:tc>
        <w:tc>
          <w:tcPr>
            <w:tcW w:w="450" w:type="pct"/>
            <w:vAlign w:val="center"/>
          </w:tcPr>
          <w:p w:rsidR="00914C10" w:rsidRPr="00514397" w:rsidRDefault="00914C10" w:rsidP="00914C10">
            <w:pPr>
              <w:jc w:val="center"/>
              <w:rPr>
                <w:sz w:val="22"/>
                <w:szCs w:val="22"/>
              </w:rPr>
            </w:pPr>
            <w:r w:rsidRPr="00514397">
              <w:rPr>
                <w:sz w:val="22"/>
                <w:szCs w:val="22"/>
              </w:rPr>
              <w:t>10,2</w:t>
            </w:r>
          </w:p>
        </w:tc>
        <w:tc>
          <w:tcPr>
            <w:tcW w:w="450" w:type="pct"/>
            <w:vAlign w:val="center"/>
          </w:tcPr>
          <w:p w:rsidR="00914C10" w:rsidRPr="00514397" w:rsidRDefault="00914C10" w:rsidP="00914C10">
            <w:pPr>
              <w:jc w:val="center"/>
              <w:rPr>
                <w:sz w:val="22"/>
                <w:szCs w:val="22"/>
              </w:rPr>
            </w:pPr>
            <w:r w:rsidRPr="00514397">
              <w:rPr>
                <w:sz w:val="22"/>
                <w:szCs w:val="22"/>
              </w:rPr>
              <w:t>10,0</w:t>
            </w:r>
          </w:p>
        </w:tc>
        <w:tc>
          <w:tcPr>
            <w:tcW w:w="448" w:type="pct"/>
            <w:vAlign w:val="center"/>
          </w:tcPr>
          <w:p w:rsidR="00914C10" w:rsidRPr="00514397" w:rsidRDefault="00914C10" w:rsidP="00914C10">
            <w:pPr>
              <w:jc w:val="center"/>
              <w:rPr>
                <w:sz w:val="22"/>
                <w:szCs w:val="22"/>
              </w:rPr>
            </w:pPr>
            <w:r w:rsidRPr="00514397">
              <w:rPr>
                <w:sz w:val="22"/>
                <w:szCs w:val="22"/>
              </w:rPr>
              <w:t>9,9</w:t>
            </w:r>
          </w:p>
        </w:tc>
      </w:tr>
      <w:tr w:rsidR="00F86250" w:rsidRPr="00514397">
        <w:trPr>
          <w:cantSplit/>
          <w:trHeight w:val="183"/>
        </w:trPr>
        <w:tc>
          <w:tcPr>
            <w:tcW w:w="1493" w:type="pct"/>
            <w:vMerge/>
            <w:vAlign w:val="center"/>
          </w:tcPr>
          <w:p w:rsidR="00914C10" w:rsidRPr="00514397" w:rsidRDefault="00914C10" w:rsidP="001336F9">
            <w:pPr>
              <w:suppressAutoHyphens/>
              <w:jc w:val="center"/>
              <w:rPr>
                <w:sz w:val="24"/>
                <w:szCs w:val="24"/>
              </w:rPr>
            </w:pPr>
          </w:p>
        </w:tc>
        <w:tc>
          <w:tcPr>
            <w:tcW w:w="360" w:type="pct"/>
          </w:tcPr>
          <w:p w:rsidR="00914C10" w:rsidRPr="00514397" w:rsidRDefault="00914C10" w:rsidP="001336F9">
            <w:pPr>
              <w:suppressAutoHyphens/>
              <w:jc w:val="center"/>
              <w:rPr>
                <w:bCs/>
                <w:sz w:val="22"/>
                <w:szCs w:val="22"/>
              </w:rPr>
            </w:pPr>
            <w:r w:rsidRPr="00514397">
              <w:rPr>
                <w:bCs/>
                <w:sz w:val="22"/>
                <w:szCs w:val="22"/>
              </w:rPr>
              <w:t>2</w:t>
            </w:r>
          </w:p>
        </w:tc>
        <w:tc>
          <w:tcPr>
            <w:tcW w:w="449" w:type="pct"/>
            <w:vAlign w:val="center"/>
          </w:tcPr>
          <w:p w:rsidR="00914C10" w:rsidRPr="00514397" w:rsidRDefault="00914C10" w:rsidP="00914C10">
            <w:pPr>
              <w:jc w:val="center"/>
              <w:rPr>
                <w:sz w:val="22"/>
                <w:szCs w:val="22"/>
              </w:rPr>
            </w:pPr>
            <w:r w:rsidRPr="00514397">
              <w:rPr>
                <w:sz w:val="22"/>
                <w:szCs w:val="22"/>
              </w:rPr>
              <w:t>11,4</w:t>
            </w:r>
          </w:p>
        </w:tc>
        <w:tc>
          <w:tcPr>
            <w:tcW w:w="450" w:type="pct"/>
            <w:vAlign w:val="center"/>
          </w:tcPr>
          <w:p w:rsidR="00914C10" w:rsidRPr="00514397" w:rsidRDefault="00914C10" w:rsidP="00914C10">
            <w:pPr>
              <w:jc w:val="center"/>
              <w:rPr>
                <w:sz w:val="22"/>
                <w:szCs w:val="22"/>
              </w:rPr>
            </w:pPr>
            <w:r w:rsidRPr="00514397">
              <w:rPr>
                <w:sz w:val="22"/>
                <w:szCs w:val="22"/>
              </w:rPr>
              <w:t>11,1</w:t>
            </w:r>
          </w:p>
        </w:tc>
        <w:tc>
          <w:tcPr>
            <w:tcW w:w="450" w:type="pct"/>
            <w:vAlign w:val="center"/>
          </w:tcPr>
          <w:p w:rsidR="00914C10" w:rsidRPr="00514397" w:rsidRDefault="00914C10" w:rsidP="00914C10">
            <w:pPr>
              <w:jc w:val="center"/>
              <w:rPr>
                <w:sz w:val="22"/>
                <w:szCs w:val="22"/>
              </w:rPr>
            </w:pPr>
            <w:r w:rsidRPr="00514397">
              <w:rPr>
                <w:sz w:val="22"/>
                <w:szCs w:val="22"/>
              </w:rPr>
              <w:t>10,8</w:t>
            </w:r>
          </w:p>
        </w:tc>
        <w:tc>
          <w:tcPr>
            <w:tcW w:w="450" w:type="pct"/>
            <w:vAlign w:val="center"/>
          </w:tcPr>
          <w:p w:rsidR="00914C10" w:rsidRPr="00514397" w:rsidRDefault="00914C10" w:rsidP="00914C10">
            <w:pPr>
              <w:jc w:val="center"/>
              <w:rPr>
                <w:sz w:val="22"/>
                <w:szCs w:val="22"/>
              </w:rPr>
            </w:pPr>
            <w:r w:rsidRPr="00514397">
              <w:rPr>
                <w:sz w:val="22"/>
                <w:szCs w:val="22"/>
              </w:rPr>
              <w:t>10,6</w:t>
            </w:r>
          </w:p>
        </w:tc>
        <w:tc>
          <w:tcPr>
            <w:tcW w:w="450" w:type="pct"/>
            <w:vAlign w:val="center"/>
          </w:tcPr>
          <w:p w:rsidR="00914C10" w:rsidRPr="00514397" w:rsidRDefault="00914C10" w:rsidP="00914C10">
            <w:pPr>
              <w:jc w:val="center"/>
              <w:rPr>
                <w:sz w:val="22"/>
                <w:szCs w:val="22"/>
              </w:rPr>
            </w:pPr>
            <w:r w:rsidRPr="00514397">
              <w:rPr>
                <w:sz w:val="22"/>
                <w:szCs w:val="22"/>
              </w:rPr>
              <w:t>10,5</w:t>
            </w:r>
          </w:p>
        </w:tc>
        <w:tc>
          <w:tcPr>
            <w:tcW w:w="450" w:type="pct"/>
            <w:vAlign w:val="center"/>
          </w:tcPr>
          <w:p w:rsidR="00914C10" w:rsidRPr="00514397" w:rsidRDefault="00914C10" w:rsidP="00914C10">
            <w:pPr>
              <w:jc w:val="center"/>
              <w:rPr>
                <w:sz w:val="22"/>
                <w:szCs w:val="22"/>
              </w:rPr>
            </w:pPr>
            <w:r w:rsidRPr="00514397">
              <w:rPr>
                <w:sz w:val="22"/>
                <w:szCs w:val="22"/>
              </w:rPr>
              <w:t>10,3</w:t>
            </w:r>
          </w:p>
        </w:tc>
        <w:tc>
          <w:tcPr>
            <w:tcW w:w="448" w:type="pct"/>
            <w:vAlign w:val="center"/>
          </w:tcPr>
          <w:p w:rsidR="00914C10" w:rsidRPr="00514397" w:rsidRDefault="00914C10" w:rsidP="00914C10">
            <w:pPr>
              <w:jc w:val="center"/>
              <w:rPr>
                <w:sz w:val="22"/>
                <w:szCs w:val="22"/>
              </w:rPr>
            </w:pPr>
            <w:r w:rsidRPr="00514397">
              <w:rPr>
                <w:sz w:val="22"/>
                <w:szCs w:val="22"/>
              </w:rPr>
              <w:t>10,0</w:t>
            </w:r>
          </w:p>
        </w:tc>
      </w:tr>
      <w:tr w:rsidR="00F86250" w:rsidRPr="00514397" w:rsidTr="009C733B">
        <w:trPr>
          <w:cantSplit/>
          <w:trHeight w:val="183"/>
        </w:trPr>
        <w:tc>
          <w:tcPr>
            <w:tcW w:w="1493" w:type="pct"/>
            <w:vMerge/>
            <w:tcBorders>
              <w:bottom w:val="single" w:sz="4" w:space="0" w:color="auto"/>
            </w:tcBorders>
            <w:vAlign w:val="center"/>
          </w:tcPr>
          <w:p w:rsidR="00914C10" w:rsidRPr="00514397" w:rsidRDefault="00914C10" w:rsidP="001336F9">
            <w:pPr>
              <w:suppressAutoHyphens/>
              <w:jc w:val="center"/>
              <w:rPr>
                <w:sz w:val="24"/>
                <w:szCs w:val="24"/>
              </w:rPr>
            </w:pPr>
          </w:p>
        </w:tc>
        <w:tc>
          <w:tcPr>
            <w:tcW w:w="360" w:type="pct"/>
          </w:tcPr>
          <w:p w:rsidR="00914C10" w:rsidRPr="00514397" w:rsidRDefault="00914C10" w:rsidP="001336F9">
            <w:pPr>
              <w:suppressAutoHyphens/>
              <w:jc w:val="center"/>
              <w:rPr>
                <w:bCs/>
                <w:sz w:val="22"/>
                <w:szCs w:val="22"/>
              </w:rPr>
            </w:pPr>
            <w:r w:rsidRPr="00514397">
              <w:rPr>
                <w:bCs/>
                <w:sz w:val="22"/>
                <w:szCs w:val="22"/>
              </w:rPr>
              <w:t>1</w:t>
            </w:r>
          </w:p>
        </w:tc>
        <w:tc>
          <w:tcPr>
            <w:tcW w:w="449" w:type="pct"/>
            <w:vAlign w:val="center"/>
          </w:tcPr>
          <w:p w:rsidR="00914C10" w:rsidRPr="00514397" w:rsidRDefault="00914C10" w:rsidP="00914C10">
            <w:pPr>
              <w:ind w:left="-149"/>
              <w:jc w:val="center"/>
              <w:rPr>
                <w:sz w:val="22"/>
                <w:szCs w:val="22"/>
              </w:rPr>
            </w:pPr>
            <w:r w:rsidRPr="00514397">
              <w:rPr>
                <w:sz w:val="22"/>
                <w:szCs w:val="22"/>
              </w:rPr>
              <w:t>11,5 и &gt;</w:t>
            </w:r>
          </w:p>
        </w:tc>
        <w:tc>
          <w:tcPr>
            <w:tcW w:w="450" w:type="pct"/>
            <w:vAlign w:val="center"/>
          </w:tcPr>
          <w:p w:rsidR="00914C10" w:rsidRPr="00514397" w:rsidRDefault="00914C10" w:rsidP="00914C10">
            <w:pPr>
              <w:ind w:left="-149"/>
              <w:jc w:val="center"/>
              <w:rPr>
                <w:sz w:val="22"/>
                <w:szCs w:val="22"/>
              </w:rPr>
            </w:pPr>
            <w:r w:rsidRPr="00514397">
              <w:rPr>
                <w:sz w:val="22"/>
                <w:szCs w:val="22"/>
              </w:rPr>
              <w:t>11,2 и &gt;</w:t>
            </w:r>
          </w:p>
        </w:tc>
        <w:tc>
          <w:tcPr>
            <w:tcW w:w="450" w:type="pct"/>
            <w:vAlign w:val="center"/>
          </w:tcPr>
          <w:p w:rsidR="00914C10" w:rsidRPr="00514397" w:rsidRDefault="00914C10" w:rsidP="00914C10">
            <w:pPr>
              <w:jc w:val="center"/>
              <w:rPr>
                <w:sz w:val="22"/>
                <w:szCs w:val="22"/>
              </w:rPr>
            </w:pPr>
            <w:r w:rsidRPr="00514397">
              <w:rPr>
                <w:sz w:val="22"/>
                <w:szCs w:val="22"/>
              </w:rPr>
              <w:t>10,9 и &gt;</w:t>
            </w:r>
          </w:p>
        </w:tc>
        <w:tc>
          <w:tcPr>
            <w:tcW w:w="450" w:type="pct"/>
            <w:vAlign w:val="center"/>
          </w:tcPr>
          <w:p w:rsidR="00914C10" w:rsidRPr="00514397" w:rsidRDefault="00914C10" w:rsidP="00914C10">
            <w:pPr>
              <w:jc w:val="center"/>
              <w:rPr>
                <w:sz w:val="22"/>
                <w:szCs w:val="22"/>
              </w:rPr>
            </w:pPr>
            <w:r w:rsidRPr="00514397">
              <w:rPr>
                <w:sz w:val="22"/>
                <w:szCs w:val="22"/>
              </w:rPr>
              <w:t>10,7 и &gt;</w:t>
            </w:r>
          </w:p>
        </w:tc>
        <w:tc>
          <w:tcPr>
            <w:tcW w:w="450" w:type="pct"/>
            <w:vAlign w:val="center"/>
          </w:tcPr>
          <w:p w:rsidR="00914C10" w:rsidRPr="00514397" w:rsidRDefault="00914C10" w:rsidP="00914C10">
            <w:pPr>
              <w:ind w:left="-149"/>
              <w:jc w:val="center"/>
              <w:rPr>
                <w:sz w:val="22"/>
                <w:szCs w:val="22"/>
              </w:rPr>
            </w:pPr>
            <w:r w:rsidRPr="00514397">
              <w:rPr>
                <w:sz w:val="22"/>
                <w:szCs w:val="22"/>
              </w:rPr>
              <w:t>10,6 и &gt;</w:t>
            </w:r>
          </w:p>
        </w:tc>
        <w:tc>
          <w:tcPr>
            <w:tcW w:w="450" w:type="pct"/>
            <w:vAlign w:val="center"/>
          </w:tcPr>
          <w:p w:rsidR="00914C10" w:rsidRPr="00514397" w:rsidRDefault="00914C10" w:rsidP="00914C10">
            <w:pPr>
              <w:jc w:val="center"/>
              <w:rPr>
                <w:sz w:val="22"/>
                <w:szCs w:val="22"/>
              </w:rPr>
            </w:pPr>
            <w:r w:rsidRPr="00514397">
              <w:rPr>
                <w:sz w:val="22"/>
                <w:szCs w:val="22"/>
              </w:rPr>
              <w:t>10,4 и &gt;</w:t>
            </w:r>
          </w:p>
        </w:tc>
        <w:tc>
          <w:tcPr>
            <w:tcW w:w="448" w:type="pct"/>
            <w:vAlign w:val="center"/>
          </w:tcPr>
          <w:p w:rsidR="00914C10" w:rsidRPr="00514397" w:rsidRDefault="00914C10" w:rsidP="00914C10">
            <w:pPr>
              <w:ind w:left="-149"/>
              <w:jc w:val="center"/>
              <w:rPr>
                <w:sz w:val="22"/>
                <w:szCs w:val="22"/>
              </w:rPr>
            </w:pPr>
            <w:r w:rsidRPr="00514397">
              <w:rPr>
                <w:sz w:val="22"/>
                <w:szCs w:val="22"/>
              </w:rPr>
              <w:t>10,1 и &gt;</w:t>
            </w:r>
          </w:p>
        </w:tc>
      </w:tr>
      <w:tr w:rsidR="00F86250" w:rsidRPr="00514397" w:rsidTr="009C733B">
        <w:trPr>
          <w:cantSplit/>
          <w:trHeight w:val="183"/>
        </w:trPr>
        <w:tc>
          <w:tcPr>
            <w:tcW w:w="1493" w:type="pct"/>
            <w:vMerge w:val="restart"/>
            <w:tcBorders>
              <w:top w:val="single" w:sz="4" w:space="0" w:color="auto"/>
              <w:left w:val="single" w:sz="4" w:space="0" w:color="auto"/>
              <w:bottom w:val="single" w:sz="4" w:space="0" w:color="auto"/>
              <w:right w:val="single" w:sz="4" w:space="0" w:color="auto"/>
            </w:tcBorders>
            <w:vAlign w:val="center"/>
          </w:tcPr>
          <w:p w:rsidR="00914C10" w:rsidRPr="00514397" w:rsidRDefault="00914C10" w:rsidP="009768E2">
            <w:pPr>
              <w:suppressAutoHyphens/>
              <w:rPr>
                <w:sz w:val="24"/>
                <w:szCs w:val="24"/>
              </w:rPr>
            </w:pPr>
            <w:r w:rsidRPr="00514397">
              <w:rPr>
                <w:sz w:val="24"/>
                <w:szCs w:val="24"/>
              </w:rPr>
              <w:t xml:space="preserve">Подтягивание, </w:t>
            </w:r>
          </w:p>
          <w:p w:rsidR="00914C10" w:rsidRPr="00514397" w:rsidRDefault="00914C10" w:rsidP="009768E2">
            <w:pPr>
              <w:suppressAutoHyphens/>
              <w:rPr>
                <w:bCs/>
                <w:sz w:val="22"/>
                <w:szCs w:val="22"/>
              </w:rPr>
            </w:pPr>
            <w:r w:rsidRPr="00514397">
              <w:rPr>
                <w:sz w:val="24"/>
                <w:szCs w:val="24"/>
              </w:rPr>
              <w:t>кол-во раз</w:t>
            </w:r>
          </w:p>
        </w:tc>
        <w:tc>
          <w:tcPr>
            <w:tcW w:w="360" w:type="pct"/>
            <w:tcBorders>
              <w:left w:val="single" w:sz="4" w:space="0" w:color="auto"/>
            </w:tcBorders>
          </w:tcPr>
          <w:p w:rsidR="00914C10" w:rsidRPr="00514397" w:rsidRDefault="00914C10" w:rsidP="001336F9">
            <w:pPr>
              <w:suppressAutoHyphens/>
              <w:jc w:val="center"/>
              <w:rPr>
                <w:bCs/>
                <w:sz w:val="22"/>
                <w:szCs w:val="22"/>
              </w:rPr>
            </w:pPr>
            <w:r w:rsidRPr="00514397">
              <w:rPr>
                <w:bCs/>
                <w:sz w:val="22"/>
                <w:szCs w:val="22"/>
              </w:rPr>
              <w:t>10</w:t>
            </w:r>
          </w:p>
        </w:tc>
        <w:tc>
          <w:tcPr>
            <w:tcW w:w="449" w:type="pct"/>
            <w:vAlign w:val="center"/>
          </w:tcPr>
          <w:p w:rsidR="00914C10" w:rsidRPr="00514397" w:rsidRDefault="00914C10" w:rsidP="00914C10">
            <w:pPr>
              <w:jc w:val="center"/>
              <w:rPr>
                <w:sz w:val="22"/>
                <w:szCs w:val="22"/>
              </w:rPr>
            </w:pPr>
            <w:r w:rsidRPr="00514397">
              <w:rPr>
                <w:sz w:val="22"/>
                <w:szCs w:val="22"/>
              </w:rPr>
              <w:t>7</w:t>
            </w:r>
          </w:p>
        </w:tc>
        <w:tc>
          <w:tcPr>
            <w:tcW w:w="450" w:type="pct"/>
            <w:vAlign w:val="center"/>
          </w:tcPr>
          <w:p w:rsidR="00914C10" w:rsidRPr="00514397" w:rsidRDefault="00914C10" w:rsidP="00914C10">
            <w:pPr>
              <w:jc w:val="center"/>
              <w:rPr>
                <w:sz w:val="22"/>
                <w:szCs w:val="22"/>
              </w:rPr>
            </w:pPr>
            <w:r w:rsidRPr="00514397">
              <w:rPr>
                <w:sz w:val="22"/>
                <w:szCs w:val="22"/>
              </w:rPr>
              <w:t>8</w:t>
            </w:r>
          </w:p>
        </w:tc>
        <w:tc>
          <w:tcPr>
            <w:tcW w:w="450" w:type="pct"/>
            <w:vAlign w:val="center"/>
          </w:tcPr>
          <w:p w:rsidR="00914C10" w:rsidRPr="00514397" w:rsidRDefault="00914C10" w:rsidP="00914C10">
            <w:pPr>
              <w:jc w:val="center"/>
              <w:rPr>
                <w:sz w:val="22"/>
                <w:szCs w:val="22"/>
              </w:rPr>
            </w:pPr>
            <w:r w:rsidRPr="00514397">
              <w:rPr>
                <w:sz w:val="22"/>
                <w:szCs w:val="22"/>
              </w:rPr>
              <w:t>9</w:t>
            </w:r>
          </w:p>
        </w:tc>
        <w:tc>
          <w:tcPr>
            <w:tcW w:w="450" w:type="pct"/>
            <w:vAlign w:val="center"/>
          </w:tcPr>
          <w:p w:rsidR="00914C10" w:rsidRPr="00514397" w:rsidRDefault="00914C10" w:rsidP="00914C10">
            <w:pPr>
              <w:jc w:val="center"/>
              <w:rPr>
                <w:sz w:val="22"/>
                <w:szCs w:val="22"/>
              </w:rPr>
            </w:pPr>
            <w:r w:rsidRPr="00514397">
              <w:rPr>
                <w:sz w:val="22"/>
                <w:szCs w:val="22"/>
              </w:rPr>
              <w:t>10</w:t>
            </w:r>
          </w:p>
        </w:tc>
        <w:tc>
          <w:tcPr>
            <w:tcW w:w="450" w:type="pct"/>
            <w:vAlign w:val="center"/>
          </w:tcPr>
          <w:p w:rsidR="00914C10" w:rsidRPr="00514397" w:rsidRDefault="00914C10" w:rsidP="00914C10">
            <w:pPr>
              <w:jc w:val="center"/>
              <w:rPr>
                <w:sz w:val="22"/>
                <w:szCs w:val="22"/>
              </w:rPr>
            </w:pPr>
            <w:r w:rsidRPr="00514397">
              <w:rPr>
                <w:sz w:val="22"/>
                <w:szCs w:val="22"/>
              </w:rPr>
              <w:t>11</w:t>
            </w:r>
          </w:p>
        </w:tc>
        <w:tc>
          <w:tcPr>
            <w:tcW w:w="450" w:type="pct"/>
            <w:vAlign w:val="center"/>
          </w:tcPr>
          <w:p w:rsidR="00914C10" w:rsidRPr="00514397" w:rsidRDefault="00914C10" w:rsidP="00914C10">
            <w:pPr>
              <w:jc w:val="center"/>
              <w:rPr>
                <w:sz w:val="22"/>
                <w:szCs w:val="22"/>
              </w:rPr>
            </w:pPr>
            <w:r w:rsidRPr="00514397">
              <w:rPr>
                <w:sz w:val="22"/>
                <w:szCs w:val="22"/>
              </w:rPr>
              <w:t>12</w:t>
            </w:r>
          </w:p>
        </w:tc>
        <w:tc>
          <w:tcPr>
            <w:tcW w:w="448" w:type="pct"/>
            <w:vAlign w:val="center"/>
          </w:tcPr>
          <w:p w:rsidR="00914C10" w:rsidRPr="00514397" w:rsidRDefault="00914C10" w:rsidP="00914C10">
            <w:pPr>
              <w:jc w:val="center"/>
              <w:rPr>
                <w:sz w:val="22"/>
                <w:szCs w:val="22"/>
              </w:rPr>
            </w:pPr>
            <w:r w:rsidRPr="00514397">
              <w:rPr>
                <w:sz w:val="22"/>
                <w:szCs w:val="22"/>
              </w:rPr>
              <w:t>13</w:t>
            </w:r>
          </w:p>
        </w:tc>
      </w:tr>
      <w:tr w:rsidR="00F86250" w:rsidRPr="00514397" w:rsidTr="009C733B">
        <w:trPr>
          <w:cantSplit/>
          <w:trHeight w:val="183"/>
        </w:trPr>
        <w:tc>
          <w:tcPr>
            <w:tcW w:w="1493" w:type="pct"/>
            <w:vMerge/>
            <w:tcBorders>
              <w:left w:val="single" w:sz="4" w:space="0" w:color="auto"/>
              <w:bottom w:val="single" w:sz="4" w:space="0" w:color="auto"/>
              <w:right w:val="single" w:sz="4" w:space="0" w:color="auto"/>
            </w:tcBorders>
            <w:vAlign w:val="center"/>
          </w:tcPr>
          <w:p w:rsidR="00914C10" w:rsidRPr="00514397" w:rsidRDefault="00914C10" w:rsidP="001336F9">
            <w:pPr>
              <w:suppressAutoHyphens/>
              <w:jc w:val="center"/>
              <w:rPr>
                <w:sz w:val="24"/>
                <w:szCs w:val="24"/>
              </w:rPr>
            </w:pPr>
          </w:p>
        </w:tc>
        <w:tc>
          <w:tcPr>
            <w:tcW w:w="360" w:type="pct"/>
            <w:tcBorders>
              <w:left w:val="single" w:sz="4" w:space="0" w:color="auto"/>
            </w:tcBorders>
          </w:tcPr>
          <w:p w:rsidR="00914C10" w:rsidRPr="00514397" w:rsidRDefault="00914C10" w:rsidP="001336F9">
            <w:pPr>
              <w:suppressAutoHyphens/>
              <w:jc w:val="center"/>
              <w:rPr>
                <w:bCs/>
                <w:sz w:val="22"/>
                <w:szCs w:val="22"/>
              </w:rPr>
            </w:pPr>
            <w:r w:rsidRPr="00514397">
              <w:rPr>
                <w:bCs/>
                <w:sz w:val="22"/>
                <w:szCs w:val="22"/>
              </w:rPr>
              <w:t>9</w:t>
            </w:r>
          </w:p>
        </w:tc>
        <w:tc>
          <w:tcPr>
            <w:tcW w:w="449" w:type="pct"/>
            <w:vAlign w:val="center"/>
          </w:tcPr>
          <w:p w:rsidR="00914C10" w:rsidRPr="00514397" w:rsidRDefault="00914C10" w:rsidP="00914C10">
            <w:pPr>
              <w:jc w:val="center"/>
              <w:rPr>
                <w:sz w:val="22"/>
                <w:szCs w:val="22"/>
              </w:rPr>
            </w:pPr>
            <w:r w:rsidRPr="00514397">
              <w:rPr>
                <w:sz w:val="22"/>
                <w:szCs w:val="22"/>
              </w:rPr>
              <w:t>6</w:t>
            </w:r>
          </w:p>
        </w:tc>
        <w:tc>
          <w:tcPr>
            <w:tcW w:w="450" w:type="pct"/>
            <w:vAlign w:val="center"/>
          </w:tcPr>
          <w:p w:rsidR="00914C10" w:rsidRPr="00514397" w:rsidRDefault="00914C10" w:rsidP="00914C10">
            <w:pPr>
              <w:jc w:val="center"/>
              <w:rPr>
                <w:sz w:val="22"/>
                <w:szCs w:val="22"/>
              </w:rPr>
            </w:pPr>
            <w:r w:rsidRPr="00514397">
              <w:rPr>
                <w:sz w:val="22"/>
                <w:szCs w:val="22"/>
              </w:rPr>
              <w:t>7</w:t>
            </w:r>
          </w:p>
        </w:tc>
        <w:tc>
          <w:tcPr>
            <w:tcW w:w="450" w:type="pct"/>
            <w:vAlign w:val="center"/>
          </w:tcPr>
          <w:p w:rsidR="00914C10" w:rsidRPr="00514397" w:rsidRDefault="00914C10" w:rsidP="00914C10">
            <w:pPr>
              <w:jc w:val="center"/>
              <w:rPr>
                <w:sz w:val="22"/>
                <w:szCs w:val="22"/>
              </w:rPr>
            </w:pPr>
            <w:r w:rsidRPr="00514397">
              <w:rPr>
                <w:sz w:val="22"/>
                <w:szCs w:val="22"/>
              </w:rPr>
              <w:t>8</w:t>
            </w:r>
          </w:p>
        </w:tc>
        <w:tc>
          <w:tcPr>
            <w:tcW w:w="450" w:type="pct"/>
            <w:vAlign w:val="center"/>
          </w:tcPr>
          <w:p w:rsidR="00914C10" w:rsidRPr="00514397" w:rsidRDefault="00914C10" w:rsidP="00914C10">
            <w:pPr>
              <w:jc w:val="center"/>
              <w:rPr>
                <w:sz w:val="22"/>
                <w:szCs w:val="22"/>
              </w:rPr>
            </w:pPr>
            <w:r w:rsidRPr="00514397">
              <w:rPr>
                <w:sz w:val="22"/>
                <w:szCs w:val="22"/>
              </w:rPr>
              <w:t>9</w:t>
            </w:r>
          </w:p>
        </w:tc>
        <w:tc>
          <w:tcPr>
            <w:tcW w:w="450" w:type="pct"/>
            <w:vAlign w:val="center"/>
          </w:tcPr>
          <w:p w:rsidR="00914C10" w:rsidRPr="00514397" w:rsidRDefault="00914C10" w:rsidP="00914C10">
            <w:pPr>
              <w:jc w:val="center"/>
              <w:rPr>
                <w:sz w:val="22"/>
                <w:szCs w:val="22"/>
              </w:rPr>
            </w:pPr>
            <w:r w:rsidRPr="00514397">
              <w:rPr>
                <w:sz w:val="22"/>
                <w:szCs w:val="22"/>
              </w:rPr>
              <w:t>10</w:t>
            </w:r>
          </w:p>
        </w:tc>
        <w:tc>
          <w:tcPr>
            <w:tcW w:w="450" w:type="pct"/>
            <w:vAlign w:val="center"/>
          </w:tcPr>
          <w:p w:rsidR="00914C10" w:rsidRPr="00514397" w:rsidRDefault="00914C10" w:rsidP="00914C10">
            <w:pPr>
              <w:jc w:val="center"/>
              <w:rPr>
                <w:sz w:val="22"/>
                <w:szCs w:val="22"/>
              </w:rPr>
            </w:pPr>
            <w:r w:rsidRPr="00514397">
              <w:rPr>
                <w:sz w:val="22"/>
                <w:szCs w:val="22"/>
              </w:rPr>
              <w:t>11</w:t>
            </w:r>
          </w:p>
        </w:tc>
        <w:tc>
          <w:tcPr>
            <w:tcW w:w="448" w:type="pct"/>
            <w:vAlign w:val="center"/>
          </w:tcPr>
          <w:p w:rsidR="00914C10" w:rsidRPr="00514397" w:rsidRDefault="00914C10" w:rsidP="00914C10">
            <w:pPr>
              <w:jc w:val="center"/>
              <w:rPr>
                <w:sz w:val="22"/>
                <w:szCs w:val="22"/>
              </w:rPr>
            </w:pPr>
            <w:r w:rsidRPr="00514397">
              <w:rPr>
                <w:sz w:val="22"/>
                <w:szCs w:val="22"/>
              </w:rPr>
              <w:t>12</w:t>
            </w:r>
          </w:p>
        </w:tc>
      </w:tr>
      <w:tr w:rsidR="00F86250" w:rsidRPr="00514397" w:rsidTr="009C733B">
        <w:trPr>
          <w:cantSplit/>
          <w:trHeight w:val="183"/>
        </w:trPr>
        <w:tc>
          <w:tcPr>
            <w:tcW w:w="1493" w:type="pct"/>
            <w:vMerge/>
            <w:tcBorders>
              <w:left w:val="single" w:sz="4" w:space="0" w:color="auto"/>
              <w:bottom w:val="single" w:sz="4" w:space="0" w:color="auto"/>
              <w:right w:val="single" w:sz="4" w:space="0" w:color="auto"/>
            </w:tcBorders>
            <w:vAlign w:val="center"/>
          </w:tcPr>
          <w:p w:rsidR="00914C10" w:rsidRPr="00514397" w:rsidRDefault="00914C10" w:rsidP="001336F9">
            <w:pPr>
              <w:suppressAutoHyphens/>
              <w:jc w:val="center"/>
              <w:rPr>
                <w:sz w:val="24"/>
                <w:szCs w:val="24"/>
              </w:rPr>
            </w:pPr>
          </w:p>
        </w:tc>
        <w:tc>
          <w:tcPr>
            <w:tcW w:w="360" w:type="pct"/>
            <w:tcBorders>
              <w:left w:val="single" w:sz="4" w:space="0" w:color="auto"/>
            </w:tcBorders>
          </w:tcPr>
          <w:p w:rsidR="00914C10" w:rsidRPr="00514397" w:rsidRDefault="00914C10" w:rsidP="001336F9">
            <w:pPr>
              <w:suppressAutoHyphens/>
              <w:jc w:val="center"/>
              <w:rPr>
                <w:bCs/>
                <w:sz w:val="22"/>
                <w:szCs w:val="22"/>
              </w:rPr>
            </w:pPr>
            <w:r w:rsidRPr="00514397">
              <w:rPr>
                <w:bCs/>
                <w:sz w:val="22"/>
                <w:szCs w:val="22"/>
              </w:rPr>
              <w:t>8</w:t>
            </w:r>
          </w:p>
        </w:tc>
        <w:tc>
          <w:tcPr>
            <w:tcW w:w="449" w:type="pct"/>
            <w:vAlign w:val="center"/>
          </w:tcPr>
          <w:p w:rsidR="00914C10" w:rsidRPr="00514397" w:rsidRDefault="00914C10" w:rsidP="00914C10">
            <w:pPr>
              <w:jc w:val="center"/>
              <w:rPr>
                <w:sz w:val="22"/>
                <w:szCs w:val="22"/>
              </w:rPr>
            </w:pPr>
            <w:r w:rsidRPr="00514397">
              <w:rPr>
                <w:sz w:val="22"/>
                <w:szCs w:val="22"/>
              </w:rPr>
              <w:t>5</w:t>
            </w:r>
          </w:p>
        </w:tc>
        <w:tc>
          <w:tcPr>
            <w:tcW w:w="450" w:type="pct"/>
            <w:vAlign w:val="center"/>
          </w:tcPr>
          <w:p w:rsidR="00914C10" w:rsidRPr="00514397" w:rsidRDefault="00914C10" w:rsidP="00914C10">
            <w:pPr>
              <w:jc w:val="center"/>
              <w:rPr>
                <w:sz w:val="22"/>
                <w:szCs w:val="22"/>
              </w:rPr>
            </w:pPr>
            <w:r w:rsidRPr="00514397">
              <w:rPr>
                <w:sz w:val="22"/>
                <w:szCs w:val="22"/>
              </w:rPr>
              <w:t>6</w:t>
            </w:r>
          </w:p>
        </w:tc>
        <w:tc>
          <w:tcPr>
            <w:tcW w:w="450" w:type="pct"/>
            <w:vAlign w:val="center"/>
          </w:tcPr>
          <w:p w:rsidR="00914C10" w:rsidRPr="00514397" w:rsidRDefault="00914C10" w:rsidP="00914C10">
            <w:pPr>
              <w:jc w:val="center"/>
              <w:rPr>
                <w:sz w:val="22"/>
                <w:szCs w:val="22"/>
              </w:rPr>
            </w:pPr>
            <w:r w:rsidRPr="00514397">
              <w:rPr>
                <w:sz w:val="22"/>
                <w:szCs w:val="22"/>
              </w:rPr>
              <w:t>7</w:t>
            </w:r>
          </w:p>
        </w:tc>
        <w:tc>
          <w:tcPr>
            <w:tcW w:w="450" w:type="pct"/>
            <w:vAlign w:val="center"/>
          </w:tcPr>
          <w:p w:rsidR="00914C10" w:rsidRPr="00514397" w:rsidRDefault="00914C10" w:rsidP="00914C10">
            <w:pPr>
              <w:jc w:val="center"/>
              <w:rPr>
                <w:sz w:val="22"/>
                <w:szCs w:val="22"/>
              </w:rPr>
            </w:pPr>
            <w:r w:rsidRPr="00514397">
              <w:rPr>
                <w:sz w:val="22"/>
                <w:szCs w:val="22"/>
              </w:rPr>
              <w:t>8</w:t>
            </w:r>
          </w:p>
        </w:tc>
        <w:tc>
          <w:tcPr>
            <w:tcW w:w="450" w:type="pct"/>
            <w:vAlign w:val="center"/>
          </w:tcPr>
          <w:p w:rsidR="00914C10" w:rsidRPr="00514397" w:rsidRDefault="00914C10" w:rsidP="00914C10">
            <w:pPr>
              <w:jc w:val="center"/>
              <w:rPr>
                <w:sz w:val="22"/>
                <w:szCs w:val="22"/>
              </w:rPr>
            </w:pPr>
            <w:r w:rsidRPr="00514397">
              <w:rPr>
                <w:sz w:val="22"/>
                <w:szCs w:val="22"/>
              </w:rPr>
              <w:t>9</w:t>
            </w:r>
          </w:p>
        </w:tc>
        <w:tc>
          <w:tcPr>
            <w:tcW w:w="450" w:type="pct"/>
            <w:vAlign w:val="center"/>
          </w:tcPr>
          <w:p w:rsidR="00914C10" w:rsidRPr="00514397" w:rsidRDefault="00914C10" w:rsidP="00914C10">
            <w:pPr>
              <w:jc w:val="center"/>
              <w:rPr>
                <w:sz w:val="22"/>
                <w:szCs w:val="22"/>
              </w:rPr>
            </w:pPr>
            <w:r w:rsidRPr="00514397">
              <w:rPr>
                <w:sz w:val="22"/>
                <w:szCs w:val="22"/>
              </w:rPr>
              <w:t>10</w:t>
            </w:r>
          </w:p>
        </w:tc>
        <w:tc>
          <w:tcPr>
            <w:tcW w:w="448" w:type="pct"/>
            <w:vAlign w:val="center"/>
          </w:tcPr>
          <w:p w:rsidR="00914C10" w:rsidRPr="00514397" w:rsidRDefault="00914C10" w:rsidP="00914C10">
            <w:pPr>
              <w:jc w:val="center"/>
              <w:rPr>
                <w:sz w:val="22"/>
                <w:szCs w:val="22"/>
              </w:rPr>
            </w:pPr>
            <w:r w:rsidRPr="00514397">
              <w:rPr>
                <w:sz w:val="22"/>
                <w:szCs w:val="22"/>
              </w:rPr>
              <w:t>11</w:t>
            </w:r>
          </w:p>
        </w:tc>
      </w:tr>
      <w:tr w:rsidR="00F86250" w:rsidRPr="00514397" w:rsidTr="009C733B">
        <w:trPr>
          <w:cantSplit/>
          <w:trHeight w:val="183"/>
        </w:trPr>
        <w:tc>
          <w:tcPr>
            <w:tcW w:w="1493" w:type="pct"/>
            <w:vMerge/>
            <w:tcBorders>
              <w:left w:val="single" w:sz="4" w:space="0" w:color="auto"/>
              <w:bottom w:val="single" w:sz="4" w:space="0" w:color="auto"/>
              <w:right w:val="single" w:sz="4" w:space="0" w:color="auto"/>
            </w:tcBorders>
            <w:vAlign w:val="center"/>
          </w:tcPr>
          <w:p w:rsidR="00914C10" w:rsidRPr="00514397" w:rsidRDefault="00914C10" w:rsidP="001336F9">
            <w:pPr>
              <w:suppressAutoHyphens/>
              <w:jc w:val="center"/>
              <w:rPr>
                <w:sz w:val="24"/>
                <w:szCs w:val="24"/>
              </w:rPr>
            </w:pPr>
          </w:p>
        </w:tc>
        <w:tc>
          <w:tcPr>
            <w:tcW w:w="360" w:type="pct"/>
            <w:tcBorders>
              <w:left w:val="single" w:sz="4" w:space="0" w:color="auto"/>
            </w:tcBorders>
          </w:tcPr>
          <w:p w:rsidR="00914C10" w:rsidRPr="00514397" w:rsidRDefault="00914C10" w:rsidP="001336F9">
            <w:pPr>
              <w:suppressAutoHyphens/>
              <w:jc w:val="center"/>
              <w:rPr>
                <w:bCs/>
                <w:sz w:val="22"/>
                <w:szCs w:val="22"/>
              </w:rPr>
            </w:pPr>
            <w:r w:rsidRPr="00514397">
              <w:rPr>
                <w:bCs/>
                <w:sz w:val="22"/>
                <w:szCs w:val="22"/>
              </w:rPr>
              <w:t>7</w:t>
            </w:r>
          </w:p>
        </w:tc>
        <w:tc>
          <w:tcPr>
            <w:tcW w:w="449" w:type="pct"/>
            <w:vAlign w:val="center"/>
          </w:tcPr>
          <w:p w:rsidR="00914C10" w:rsidRPr="00514397" w:rsidRDefault="00914C10" w:rsidP="00914C10">
            <w:pPr>
              <w:jc w:val="center"/>
              <w:rPr>
                <w:sz w:val="22"/>
                <w:szCs w:val="22"/>
              </w:rPr>
            </w:pPr>
            <w:r w:rsidRPr="00514397">
              <w:rPr>
                <w:sz w:val="22"/>
                <w:szCs w:val="22"/>
              </w:rPr>
              <w:t>4</w:t>
            </w:r>
          </w:p>
        </w:tc>
        <w:tc>
          <w:tcPr>
            <w:tcW w:w="450" w:type="pct"/>
            <w:vAlign w:val="center"/>
          </w:tcPr>
          <w:p w:rsidR="00914C10" w:rsidRPr="00514397" w:rsidRDefault="00914C10" w:rsidP="00914C10">
            <w:pPr>
              <w:jc w:val="center"/>
              <w:rPr>
                <w:sz w:val="22"/>
                <w:szCs w:val="22"/>
              </w:rPr>
            </w:pPr>
            <w:r w:rsidRPr="00514397">
              <w:rPr>
                <w:sz w:val="22"/>
                <w:szCs w:val="22"/>
              </w:rPr>
              <w:t>5</w:t>
            </w:r>
          </w:p>
        </w:tc>
        <w:tc>
          <w:tcPr>
            <w:tcW w:w="450" w:type="pct"/>
            <w:vAlign w:val="center"/>
          </w:tcPr>
          <w:p w:rsidR="00914C10" w:rsidRPr="00514397" w:rsidRDefault="00914C10" w:rsidP="00914C10">
            <w:pPr>
              <w:jc w:val="center"/>
              <w:rPr>
                <w:sz w:val="22"/>
                <w:szCs w:val="22"/>
              </w:rPr>
            </w:pPr>
            <w:r w:rsidRPr="00514397">
              <w:rPr>
                <w:sz w:val="22"/>
                <w:szCs w:val="22"/>
              </w:rPr>
              <w:t>6</w:t>
            </w:r>
          </w:p>
        </w:tc>
        <w:tc>
          <w:tcPr>
            <w:tcW w:w="450" w:type="pct"/>
            <w:vAlign w:val="center"/>
          </w:tcPr>
          <w:p w:rsidR="00914C10" w:rsidRPr="00514397" w:rsidRDefault="00914C10" w:rsidP="00914C10">
            <w:pPr>
              <w:jc w:val="center"/>
              <w:rPr>
                <w:sz w:val="22"/>
                <w:szCs w:val="22"/>
              </w:rPr>
            </w:pPr>
            <w:r w:rsidRPr="00514397">
              <w:rPr>
                <w:sz w:val="22"/>
                <w:szCs w:val="22"/>
              </w:rPr>
              <w:t>7</w:t>
            </w:r>
          </w:p>
        </w:tc>
        <w:tc>
          <w:tcPr>
            <w:tcW w:w="450" w:type="pct"/>
            <w:vAlign w:val="center"/>
          </w:tcPr>
          <w:p w:rsidR="00914C10" w:rsidRPr="00514397" w:rsidRDefault="00914C10" w:rsidP="00914C10">
            <w:pPr>
              <w:jc w:val="center"/>
              <w:rPr>
                <w:sz w:val="22"/>
                <w:szCs w:val="22"/>
              </w:rPr>
            </w:pPr>
            <w:r w:rsidRPr="00514397">
              <w:rPr>
                <w:sz w:val="22"/>
                <w:szCs w:val="22"/>
              </w:rPr>
              <w:t>8</w:t>
            </w:r>
          </w:p>
        </w:tc>
        <w:tc>
          <w:tcPr>
            <w:tcW w:w="450" w:type="pct"/>
            <w:vAlign w:val="center"/>
          </w:tcPr>
          <w:p w:rsidR="00914C10" w:rsidRPr="00514397" w:rsidRDefault="00914C10" w:rsidP="00914C10">
            <w:pPr>
              <w:jc w:val="center"/>
              <w:rPr>
                <w:sz w:val="22"/>
                <w:szCs w:val="22"/>
              </w:rPr>
            </w:pPr>
            <w:r w:rsidRPr="00514397">
              <w:rPr>
                <w:sz w:val="22"/>
                <w:szCs w:val="22"/>
              </w:rPr>
              <w:t>9</w:t>
            </w:r>
          </w:p>
        </w:tc>
        <w:tc>
          <w:tcPr>
            <w:tcW w:w="448" w:type="pct"/>
            <w:vAlign w:val="center"/>
          </w:tcPr>
          <w:p w:rsidR="00914C10" w:rsidRPr="00514397" w:rsidRDefault="00914C10" w:rsidP="00914C10">
            <w:pPr>
              <w:jc w:val="center"/>
              <w:rPr>
                <w:sz w:val="22"/>
                <w:szCs w:val="22"/>
              </w:rPr>
            </w:pPr>
            <w:r w:rsidRPr="00514397">
              <w:rPr>
                <w:sz w:val="22"/>
                <w:szCs w:val="22"/>
              </w:rPr>
              <w:t>10</w:t>
            </w:r>
          </w:p>
        </w:tc>
      </w:tr>
      <w:tr w:rsidR="00F86250" w:rsidRPr="00514397" w:rsidTr="009C733B">
        <w:trPr>
          <w:cantSplit/>
          <w:trHeight w:val="183"/>
        </w:trPr>
        <w:tc>
          <w:tcPr>
            <w:tcW w:w="1493" w:type="pct"/>
            <w:vMerge/>
            <w:tcBorders>
              <w:left w:val="single" w:sz="4" w:space="0" w:color="auto"/>
              <w:bottom w:val="single" w:sz="4" w:space="0" w:color="auto"/>
              <w:right w:val="single" w:sz="4" w:space="0" w:color="auto"/>
            </w:tcBorders>
            <w:vAlign w:val="center"/>
          </w:tcPr>
          <w:p w:rsidR="00914C10" w:rsidRPr="00514397" w:rsidRDefault="00914C10" w:rsidP="001336F9">
            <w:pPr>
              <w:suppressAutoHyphens/>
              <w:jc w:val="center"/>
              <w:rPr>
                <w:sz w:val="24"/>
                <w:szCs w:val="24"/>
              </w:rPr>
            </w:pPr>
          </w:p>
        </w:tc>
        <w:tc>
          <w:tcPr>
            <w:tcW w:w="360" w:type="pct"/>
            <w:tcBorders>
              <w:left w:val="single" w:sz="4" w:space="0" w:color="auto"/>
            </w:tcBorders>
          </w:tcPr>
          <w:p w:rsidR="00914C10" w:rsidRPr="00514397" w:rsidRDefault="00914C10" w:rsidP="001336F9">
            <w:pPr>
              <w:suppressAutoHyphens/>
              <w:jc w:val="center"/>
              <w:rPr>
                <w:bCs/>
                <w:sz w:val="22"/>
                <w:szCs w:val="22"/>
              </w:rPr>
            </w:pPr>
            <w:r w:rsidRPr="00514397">
              <w:rPr>
                <w:bCs/>
                <w:sz w:val="22"/>
                <w:szCs w:val="22"/>
              </w:rPr>
              <w:t>6</w:t>
            </w:r>
          </w:p>
        </w:tc>
        <w:tc>
          <w:tcPr>
            <w:tcW w:w="449" w:type="pct"/>
            <w:vAlign w:val="center"/>
          </w:tcPr>
          <w:p w:rsidR="00914C10" w:rsidRPr="00514397" w:rsidRDefault="00914C10" w:rsidP="00914C10">
            <w:pPr>
              <w:jc w:val="center"/>
              <w:rPr>
                <w:sz w:val="22"/>
                <w:szCs w:val="22"/>
              </w:rPr>
            </w:pPr>
            <w:r w:rsidRPr="00514397">
              <w:rPr>
                <w:sz w:val="22"/>
                <w:szCs w:val="22"/>
              </w:rPr>
              <w:t>3</w:t>
            </w:r>
          </w:p>
        </w:tc>
        <w:tc>
          <w:tcPr>
            <w:tcW w:w="450" w:type="pct"/>
            <w:vAlign w:val="center"/>
          </w:tcPr>
          <w:p w:rsidR="00914C10" w:rsidRPr="00514397" w:rsidRDefault="00914C10" w:rsidP="00914C10">
            <w:pPr>
              <w:jc w:val="center"/>
              <w:rPr>
                <w:sz w:val="22"/>
                <w:szCs w:val="22"/>
              </w:rPr>
            </w:pPr>
            <w:r w:rsidRPr="00514397">
              <w:rPr>
                <w:sz w:val="22"/>
                <w:szCs w:val="22"/>
              </w:rPr>
              <w:t>4</w:t>
            </w:r>
          </w:p>
        </w:tc>
        <w:tc>
          <w:tcPr>
            <w:tcW w:w="450" w:type="pct"/>
            <w:vAlign w:val="center"/>
          </w:tcPr>
          <w:p w:rsidR="00914C10" w:rsidRPr="00514397" w:rsidRDefault="00914C10" w:rsidP="00914C10">
            <w:pPr>
              <w:jc w:val="center"/>
              <w:rPr>
                <w:sz w:val="22"/>
                <w:szCs w:val="22"/>
              </w:rPr>
            </w:pPr>
            <w:r w:rsidRPr="00514397">
              <w:rPr>
                <w:sz w:val="22"/>
                <w:szCs w:val="22"/>
              </w:rPr>
              <w:t>5</w:t>
            </w:r>
          </w:p>
        </w:tc>
        <w:tc>
          <w:tcPr>
            <w:tcW w:w="450" w:type="pct"/>
            <w:vAlign w:val="center"/>
          </w:tcPr>
          <w:p w:rsidR="00914C10" w:rsidRPr="00514397" w:rsidRDefault="00914C10" w:rsidP="00914C10">
            <w:pPr>
              <w:jc w:val="center"/>
              <w:rPr>
                <w:sz w:val="22"/>
                <w:szCs w:val="22"/>
              </w:rPr>
            </w:pPr>
            <w:r w:rsidRPr="00514397">
              <w:rPr>
                <w:sz w:val="22"/>
                <w:szCs w:val="22"/>
              </w:rPr>
              <w:t>6</w:t>
            </w:r>
          </w:p>
        </w:tc>
        <w:tc>
          <w:tcPr>
            <w:tcW w:w="450" w:type="pct"/>
            <w:vAlign w:val="center"/>
          </w:tcPr>
          <w:p w:rsidR="00914C10" w:rsidRPr="00514397" w:rsidRDefault="00914C10" w:rsidP="00914C10">
            <w:pPr>
              <w:jc w:val="center"/>
              <w:rPr>
                <w:sz w:val="22"/>
                <w:szCs w:val="22"/>
              </w:rPr>
            </w:pPr>
            <w:r w:rsidRPr="00514397">
              <w:rPr>
                <w:sz w:val="22"/>
                <w:szCs w:val="22"/>
              </w:rPr>
              <w:t>7</w:t>
            </w:r>
          </w:p>
        </w:tc>
        <w:tc>
          <w:tcPr>
            <w:tcW w:w="450" w:type="pct"/>
            <w:vAlign w:val="center"/>
          </w:tcPr>
          <w:p w:rsidR="00914C10" w:rsidRPr="00514397" w:rsidRDefault="00914C10" w:rsidP="00914C10">
            <w:pPr>
              <w:jc w:val="center"/>
              <w:rPr>
                <w:sz w:val="22"/>
                <w:szCs w:val="22"/>
              </w:rPr>
            </w:pPr>
            <w:r w:rsidRPr="00514397">
              <w:rPr>
                <w:sz w:val="22"/>
                <w:szCs w:val="22"/>
              </w:rPr>
              <w:t>8</w:t>
            </w:r>
          </w:p>
        </w:tc>
        <w:tc>
          <w:tcPr>
            <w:tcW w:w="448" w:type="pct"/>
            <w:vAlign w:val="center"/>
          </w:tcPr>
          <w:p w:rsidR="00914C10" w:rsidRPr="00514397" w:rsidRDefault="00914C10" w:rsidP="00914C10">
            <w:pPr>
              <w:jc w:val="center"/>
              <w:rPr>
                <w:sz w:val="22"/>
                <w:szCs w:val="22"/>
              </w:rPr>
            </w:pPr>
            <w:r w:rsidRPr="00514397">
              <w:rPr>
                <w:sz w:val="22"/>
                <w:szCs w:val="22"/>
              </w:rPr>
              <w:t>9</w:t>
            </w:r>
          </w:p>
        </w:tc>
      </w:tr>
      <w:tr w:rsidR="00F86250" w:rsidRPr="00514397" w:rsidTr="009C733B">
        <w:trPr>
          <w:cantSplit/>
          <w:trHeight w:val="183"/>
        </w:trPr>
        <w:tc>
          <w:tcPr>
            <w:tcW w:w="1493" w:type="pct"/>
            <w:vMerge/>
            <w:tcBorders>
              <w:left w:val="single" w:sz="4" w:space="0" w:color="auto"/>
              <w:bottom w:val="single" w:sz="4" w:space="0" w:color="auto"/>
              <w:right w:val="single" w:sz="4" w:space="0" w:color="auto"/>
            </w:tcBorders>
            <w:vAlign w:val="center"/>
          </w:tcPr>
          <w:p w:rsidR="00914C10" w:rsidRPr="00514397" w:rsidRDefault="00914C10" w:rsidP="001336F9">
            <w:pPr>
              <w:suppressAutoHyphens/>
              <w:jc w:val="center"/>
              <w:rPr>
                <w:sz w:val="24"/>
                <w:szCs w:val="24"/>
              </w:rPr>
            </w:pPr>
          </w:p>
        </w:tc>
        <w:tc>
          <w:tcPr>
            <w:tcW w:w="360" w:type="pct"/>
            <w:tcBorders>
              <w:left w:val="single" w:sz="4" w:space="0" w:color="auto"/>
            </w:tcBorders>
          </w:tcPr>
          <w:p w:rsidR="00914C10" w:rsidRPr="00514397" w:rsidRDefault="00914C10" w:rsidP="001336F9">
            <w:pPr>
              <w:suppressAutoHyphens/>
              <w:jc w:val="center"/>
              <w:rPr>
                <w:bCs/>
                <w:sz w:val="22"/>
                <w:szCs w:val="22"/>
              </w:rPr>
            </w:pPr>
            <w:r w:rsidRPr="00514397">
              <w:rPr>
                <w:bCs/>
                <w:sz w:val="22"/>
                <w:szCs w:val="22"/>
              </w:rPr>
              <w:t>5</w:t>
            </w:r>
          </w:p>
        </w:tc>
        <w:tc>
          <w:tcPr>
            <w:tcW w:w="449" w:type="pct"/>
            <w:vAlign w:val="center"/>
          </w:tcPr>
          <w:p w:rsidR="00914C10" w:rsidRPr="00514397" w:rsidRDefault="00914C10" w:rsidP="00914C10">
            <w:pPr>
              <w:jc w:val="center"/>
              <w:rPr>
                <w:sz w:val="22"/>
                <w:szCs w:val="22"/>
              </w:rPr>
            </w:pPr>
            <w:r w:rsidRPr="00514397">
              <w:rPr>
                <w:sz w:val="22"/>
                <w:szCs w:val="22"/>
              </w:rPr>
              <w:t>2</w:t>
            </w:r>
          </w:p>
        </w:tc>
        <w:tc>
          <w:tcPr>
            <w:tcW w:w="450" w:type="pct"/>
            <w:vAlign w:val="center"/>
          </w:tcPr>
          <w:p w:rsidR="00914C10" w:rsidRPr="00514397" w:rsidRDefault="00914C10" w:rsidP="00914C10">
            <w:pPr>
              <w:jc w:val="center"/>
              <w:rPr>
                <w:sz w:val="22"/>
                <w:szCs w:val="22"/>
              </w:rPr>
            </w:pPr>
            <w:r w:rsidRPr="00514397">
              <w:rPr>
                <w:sz w:val="22"/>
                <w:szCs w:val="22"/>
              </w:rPr>
              <w:t>3</w:t>
            </w:r>
          </w:p>
        </w:tc>
        <w:tc>
          <w:tcPr>
            <w:tcW w:w="450" w:type="pct"/>
            <w:vAlign w:val="center"/>
          </w:tcPr>
          <w:p w:rsidR="00914C10" w:rsidRPr="00514397" w:rsidRDefault="00914C10" w:rsidP="00914C10">
            <w:pPr>
              <w:jc w:val="center"/>
              <w:rPr>
                <w:sz w:val="22"/>
                <w:szCs w:val="22"/>
              </w:rPr>
            </w:pPr>
            <w:r w:rsidRPr="00514397">
              <w:rPr>
                <w:sz w:val="22"/>
                <w:szCs w:val="22"/>
              </w:rPr>
              <w:t>4</w:t>
            </w:r>
          </w:p>
        </w:tc>
        <w:tc>
          <w:tcPr>
            <w:tcW w:w="450" w:type="pct"/>
            <w:vAlign w:val="center"/>
          </w:tcPr>
          <w:p w:rsidR="00914C10" w:rsidRPr="00514397" w:rsidRDefault="00914C10" w:rsidP="00914C10">
            <w:pPr>
              <w:jc w:val="center"/>
              <w:rPr>
                <w:sz w:val="22"/>
                <w:szCs w:val="22"/>
              </w:rPr>
            </w:pPr>
            <w:r w:rsidRPr="00514397">
              <w:rPr>
                <w:sz w:val="22"/>
                <w:szCs w:val="22"/>
              </w:rPr>
              <w:t>5</w:t>
            </w:r>
          </w:p>
        </w:tc>
        <w:tc>
          <w:tcPr>
            <w:tcW w:w="450" w:type="pct"/>
            <w:vAlign w:val="center"/>
          </w:tcPr>
          <w:p w:rsidR="00914C10" w:rsidRPr="00514397" w:rsidRDefault="00914C10" w:rsidP="00914C10">
            <w:pPr>
              <w:jc w:val="center"/>
              <w:rPr>
                <w:sz w:val="22"/>
                <w:szCs w:val="22"/>
              </w:rPr>
            </w:pPr>
            <w:r w:rsidRPr="00514397">
              <w:rPr>
                <w:sz w:val="22"/>
                <w:szCs w:val="22"/>
              </w:rPr>
              <w:t>6</w:t>
            </w:r>
          </w:p>
        </w:tc>
        <w:tc>
          <w:tcPr>
            <w:tcW w:w="450" w:type="pct"/>
            <w:vAlign w:val="center"/>
          </w:tcPr>
          <w:p w:rsidR="00914C10" w:rsidRPr="00514397" w:rsidRDefault="00914C10" w:rsidP="00914C10">
            <w:pPr>
              <w:jc w:val="center"/>
              <w:rPr>
                <w:sz w:val="22"/>
                <w:szCs w:val="22"/>
              </w:rPr>
            </w:pPr>
            <w:r w:rsidRPr="00514397">
              <w:rPr>
                <w:sz w:val="22"/>
                <w:szCs w:val="22"/>
              </w:rPr>
              <w:t>7</w:t>
            </w:r>
          </w:p>
        </w:tc>
        <w:tc>
          <w:tcPr>
            <w:tcW w:w="448" w:type="pct"/>
            <w:vAlign w:val="center"/>
          </w:tcPr>
          <w:p w:rsidR="00914C10" w:rsidRPr="00514397" w:rsidRDefault="00914C10" w:rsidP="00914C10">
            <w:pPr>
              <w:jc w:val="center"/>
              <w:rPr>
                <w:sz w:val="22"/>
                <w:szCs w:val="22"/>
              </w:rPr>
            </w:pPr>
            <w:r w:rsidRPr="00514397">
              <w:rPr>
                <w:sz w:val="22"/>
                <w:szCs w:val="22"/>
              </w:rPr>
              <w:t>8</w:t>
            </w:r>
          </w:p>
        </w:tc>
      </w:tr>
      <w:tr w:rsidR="00F86250" w:rsidRPr="00514397" w:rsidTr="009C733B">
        <w:trPr>
          <w:cantSplit/>
          <w:trHeight w:val="183"/>
        </w:trPr>
        <w:tc>
          <w:tcPr>
            <w:tcW w:w="1493" w:type="pct"/>
            <w:vMerge/>
            <w:tcBorders>
              <w:left w:val="single" w:sz="4" w:space="0" w:color="auto"/>
              <w:bottom w:val="single" w:sz="4" w:space="0" w:color="auto"/>
              <w:right w:val="single" w:sz="4" w:space="0" w:color="auto"/>
            </w:tcBorders>
            <w:vAlign w:val="center"/>
          </w:tcPr>
          <w:p w:rsidR="00914C10" w:rsidRPr="00514397" w:rsidRDefault="00914C10" w:rsidP="001336F9">
            <w:pPr>
              <w:suppressAutoHyphens/>
              <w:jc w:val="center"/>
              <w:rPr>
                <w:sz w:val="24"/>
                <w:szCs w:val="24"/>
              </w:rPr>
            </w:pPr>
          </w:p>
        </w:tc>
        <w:tc>
          <w:tcPr>
            <w:tcW w:w="360" w:type="pct"/>
            <w:tcBorders>
              <w:left w:val="single" w:sz="4" w:space="0" w:color="auto"/>
            </w:tcBorders>
          </w:tcPr>
          <w:p w:rsidR="00914C10" w:rsidRPr="00514397" w:rsidRDefault="00914C10" w:rsidP="001336F9">
            <w:pPr>
              <w:suppressAutoHyphens/>
              <w:jc w:val="center"/>
              <w:rPr>
                <w:bCs/>
                <w:sz w:val="22"/>
                <w:szCs w:val="22"/>
              </w:rPr>
            </w:pPr>
            <w:r w:rsidRPr="00514397">
              <w:rPr>
                <w:bCs/>
                <w:sz w:val="22"/>
                <w:szCs w:val="22"/>
              </w:rPr>
              <w:t>4</w:t>
            </w:r>
          </w:p>
        </w:tc>
        <w:tc>
          <w:tcPr>
            <w:tcW w:w="449" w:type="pct"/>
            <w:vAlign w:val="center"/>
          </w:tcPr>
          <w:p w:rsidR="00914C10" w:rsidRPr="00514397" w:rsidRDefault="00914C10" w:rsidP="00914C10">
            <w:pPr>
              <w:jc w:val="center"/>
              <w:rPr>
                <w:sz w:val="22"/>
                <w:szCs w:val="22"/>
              </w:rPr>
            </w:pPr>
            <w:r w:rsidRPr="00514397">
              <w:rPr>
                <w:sz w:val="22"/>
                <w:szCs w:val="22"/>
              </w:rPr>
              <w:t>1</w:t>
            </w:r>
          </w:p>
        </w:tc>
        <w:tc>
          <w:tcPr>
            <w:tcW w:w="450" w:type="pct"/>
            <w:vAlign w:val="center"/>
          </w:tcPr>
          <w:p w:rsidR="00914C10" w:rsidRPr="00514397" w:rsidRDefault="00914C10" w:rsidP="00914C10">
            <w:pPr>
              <w:jc w:val="center"/>
              <w:rPr>
                <w:sz w:val="22"/>
                <w:szCs w:val="22"/>
              </w:rPr>
            </w:pPr>
            <w:r w:rsidRPr="00514397">
              <w:rPr>
                <w:sz w:val="22"/>
                <w:szCs w:val="22"/>
              </w:rPr>
              <w:t>2</w:t>
            </w:r>
          </w:p>
        </w:tc>
        <w:tc>
          <w:tcPr>
            <w:tcW w:w="450" w:type="pct"/>
            <w:vAlign w:val="center"/>
          </w:tcPr>
          <w:p w:rsidR="00914C10" w:rsidRPr="00514397" w:rsidRDefault="00914C10" w:rsidP="00914C10">
            <w:pPr>
              <w:jc w:val="center"/>
              <w:rPr>
                <w:sz w:val="22"/>
                <w:szCs w:val="22"/>
              </w:rPr>
            </w:pPr>
            <w:r w:rsidRPr="00514397">
              <w:rPr>
                <w:sz w:val="22"/>
                <w:szCs w:val="22"/>
              </w:rPr>
              <w:t>3</w:t>
            </w:r>
          </w:p>
        </w:tc>
        <w:tc>
          <w:tcPr>
            <w:tcW w:w="450" w:type="pct"/>
            <w:vAlign w:val="center"/>
          </w:tcPr>
          <w:p w:rsidR="00914C10" w:rsidRPr="00514397" w:rsidRDefault="00914C10" w:rsidP="00914C10">
            <w:pPr>
              <w:jc w:val="center"/>
              <w:rPr>
                <w:sz w:val="22"/>
                <w:szCs w:val="22"/>
              </w:rPr>
            </w:pPr>
            <w:r w:rsidRPr="00514397">
              <w:rPr>
                <w:sz w:val="22"/>
                <w:szCs w:val="22"/>
              </w:rPr>
              <w:t>4</w:t>
            </w:r>
          </w:p>
        </w:tc>
        <w:tc>
          <w:tcPr>
            <w:tcW w:w="450" w:type="pct"/>
            <w:vAlign w:val="center"/>
          </w:tcPr>
          <w:p w:rsidR="00914C10" w:rsidRPr="00514397" w:rsidRDefault="00914C10" w:rsidP="00914C10">
            <w:pPr>
              <w:jc w:val="center"/>
              <w:rPr>
                <w:sz w:val="22"/>
                <w:szCs w:val="22"/>
              </w:rPr>
            </w:pPr>
            <w:r w:rsidRPr="00514397">
              <w:rPr>
                <w:sz w:val="22"/>
                <w:szCs w:val="22"/>
              </w:rPr>
              <w:t>5</w:t>
            </w:r>
          </w:p>
        </w:tc>
        <w:tc>
          <w:tcPr>
            <w:tcW w:w="450" w:type="pct"/>
            <w:vAlign w:val="center"/>
          </w:tcPr>
          <w:p w:rsidR="00914C10" w:rsidRPr="00514397" w:rsidRDefault="00914C10" w:rsidP="00914C10">
            <w:pPr>
              <w:jc w:val="center"/>
              <w:rPr>
                <w:sz w:val="22"/>
                <w:szCs w:val="22"/>
              </w:rPr>
            </w:pPr>
            <w:r w:rsidRPr="00514397">
              <w:rPr>
                <w:sz w:val="22"/>
                <w:szCs w:val="22"/>
              </w:rPr>
              <w:t>6</w:t>
            </w:r>
          </w:p>
        </w:tc>
        <w:tc>
          <w:tcPr>
            <w:tcW w:w="448" w:type="pct"/>
            <w:vAlign w:val="center"/>
          </w:tcPr>
          <w:p w:rsidR="00914C10" w:rsidRPr="00514397" w:rsidRDefault="00914C10" w:rsidP="00914C10">
            <w:pPr>
              <w:jc w:val="center"/>
              <w:rPr>
                <w:sz w:val="22"/>
                <w:szCs w:val="22"/>
              </w:rPr>
            </w:pPr>
            <w:r w:rsidRPr="00514397">
              <w:rPr>
                <w:sz w:val="22"/>
                <w:szCs w:val="22"/>
              </w:rPr>
              <w:t>7</w:t>
            </w:r>
          </w:p>
        </w:tc>
      </w:tr>
      <w:tr w:rsidR="00F86250" w:rsidRPr="00514397" w:rsidTr="009C733B">
        <w:trPr>
          <w:cantSplit/>
          <w:trHeight w:val="183"/>
        </w:trPr>
        <w:tc>
          <w:tcPr>
            <w:tcW w:w="1493" w:type="pct"/>
            <w:vMerge/>
            <w:tcBorders>
              <w:left w:val="single" w:sz="4" w:space="0" w:color="auto"/>
              <w:bottom w:val="single" w:sz="4" w:space="0" w:color="auto"/>
              <w:right w:val="single" w:sz="4" w:space="0" w:color="auto"/>
            </w:tcBorders>
            <w:vAlign w:val="center"/>
          </w:tcPr>
          <w:p w:rsidR="00914C10" w:rsidRPr="00514397" w:rsidRDefault="00914C10" w:rsidP="001336F9">
            <w:pPr>
              <w:suppressAutoHyphens/>
              <w:jc w:val="center"/>
              <w:rPr>
                <w:sz w:val="24"/>
                <w:szCs w:val="24"/>
              </w:rPr>
            </w:pPr>
          </w:p>
        </w:tc>
        <w:tc>
          <w:tcPr>
            <w:tcW w:w="360" w:type="pct"/>
            <w:tcBorders>
              <w:left w:val="single" w:sz="4" w:space="0" w:color="auto"/>
            </w:tcBorders>
          </w:tcPr>
          <w:p w:rsidR="00914C10" w:rsidRPr="00514397" w:rsidRDefault="00914C10" w:rsidP="001336F9">
            <w:pPr>
              <w:suppressAutoHyphens/>
              <w:jc w:val="center"/>
              <w:rPr>
                <w:bCs/>
                <w:sz w:val="22"/>
                <w:szCs w:val="22"/>
              </w:rPr>
            </w:pPr>
            <w:r w:rsidRPr="00514397">
              <w:rPr>
                <w:bCs/>
                <w:sz w:val="22"/>
                <w:szCs w:val="22"/>
              </w:rPr>
              <w:t>3</w:t>
            </w:r>
          </w:p>
        </w:tc>
        <w:tc>
          <w:tcPr>
            <w:tcW w:w="449" w:type="pct"/>
            <w:vAlign w:val="center"/>
          </w:tcPr>
          <w:p w:rsidR="00914C10" w:rsidRPr="00514397" w:rsidRDefault="00914C10" w:rsidP="00914C10">
            <w:pPr>
              <w:jc w:val="center"/>
              <w:rPr>
                <w:sz w:val="22"/>
                <w:szCs w:val="22"/>
              </w:rPr>
            </w:pPr>
            <w:r w:rsidRPr="00514397">
              <w:rPr>
                <w:sz w:val="22"/>
                <w:szCs w:val="22"/>
              </w:rPr>
              <w:t>-</w:t>
            </w:r>
          </w:p>
        </w:tc>
        <w:tc>
          <w:tcPr>
            <w:tcW w:w="450" w:type="pct"/>
            <w:vAlign w:val="center"/>
          </w:tcPr>
          <w:p w:rsidR="00914C10" w:rsidRPr="00514397" w:rsidRDefault="00914C10" w:rsidP="00914C10">
            <w:pPr>
              <w:jc w:val="center"/>
              <w:rPr>
                <w:sz w:val="22"/>
                <w:szCs w:val="22"/>
              </w:rPr>
            </w:pPr>
            <w:r w:rsidRPr="00514397">
              <w:rPr>
                <w:sz w:val="22"/>
                <w:szCs w:val="22"/>
              </w:rPr>
              <w:t>1</w:t>
            </w:r>
          </w:p>
        </w:tc>
        <w:tc>
          <w:tcPr>
            <w:tcW w:w="450" w:type="pct"/>
            <w:vAlign w:val="center"/>
          </w:tcPr>
          <w:p w:rsidR="00914C10" w:rsidRPr="00514397" w:rsidRDefault="00914C10" w:rsidP="00914C10">
            <w:pPr>
              <w:jc w:val="center"/>
              <w:rPr>
                <w:sz w:val="22"/>
                <w:szCs w:val="22"/>
              </w:rPr>
            </w:pPr>
            <w:r w:rsidRPr="00514397">
              <w:rPr>
                <w:sz w:val="22"/>
                <w:szCs w:val="22"/>
              </w:rPr>
              <w:t>2</w:t>
            </w:r>
          </w:p>
        </w:tc>
        <w:tc>
          <w:tcPr>
            <w:tcW w:w="450" w:type="pct"/>
            <w:vAlign w:val="center"/>
          </w:tcPr>
          <w:p w:rsidR="00914C10" w:rsidRPr="00514397" w:rsidRDefault="00914C10" w:rsidP="00914C10">
            <w:pPr>
              <w:jc w:val="center"/>
              <w:rPr>
                <w:sz w:val="22"/>
                <w:szCs w:val="22"/>
              </w:rPr>
            </w:pPr>
            <w:r w:rsidRPr="00514397">
              <w:rPr>
                <w:sz w:val="22"/>
                <w:szCs w:val="22"/>
              </w:rPr>
              <w:t>3</w:t>
            </w:r>
          </w:p>
        </w:tc>
        <w:tc>
          <w:tcPr>
            <w:tcW w:w="450" w:type="pct"/>
            <w:vAlign w:val="center"/>
          </w:tcPr>
          <w:p w:rsidR="00914C10" w:rsidRPr="00514397" w:rsidRDefault="00914C10" w:rsidP="00914C10">
            <w:pPr>
              <w:jc w:val="center"/>
              <w:rPr>
                <w:sz w:val="22"/>
                <w:szCs w:val="22"/>
              </w:rPr>
            </w:pPr>
            <w:r w:rsidRPr="00514397">
              <w:rPr>
                <w:sz w:val="22"/>
                <w:szCs w:val="22"/>
              </w:rPr>
              <w:t>4</w:t>
            </w:r>
          </w:p>
        </w:tc>
        <w:tc>
          <w:tcPr>
            <w:tcW w:w="450" w:type="pct"/>
            <w:vAlign w:val="center"/>
          </w:tcPr>
          <w:p w:rsidR="00914C10" w:rsidRPr="00514397" w:rsidRDefault="00914C10" w:rsidP="00914C10">
            <w:pPr>
              <w:jc w:val="center"/>
              <w:rPr>
                <w:sz w:val="22"/>
                <w:szCs w:val="22"/>
              </w:rPr>
            </w:pPr>
            <w:r w:rsidRPr="00514397">
              <w:rPr>
                <w:sz w:val="22"/>
                <w:szCs w:val="22"/>
              </w:rPr>
              <w:t>5</w:t>
            </w:r>
          </w:p>
        </w:tc>
        <w:tc>
          <w:tcPr>
            <w:tcW w:w="448" w:type="pct"/>
            <w:vAlign w:val="center"/>
          </w:tcPr>
          <w:p w:rsidR="00914C10" w:rsidRPr="00514397" w:rsidRDefault="00914C10" w:rsidP="00914C10">
            <w:pPr>
              <w:jc w:val="center"/>
              <w:rPr>
                <w:sz w:val="22"/>
                <w:szCs w:val="22"/>
              </w:rPr>
            </w:pPr>
            <w:r w:rsidRPr="00514397">
              <w:rPr>
                <w:sz w:val="22"/>
                <w:szCs w:val="22"/>
              </w:rPr>
              <w:t>6</w:t>
            </w:r>
          </w:p>
        </w:tc>
      </w:tr>
      <w:tr w:rsidR="00F86250" w:rsidRPr="00514397" w:rsidTr="009C733B">
        <w:trPr>
          <w:cantSplit/>
          <w:trHeight w:val="183"/>
        </w:trPr>
        <w:tc>
          <w:tcPr>
            <w:tcW w:w="1493" w:type="pct"/>
            <w:vMerge/>
            <w:tcBorders>
              <w:left w:val="single" w:sz="4" w:space="0" w:color="auto"/>
              <w:bottom w:val="single" w:sz="4" w:space="0" w:color="auto"/>
              <w:right w:val="single" w:sz="4" w:space="0" w:color="auto"/>
            </w:tcBorders>
            <w:vAlign w:val="center"/>
          </w:tcPr>
          <w:p w:rsidR="00914C10" w:rsidRPr="00514397" w:rsidRDefault="00914C10" w:rsidP="001336F9">
            <w:pPr>
              <w:suppressAutoHyphens/>
              <w:jc w:val="center"/>
              <w:rPr>
                <w:sz w:val="24"/>
                <w:szCs w:val="24"/>
              </w:rPr>
            </w:pPr>
          </w:p>
        </w:tc>
        <w:tc>
          <w:tcPr>
            <w:tcW w:w="360" w:type="pct"/>
            <w:tcBorders>
              <w:left w:val="single" w:sz="4" w:space="0" w:color="auto"/>
            </w:tcBorders>
          </w:tcPr>
          <w:p w:rsidR="00914C10" w:rsidRPr="00514397" w:rsidRDefault="00914C10" w:rsidP="001336F9">
            <w:pPr>
              <w:suppressAutoHyphens/>
              <w:jc w:val="center"/>
              <w:rPr>
                <w:bCs/>
                <w:sz w:val="22"/>
                <w:szCs w:val="22"/>
              </w:rPr>
            </w:pPr>
            <w:r w:rsidRPr="00514397">
              <w:rPr>
                <w:bCs/>
                <w:sz w:val="22"/>
                <w:szCs w:val="22"/>
              </w:rPr>
              <w:t>2</w:t>
            </w:r>
          </w:p>
        </w:tc>
        <w:tc>
          <w:tcPr>
            <w:tcW w:w="449" w:type="pct"/>
            <w:vAlign w:val="center"/>
          </w:tcPr>
          <w:p w:rsidR="00914C10" w:rsidRPr="00514397" w:rsidRDefault="00914C10" w:rsidP="00914C10">
            <w:pPr>
              <w:jc w:val="center"/>
              <w:rPr>
                <w:sz w:val="22"/>
                <w:szCs w:val="22"/>
              </w:rPr>
            </w:pPr>
            <w:r w:rsidRPr="00514397">
              <w:rPr>
                <w:sz w:val="22"/>
                <w:szCs w:val="22"/>
              </w:rPr>
              <w:t>-</w:t>
            </w:r>
          </w:p>
        </w:tc>
        <w:tc>
          <w:tcPr>
            <w:tcW w:w="450" w:type="pct"/>
            <w:vAlign w:val="center"/>
          </w:tcPr>
          <w:p w:rsidR="00914C10" w:rsidRPr="00514397" w:rsidRDefault="00914C10" w:rsidP="00914C10">
            <w:pPr>
              <w:jc w:val="center"/>
              <w:rPr>
                <w:sz w:val="22"/>
                <w:szCs w:val="22"/>
              </w:rPr>
            </w:pPr>
            <w:r w:rsidRPr="00514397">
              <w:rPr>
                <w:sz w:val="22"/>
                <w:szCs w:val="22"/>
              </w:rPr>
              <w:t>-</w:t>
            </w:r>
          </w:p>
        </w:tc>
        <w:tc>
          <w:tcPr>
            <w:tcW w:w="450" w:type="pct"/>
            <w:vAlign w:val="center"/>
          </w:tcPr>
          <w:p w:rsidR="00914C10" w:rsidRPr="00514397" w:rsidRDefault="00914C10" w:rsidP="00914C10">
            <w:pPr>
              <w:jc w:val="center"/>
              <w:rPr>
                <w:sz w:val="22"/>
                <w:szCs w:val="22"/>
              </w:rPr>
            </w:pPr>
            <w:r w:rsidRPr="00514397">
              <w:rPr>
                <w:sz w:val="22"/>
                <w:szCs w:val="22"/>
              </w:rPr>
              <w:t>1</w:t>
            </w:r>
          </w:p>
        </w:tc>
        <w:tc>
          <w:tcPr>
            <w:tcW w:w="450" w:type="pct"/>
            <w:vAlign w:val="center"/>
          </w:tcPr>
          <w:p w:rsidR="00914C10" w:rsidRPr="00514397" w:rsidRDefault="00914C10" w:rsidP="00914C10">
            <w:pPr>
              <w:jc w:val="center"/>
              <w:rPr>
                <w:sz w:val="22"/>
                <w:szCs w:val="22"/>
              </w:rPr>
            </w:pPr>
            <w:r w:rsidRPr="00514397">
              <w:rPr>
                <w:sz w:val="22"/>
                <w:szCs w:val="22"/>
              </w:rPr>
              <w:t>2</w:t>
            </w:r>
          </w:p>
        </w:tc>
        <w:tc>
          <w:tcPr>
            <w:tcW w:w="450" w:type="pct"/>
            <w:vAlign w:val="center"/>
          </w:tcPr>
          <w:p w:rsidR="00914C10" w:rsidRPr="00514397" w:rsidRDefault="00914C10" w:rsidP="00914C10">
            <w:pPr>
              <w:jc w:val="center"/>
              <w:rPr>
                <w:sz w:val="22"/>
                <w:szCs w:val="22"/>
              </w:rPr>
            </w:pPr>
            <w:r w:rsidRPr="00514397">
              <w:rPr>
                <w:sz w:val="22"/>
                <w:szCs w:val="22"/>
              </w:rPr>
              <w:t>3</w:t>
            </w:r>
          </w:p>
        </w:tc>
        <w:tc>
          <w:tcPr>
            <w:tcW w:w="450" w:type="pct"/>
            <w:vAlign w:val="center"/>
          </w:tcPr>
          <w:p w:rsidR="00914C10" w:rsidRPr="00514397" w:rsidRDefault="00914C10" w:rsidP="00914C10">
            <w:pPr>
              <w:jc w:val="center"/>
              <w:rPr>
                <w:sz w:val="22"/>
                <w:szCs w:val="22"/>
              </w:rPr>
            </w:pPr>
            <w:r w:rsidRPr="00514397">
              <w:rPr>
                <w:sz w:val="22"/>
                <w:szCs w:val="22"/>
              </w:rPr>
              <w:t>4</w:t>
            </w:r>
          </w:p>
        </w:tc>
        <w:tc>
          <w:tcPr>
            <w:tcW w:w="448" w:type="pct"/>
            <w:vAlign w:val="center"/>
          </w:tcPr>
          <w:p w:rsidR="00914C10" w:rsidRPr="00514397" w:rsidRDefault="00914C10" w:rsidP="00914C10">
            <w:pPr>
              <w:jc w:val="center"/>
              <w:rPr>
                <w:sz w:val="22"/>
                <w:szCs w:val="22"/>
              </w:rPr>
            </w:pPr>
            <w:r w:rsidRPr="00514397">
              <w:rPr>
                <w:sz w:val="22"/>
                <w:szCs w:val="22"/>
              </w:rPr>
              <w:t>5</w:t>
            </w:r>
          </w:p>
        </w:tc>
      </w:tr>
      <w:tr w:rsidR="00F86250" w:rsidRPr="00514397" w:rsidTr="009C733B">
        <w:trPr>
          <w:cantSplit/>
          <w:trHeight w:val="183"/>
        </w:trPr>
        <w:tc>
          <w:tcPr>
            <w:tcW w:w="1493" w:type="pct"/>
            <w:vMerge/>
            <w:tcBorders>
              <w:left w:val="single" w:sz="4" w:space="0" w:color="auto"/>
              <w:bottom w:val="single" w:sz="4" w:space="0" w:color="auto"/>
              <w:right w:val="single" w:sz="4" w:space="0" w:color="auto"/>
            </w:tcBorders>
            <w:vAlign w:val="center"/>
          </w:tcPr>
          <w:p w:rsidR="00914C10" w:rsidRPr="00514397" w:rsidRDefault="00914C10" w:rsidP="001336F9">
            <w:pPr>
              <w:suppressAutoHyphens/>
              <w:jc w:val="center"/>
              <w:rPr>
                <w:sz w:val="24"/>
                <w:szCs w:val="24"/>
              </w:rPr>
            </w:pPr>
          </w:p>
        </w:tc>
        <w:tc>
          <w:tcPr>
            <w:tcW w:w="360" w:type="pct"/>
            <w:tcBorders>
              <w:left w:val="single" w:sz="4" w:space="0" w:color="auto"/>
            </w:tcBorders>
          </w:tcPr>
          <w:p w:rsidR="00914C10" w:rsidRPr="00514397" w:rsidRDefault="00914C10" w:rsidP="001336F9">
            <w:pPr>
              <w:suppressAutoHyphens/>
              <w:jc w:val="center"/>
              <w:rPr>
                <w:bCs/>
                <w:sz w:val="22"/>
                <w:szCs w:val="22"/>
              </w:rPr>
            </w:pPr>
            <w:r w:rsidRPr="00514397">
              <w:rPr>
                <w:bCs/>
                <w:sz w:val="22"/>
                <w:szCs w:val="22"/>
              </w:rPr>
              <w:t>1</w:t>
            </w:r>
          </w:p>
        </w:tc>
        <w:tc>
          <w:tcPr>
            <w:tcW w:w="449" w:type="pct"/>
            <w:vAlign w:val="center"/>
          </w:tcPr>
          <w:p w:rsidR="00914C10" w:rsidRPr="00514397" w:rsidRDefault="00914C10" w:rsidP="00914C10">
            <w:pPr>
              <w:jc w:val="center"/>
              <w:rPr>
                <w:sz w:val="22"/>
                <w:szCs w:val="22"/>
              </w:rPr>
            </w:pPr>
            <w:r w:rsidRPr="00514397">
              <w:rPr>
                <w:sz w:val="22"/>
                <w:szCs w:val="22"/>
              </w:rPr>
              <w:t>-</w:t>
            </w:r>
          </w:p>
        </w:tc>
        <w:tc>
          <w:tcPr>
            <w:tcW w:w="450" w:type="pct"/>
            <w:vAlign w:val="center"/>
          </w:tcPr>
          <w:p w:rsidR="00914C10" w:rsidRPr="00514397" w:rsidRDefault="00914C10" w:rsidP="00914C10">
            <w:pPr>
              <w:jc w:val="center"/>
              <w:rPr>
                <w:sz w:val="22"/>
                <w:szCs w:val="22"/>
              </w:rPr>
            </w:pPr>
            <w:r w:rsidRPr="00514397">
              <w:rPr>
                <w:sz w:val="22"/>
                <w:szCs w:val="22"/>
              </w:rPr>
              <w:t>-</w:t>
            </w:r>
          </w:p>
        </w:tc>
        <w:tc>
          <w:tcPr>
            <w:tcW w:w="450" w:type="pct"/>
            <w:vAlign w:val="center"/>
          </w:tcPr>
          <w:p w:rsidR="00914C10" w:rsidRPr="00514397" w:rsidRDefault="00914C10" w:rsidP="00914C10">
            <w:pPr>
              <w:jc w:val="center"/>
              <w:rPr>
                <w:sz w:val="22"/>
                <w:szCs w:val="22"/>
              </w:rPr>
            </w:pPr>
            <w:r w:rsidRPr="00514397">
              <w:rPr>
                <w:sz w:val="22"/>
                <w:szCs w:val="22"/>
              </w:rPr>
              <w:t>-</w:t>
            </w:r>
          </w:p>
        </w:tc>
        <w:tc>
          <w:tcPr>
            <w:tcW w:w="450" w:type="pct"/>
            <w:vAlign w:val="center"/>
          </w:tcPr>
          <w:p w:rsidR="00914C10" w:rsidRPr="00514397" w:rsidRDefault="00914C10" w:rsidP="00914C10">
            <w:pPr>
              <w:jc w:val="center"/>
              <w:rPr>
                <w:sz w:val="22"/>
                <w:szCs w:val="22"/>
              </w:rPr>
            </w:pPr>
            <w:r w:rsidRPr="00514397">
              <w:rPr>
                <w:sz w:val="22"/>
                <w:szCs w:val="22"/>
              </w:rPr>
              <w:t>1</w:t>
            </w:r>
          </w:p>
        </w:tc>
        <w:tc>
          <w:tcPr>
            <w:tcW w:w="450" w:type="pct"/>
            <w:vAlign w:val="center"/>
          </w:tcPr>
          <w:p w:rsidR="00914C10" w:rsidRPr="00514397" w:rsidRDefault="00914C10" w:rsidP="00914C10">
            <w:pPr>
              <w:jc w:val="center"/>
              <w:rPr>
                <w:sz w:val="22"/>
                <w:szCs w:val="22"/>
              </w:rPr>
            </w:pPr>
            <w:r w:rsidRPr="00514397">
              <w:rPr>
                <w:sz w:val="22"/>
                <w:szCs w:val="22"/>
              </w:rPr>
              <w:t>2 и &lt;</w:t>
            </w:r>
          </w:p>
        </w:tc>
        <w:tc>
          <w:tcPr>
            <w:tcW w:w="450" w:type="pct"/>
            <w:vAlign w:val="center"/>
          </w:tcPr>
          <w:p w:rsidR="00914C10" w:rsidRPr="00514397" w:rsidRDefault="00914C10" w:rsidP="00914C10">
            <w:pPr>
              <w:jc w:val="center"/>
              <w:rPr>
                <w:sz w:val="22"/>
                <w:szCs w:val="22"/>
              </w:rPr>
            </w:pPr>
            <w:r w:rsidRPr="00514397">
              <w:rPr>
                <w:sz w:val="22"/>
                <w:szCs w:val="22"/>
              </w:rPr>
              <w:t>3 и &lt;</w:t>
            </w:r>
          </w:p>
        </w:tc>
        <w:tc>
          <w:tcPr>
            <w:tcW w:w="448" w:type="pct"/>
            <w:vAlign w:val="center"/>
          </w:tcPr>
          <w:p w:rsidR="00914C10" w:rsidRPr="00514397" w:rsidRDefault="00914C10" w:rsidP="00914C10">
            <w:pPr>
              <w:jc w:val="center"/>
              <w:rPr>
                <w:sz w:val="22"/>
                <w:szCs w:val="22"/>
              </w:rPr>
            </w:pPr>
            <w:r w:rsidRPr="00514397">
              <w:rPr>
                <w:sz w:val="22"/>
                <w:szCs w:val="22"/>
              </w:rPr>
              <w:t>4 и &lt;</w:t>
            </w:r>
          </w:p>
        </w:tc>
      </w:tr>
      <w:tr w:rsidR="00F86250" w:rsidRPr="00514397" w:rsidTr="009C733B">
        <w:trPr>
          <w:cantSplit/>
          <w:trHeight w:val="183"/>
        </w:trPr>
        <w:tc>
          <w:tcPr>
            <w:tcW w:w="1493" w:type="pct"/>
            <w:vMerge w:val="restart"/>
            <w:tcBorders>
              <w:top w:val="single" w:sz="4" w:space="0" w:color="auto"/>
            </w:tcBorders>
            <w:vAlign w:val="center"/>
          </w:tcPr>
          <w:p w:rsidR="00914C10" w:rsidRPr="00514397" w:rsidRDefault="00914C10" w:rsidP="00BE25AB">
            <w:pPr>
              <w:suppressAutoHyphens/>
              <w:rPr>
                <w:sz w:val="24"/>
                <w:szCs w:val="24"/>
              </w:rPr>
            </w:pPr>
            <w:r w:rsidRPr="00514397">
              <w:rPr>
                <w:sz w:val="24"/>
                <w:szCs w:val="24"/>
              </w:rPr>
              <w:t xml:space="preserve">Наклон вперед сидя, </w:t>
            </w:r>
          </w:p>
          <w:p w:rsidR="00914C10" w:rsidRPr="00514397" w:rsidRDefault="00914C10" w:rsidP="00BE25AB">
            <w:pPr>
              <w:suppressAutoHyphens/>
              <w:rPr>
                <w:bCs/>
                <w:sz w:val="22"/>
                <w:szCs w:val="22"/>
              </w:rPr>
            </w:pPr>
            <w:r w:rsidRPr="00514397">
              <w:rPr>
                <w:sz w:val="24"/>
                <w:szCs w:val="24"/>
              </w:rPr>
              <w:t>см</w:t>
            </w:r>
          </w:p>
        </w:tc>
        <w:tc>
          <w:tcPr>
            <w:tcW w:w="360" w:type="pct"/>
          </w:tcPr>
          <w:p w:rsidR="00914C10" w:rsidRPr="00514397" w:rsidRDefault="00914C10" w:rsidP="001336F9">
            <w:pPr>
              <w:suppressAutoHyphens/>
              <w:jc w:val="center"/>
              <w:rPr>
                <w:bCs/>
                <w:sz w:val="22"/>
                <w:szCs w:val="22"/>
              </w:rPr>
            </w:pPr>
            <w:r w:rsidRPr="00514397">
              <w:rPr>
                <w:bCs/>
                <w:sz w:val="22"/>
                <w:szCs w:val="22"/>
              </w:rPr>
              <w:t>10</w:t>
            </w:r>
          </w:p>
        </w:tc>
        <w:tc>
          <w:tcPr>
            <w:tcW w:w="449" w:type="pct"/>
            <w:vAlign w:val="center"/>
          </w:tcPr>
          <w:p w:rsidR="00914C10" w:rsidRPr="00514397" w:rsidRDefault="00914C10" w:rsidP="00914C10">
            <w:pPr>
              <w:jc w:val="center"/>
              <w:rPr>
                <w:sz w:val="22"/>
                <w:szCs w:val="22"/>
              </w:rPr>
            </w:pPr>
            <w:r w:rsidRPr="00514397">
              <w:rPr>
                <w:sz w:val="22"/>
                <w:szCs w:val="22"/>
              </w:rPr>
              <w:t>5</w:t>
            </w:r>
          </w:p>
        </w:tc>
        <w:tc>
          <w:tcPr>
            <w:tcW w:w="450" w:type="pct"/>
            <w:vAlign w:val="center"/>
          </w:tcPr>
          <w:p w:rsidR="00914C10" w:rsidRPr="00514397" w:rsidRDefault="00914C10" w:rsidP="00914C10">
            <w:pPr>
              <w:jc w:val="center"/>
              <w:rPr>
                <w:sz w:val="22"/>
                <w:szCs w:val="22"/>
              </w:rPr>
            </w:pPr>
            <w:r w:rsidRPr="00514397">
              <w:rPr>
                <w:sz w:val="22"/>
                <w:szCs w:val="22"/>
              </w:rPr>
              <w:t>6</w:t>
            </w:r>
          </w:p>
        </w:tc>
        <w:tc>
          <w:tcPr>
            <w:tcW w:w="450" w:type="pct"/>
            <w:vAlign w:val="center"/>
          </w:tcPr>
          <w:p w:rsidR="00914C10" w:rsidRPr="00514397" w:rsidRDefault="00914C10" w:rsidP="00914C10">
            <w:pPr>
              <w:jc w:val="center"/>
              <w:rPr>
                <w:sz w:val="22"/>
                <w:szCs w:val="22"/>
              </w:rPr>
            </w:pPr>
            <w:r w:rsidRPr="00514397">
              <w:rPr>
                <w:sz w:val="22"/>
                <w:szCs w:val="22"/>
              </w:rPr>
              <w:t>8</w:t>
            </w:r>
          </w:p>
        </w:tc>
        <w:tc>
          <w:tcPr>
            <w:tcW w:w="450" w:type="pct"/>
            <w:vAlign w:val="center"/>
          </w:tcPr>
          <w:p w:rsidR="00914C10" w:rsidRPr="00514397" w:rsidRDefault="00914C10" w:rsidP="00914C10">
            <w:pPr>
              <w:jc w:val="center"/>
              <w:rPr>
                <w:sz w:val="22"/>
                <w:szCs w:val="22"/>
              </w:rPr>
            </w:pPr>
            <w:r w:rsidRPr="00514397">
              <w:rPr>
                <w:sz w:val="22"/>
                <w:szCs w:val="22"/>
              </w:rPr>
              <w:t>10</w:t>
            </w:r>
          </w:p>
        </w:tc>
        <w:tc>
          <w:tcPr>
            <w:tcW w:w="450" w:type="pct"/>
            <w:vAlign w:val="center"/>
          </w:tcPr>
          <w:p w:rsidR="00914C10" w:rsidRPr="00514397" w:rsidRDefault="00914C10" w:rsidP="00914C10">
            <w:pPr>
              <w:jc w:val="center"/>
              <w:rPr>
                <w:sz w:val="22"/>
                <w:szCs w:val="22"/>
              </w:rPr>
            </w:pPr>
            <w:r w:rsidRPr="00514397">
              <w:rPr>
                <w:sz w:val="22"/>
                <w:szCs w:val="22"/>
              </w:rPr>
              <w:t>12</w:t>
            </w:r>
          </w:p>
        </w:tc>
        <w:tc>
          <w:tcPr>
            <w:tcW w:w="450" w:type="pct"/>
            <w:vAlign w:val="center"/>
          </w:tcPr>
          <w:p w:rsidR="00914C10" w:rsidRPr="00514397" w:rsidRDefault="00914C10" w:rsidP="00914C10">
            <w:pPr>
              <w:jc w:val="center"/>
              <w:rPr>
                <w:sz w:val="22"/>
                <w:szCs w:val="22"/>
              </w:rPr>
            </w:pPr>
            <w:r w:rsidRPr="00514397">
              <w:rPr>
                <w:sz w:val="22"/>
                <w:szCs w:val="22"/>
              </w:rPr>
              <w:t>14</w:t>
            </w:r>
          </w:p>
        </w:tc>
        <w:tc>
          <w:tcPr>
            <w:tcW w:w="448" w:type="pct"/>
            <w:vAlign w:val="center"/>
          </w:tcPr>
          <w:p w:rsidR="00914C10" w:rsidRPr="00514397" w:rsidRDefault="00914C10" w:rsidP="00914C10">
            <w:pPr>
              <w:jc w:val="center"/>
              <w:rPr>
                <w:sz w:val="22"/>
                <w:szCs w:val="22"/>
              </w:rPr>
            </w:pPr>
            <w:r w:rsidRPr="00514397">
              <w:rPr>
                <w:sz w:val="22"/>
                <w:szCs w:val="22"/>
              </w:rPr>
              <w:t>16</w:t>
            </w:r>
          </w:p>
        </w:tc>
      </w:tr>
      <w:tr w:rsidR="00F86250" w:rsidRPr="00514397">
        <w:trPr>
          <w:cantSplit/>
          <w:trHeight w:val="183"/>
        </w:trPr>
        <w:tc>
          <w:tcPr>
            <w:tcW w:w="1493" w:type="pct"/>
            <w:vMerge/>
            <w:vAlign w:val="center"/>
          </w:tcPr>
          <w:p w:rsidR="00914C10" w:rsidRPr="00514397" w:rsidRDefault="00914C10" w:rsidP="001336F9">
            <w:pPr>
              <w:suppressAutoHyphens/>
              <w:jc w:val="center"/>
              <w:rPr>
                <w:sz w:val="24"/>
                <w:szCs w:val="24"/>
              </w:rPr>
            </w:pPr>
          </w:p>
        </w:tc>
        <w:tc>
          <w:tcPr>
            <w:tcW w:w="360" w:type="pct"/>
          </w:tcPr>
          <w:p w:rsidR="00914C10" w:rsidRPr="00514397" w:rsidRDefault="00914C10" w:rsidP="001336F9">
            <w:pPr>
              <w:suppressAutoHyphens/>
              <w:jc w:val="center"/>
              <w:rPr>
                <w:bCs/>
                <w:sz w:val="22"/>
                <w:szCs w:val="22"/>
              </w:rPr>
            </w:pPr>
            <w:r w:rsidRPr="00514397">
              <w:rPr>
                <w:bCs/>
                <w:sz w:val="22"/>
                <w:szCs w:val="22"/>
              </w:rPr>
              <w:t>9</w:t>
            </w:r>
          </w:p>
        </w:tc>
        <w:tc>
          <w:tcPr>
            <w:tcW w:w="449" w:type="pct"/>
            <w:vAlign w:val="center"/>
          </w:tcPr>
          <w:p w:rsidR="00914C10" w:rsidRPr="00514397" w:rsidRDefault="00914C10" w:rsidP="00914C10">
            <w:pPr>
              <w:jc w:val="center"/>
              <w:rPr>
                <w:sz w:val="22"/>
                <w:szCs w:val="22"/>
              </w:rPr>
            </w:pPr>
            <w:r w:rsidRPr="00514397">
              <w:rPr>
                <w:sz w:val="22"/>
                <w:szCs w:val="22"/>
              </w:rPr>
              <w:t>3</w:t>
            </w:r>
          </w:p>
        </w:tc>
        <w:tc>
          <w:tcPr>
            <w:tcW w:w="450" w:type="pct"/>
            <w:vAlign w:val="center"/>
          </w:tcPr>
          <w:p w:rsidR="00914C10" w:rsidRPr="00514397" w:rsidRDefault="00914C10" w:rsidP="00914C10">
            <w:pPr>
              <w:jc w:val="center"/>
              <w:rPr>
                <w:sz w:val="22"/>
                <w:szCs w:val="22"/>
              </w:rPr>
            </w:pPr>
            <w:r w:rsidRPr="00514397">
              <w:rPr>
                <w:sz w:val="22"/>
                <w:szCs w:val="22"/>
              </w:rPr>
              <w:t>4</w:t>
            </w:r>
          </w:p>
        </w:tc>
        <w:tc>
          <w:tcPr>
            <w:tcW w:w="450" w:type="pct"/>
            <w:vAlign w:val="center"/>
          </w:tcPr>
          <w:p w:rsidR="00914C10" w:rsidRPr="00514397" w:rsidRDefault="00914C10" w:rsidP="00914C10">
            <w:pPr>
              <w:jc w:val="center"/>
              <w:rPr>
                <w:sz w:val="22"/>
                <w:szCs w:val="22"/>
              </w:rPr>
            </w:pPr>
            <w:r w:rsidRPr="00514397">
              <w:rPr>
                <w:sz w:val="22"/>
                <w:szCs w:val="22"/>
              </w:rPr>
              <w:t>6</w:t>
            </w:r>
          </w:p>
        </w:tc>
        <w:tc>
          <w:tcPr>
            <w:tcW w:w="450" w:type="pct"/>
            <w:vAlign w:val="center"/>
          </w:tcPr>
          <w:p w:rsidR="00914C10" w:rsidRPr="00514397" w:rsidRDefault="00914C10" w:rsidP="00914C10">
            <w:pPr>
              <w:jc w:val="center"/>
              <w:rPr>
                <w:sz w:val="22"/>
                <w:szCs w:val="22"/>
              </w:rPr>
            </w:pPr>
            <w:r w:rsidRPr="00514397">
              <w:rPr>
                <w:sz w:val="22"/>
                <w:szCs w:val="22"/>
              </w:rPr>
              <w:t>8</w:t>
            </w:r>
          </w:p>
        </w:tc>
        <w:tc>
          <w:tcPr>
            <w:tcW w:w="450" w:type="pct"/>
            <w:vAlign w:val="center"/>
          </w:tcPr>
          <w:p w:rsidR="00914C10" w:rsidRPr="00514397" w:rsidRDefault="00914C10" w:rsidP="00914C10">
            <w:pPr>
              <w:jc w:val="center"/>
              <w:rPr>
                <w:sz w:val="22"/>
                <w:szCs w:val="22"/>
              </w:rPr>
            </w:pPr>
            <w:r w:rsidRPr="00514397">
              <w:rPr>
                <w:sz w:val="22"/>
                <w:szCs w:val="22"/>
              </w:rPr>
              <w:t>10</w:t>
            </w:r>
          </w:p>
        </w:tc>
        <w:tc>
          <w:tcPr>
            <w:tcW w:w="450" w:type="pct"/>
            <w:vAlign w:val="center"/>
          </w:tcPr>
          <w:p w:rsidR="00914C10" w:rsidRPr="00514397" w:rsidRDefault="00914C10" w:rsidP="00914C10">
            <w:pPr>
              <w:jc w:val="center"/>
              <w:rPr>
                <w:sz w:val="22"/>
                <w:szCs w:val="22"/>
              </w:rPr>
            </w:pPr>
            <w:r w:rsidRPr="00514397">
              <w:rPr>
                <w:sz w:val="22"/>
                <w:szCs w:val="22"/>
              </w:rPr>
              <w:t>12</w:t>
            </w:r>
          </w:p>
        </w:tc>
        <w:tc>
          <w:tcPr>
            <w:tcW w:w="448" w:type="pct"/>
            <w:vAlign w:val="center"/>
          </w:tcPr>
          <w:p w:rsidR="00914C10" w:rsidRPr="00514397" w:rsidRDefault="00914C10" w:rsidP="00914C10">
            <w:pPr>
              <w:jc w:val="center"/>
              <w:rPr>
                <w:sz w:val="22"/>
                <w:szCs w:val="22"/>
              </w:rPr>
            </w:pPr>
            <w:r w:rsidRPr="00514397">
              <w:rPr>
                <w:sz w:val="22"/>
                <w:szCs w:val="22"/>
              </w:rPr>
              <w:t>14</w:t>
            </w:r>
          </w:p>
        </w:tc>
      </w:tr>
      <w:tr w:rsidR="00F86250" w:rsidRPr="00514397">
        <w:trPr>
          <w:cantSplit/>
          <w:trHeight w:val="183"/>
        </w:trPr>
        <w:tc>
          <w:tcPr>
            <w:tcW w:w="1493" w:type="pct"/>
            <w:vMerge/>
            <w:vAlign w:val="center"/>
          </w:tcPr>
          <w:p w:rsidR="00914C10" w:rsidRPr="00514397" w:rsidRDefault="00914C10" w:rsidP="001336F9">
            <w:pPr>
              <w:suppressAutoHyphens/>
              <w:jc w:val="center"/>
              <w:rPr>
                <w:sz w:val="24"/>
                <w:szCs w:val="24"/>
              </w:rPr>
            </w:pPr>
          </w:p>
        </w:tc>
        <w:tc>
          <w:tcPr>
            <w:tcW w:w="360" w:type="pct"/>
          </w:tcPr>
          <w:p w:rsidR="00914C10" w:rsidRPr="00514397" w:rsidRDefault="00914C10" w:rsidP="001336F9">
            <w:pPr>
              <w:suppressAutoHyphens/>
              <w:jc w:val="center"/>
              <w:rPr>
                <w:bCs/>
                <w:sz w:val="22"/>
                <w:szCs w:val="22"/>
              </w:rPr>
            </w:pPr>
            <w:r w:rsidRPr="00514397">
              <w:rPr>
                <w:bCs/>
                <w:sz w:val="22"/>
                <w:szCs w:val="22"/>
              </w:rPr>
              <w:t>8</w:t>
            </w:r>
          </w:p>
        </w:tc>
        <w:tc>
          <w:tcPr>
            <w:tcW w:w="449" w:type="pct"/>
            <w:vAlign w:val="center"/>
          </w:tcPr>
          <w:p w:rsidR="00914C10" w:rsidRPr="00514397" w:rsidRDefault="00914C10" w:rsidP="00914C10">
            <w:pPr>
              <w:jc w:val="center"/>
              <w:rPr>
                <w:sz w:val="22"/>
                <w:szCs w:val="22"/>
              </w:rPr>
            </w:pPr>
            <w:r w:rsidRPr="00514397">
              <w:rPr>
                <w:sz w:val="22"/>
                <w:szCs w:val="22"/>
              </w:rPr>
              <w:t>1</w:t>
            </w:r>
          </w:p>
        </w:tc>
        <w:tc>
          <w:tcPr>
            <w:tcW w:w="450" w:type="pct"/>
            <w:vAlign w:val="center"/>
          </w:tcPr>
          <w:p w:rsidR="00914C10" w:rsidRPr="00514397" w:rsidRDefault="00914C10" w:rsidP="00914C10">
            <w:pPr>
              <w:jc w:val="center"/>
              <w:rPr>
                <w:sz w:val="22"/>
                <w:szCs w:val="22"/>
              </w:rPr>
            </w:pPr>
            <w:r w:rsidRPr="00514397">
              <w:rPr>
                <w:sz w:val="22"/>
                <w:szCs w:val="22"/>
              </w:rPr>
              <w:t>2</w:t>
            </w:r>
          </w:p>
        </w:tc>
        <w:tc>
          <w:tcPr>
            <w:tcW w:w="450" w:type="pct"/>
            <w:vAlign w:val="center"/>
          </w:tcPr>
          <w:p w:rsidR="00914C10" w:rsidRPr="00514397" w:rsidRDefault="00914C10" w:rsidP="00914C10">
            <w:pPr>
              <w:jc w:val="center"/>
              <w:rPr>
                <w:sz w:val="22"/>
                <w:szCs w:val="22"/>
              </w:rPr>
            </w:pPr>
            <w:r w:rsidRPr="00514397">
              <w:rPr>
                <w:sz w:val="22"/>
                <w:szCs w:val="22"/>
              </w:rPr>
              <w:t>4</w:t>
            </w:r>
          </w:p>
        </w:tc>
        <w:tc>
          <w:tcPr>
            <w:tcW w:w="450" w:type="pct"/>
            <w:vAlign w:val="center"/>
          </w:tcPr>
          <w:p w:rsidR="00914C10" w:rsidRPr="00514397" w:rsidRDefault="00914C10" w:rsidP="00914C10">
            <w:pPr>
              <w:jc w:val="center"/>
              <w:rPr>
                <w:sz w:val="22"/>
                <w:szCs w:val="22"/>
              </w:rPr>
            </w:pPr>
            <w:r w:rsidRPr="00514397">
              <w:rPr>
                <w:sz w:val="22"/>
                <w:szCs w:val="22"/>
              </w:rPr>
              <w:t>6</w:t>
            </w:r>
          </w:p>
        </w:tc>
        <w:tc>
          <w:tcPr>
            <w:tcW w:w="450" w:type="pct"/>
            <w:vAlign w:val="center"/>
          </w:tcPr>
          <w:p w:rsidR="00914C10" w:rsidRPr="00514397" w:rsidRDefault="00914C10" w:rsidP="00914C10">
            <w:pPr>
              <w:jc w:val="center"/>
              <w:rPr>
                <w:sz w:val="22"/>
                <w:szCs w:val="22"/>
              </w:rPr>
            </w:pPr>
            <w:r w:rsidRPr="00514397">
              <w:rPr>
                <w:sz w:val="22"/>
                <w:szCs w:val="22"/>
              </w:rPr>
              <w:t>8</w:t>
            </w:r>
          </w:p>
        </w:tc>
        <w:tc>
          <w:tcPr>
            <w:tcW w:w="450" w:type="pct"/>
            <w:vAlign w:val="center"/>
          </w:tcPr>
          <w:p w:rsidR="00914C10" w:rsidRPr="00514397" w:rsidRDefault="00914C10" w:rsidP="00914C10">
            <w:pPr>
              <w:jc w:val="center"/>
              <w:rPr>
                <w:sz w:val="22"/>
                <w:szCs w:val="22"/>
              </w:rPr>
            </w:pPr>
            <w:r w:rsidRPr="00514397">
              <w:rPr>
                <w:sz w:val="22"/>
                <w:szCs w:val="22"/>
              </w:rPr>
              <w:t>10</w:t>
            </w:r>
          </w:p>
        </w:tc>
        <w:tc>
          <w:tcPr>
            <w:tcW w:w="448" w:type="pct"/>
            <w:vAlign w:val="center"/>
          </w:tcPr>
          <w:p w:rsidR="00914C10" w:rsidRPr="00514397" w:rsidRDefault="00914C10" w:rsidP="00914C10">
            <w:pPr>
              <w:jc w:val="center"/>
              <w:rPr>
                <w:sz w:val="22"/>
                <w:szCs w:val="22"/>
              </w:rPr>
            </w:pPr>
            <w:r w:rsidRPr="00514397">
              <w:rPr>
                <w:sz w:val="22"/>
                <w:szCs w:val="22"/>
              </w:rPr>
              <w:t>12</w:t>
            </w:r>
          </w:p>
        </w:tc>
      </w:tr>
      <w:tr w:rsidR="00F86250" w:rsidRPr="00514397">
        <w:trPr>
          <w:cantSplit/>
          <w:trHeight w:val="183"/>
        </w:trPr>
        <w:tc>
          <w:tcPr>
            <w:tcW w:w="1493" w:type="pct"/>
            <w:vMerge/>
            <w:vAlign w:val="center"/>
          </w:tcPr>
          <w:p w:rsidR="00914C10" w:rsidRPr="00514397" w:rsidRDefault="00914C10" w:rsidP="001336F9">
            <w:pPr>
              <w:suppressAutoHyphens/>
              <w:jc w:val="center"/>
              <w:rPr>
                <w:sz w:val="24"/>
                <w:szCs w:val="24"/>
              </w:rPr>
            </w:pPr>
          </w:p>
        </w:tc>
        <w:tc>
          <w:tcPr>
            <w:tcW w:w="360" w:type="pct"/>
          </w:tcPr>
          <w:p w:rsidR="00914C10" w:rsidRPr="00514397" w:rsidRDefault="00914C10" w:rsidP="001336F9">
            <w:pPr>
              <w:suppressAutoHyphens/>
              <w:jc w:val="center"/>
              <w:rPr>
                <w:bCs/>
                <w:sz w:val="22"/>
                <w:szCs w:val="22"/>
              </w:rPr>
            </w:pPr>
            <w:r w:rsidRPr="00514397">
              <w:rPr>
                <w:bCs/>
                <w:sz w:val="22"/>
                <w:szCs w:val="22"/>
              </w:rPr>
              <w:t>7</w:t>
            </w:r>
          </w:p>
        </w:tc>
        <w:tc>
          <w:tcPr>
            <w:tcW w:w="449" w:type="pct"/>
            <w:vAlign w:val="center"/>
          </w:tcPr>
          <w:p w:rsidR="00914C10" w:rsidRPr="00514397" w:rsidRDefault="00914C10" w:rsidP="00914C10">
            <w:pPr>
              <w:jc w:val="center"/>
              <w:rPr>
                <w:sz w:val="22"/>
                <w:szCs w:val="22"/>
              </w:rPr>
            </w:pPr>
            <w:r w:rsidRPr="00514397">
              <w:rPr>
                <w:sz w:val="22"/>
                <w:szCs w:val="22"/>
              </w:rPr>
              <w:t>0</w:t>
            </w:r>
          </w:p>
        </w:tc>
        <w:tc>
          <w:tcPr>
            <w:tcW w:w="450" w:type="pct"/>
            <w:vAlign w:val="center"/>
          </w:tcPr>
          <w:p w:rsidR="00914C10" w:rsidRPr="00514397" w:rsidRDefault="00914C10" w:rsidP="00914C10">
            <w:pPr>
              <w:jc w:val="center"/>
              <w:rPr>
                <w:sz w:val="22"/>
                <w:szCs w:val="22"/>
              </w:rPr>
            </w:pPr>
            <w:r w:rsidRPr="00514397">
              <w:rPr>
                <w:sz w:val="22"/>
                <w:szCs w:val="22"/>
              </w:rPr>
              <w:t>0</w:t>
            </w:r>
          </w:p>
        </w:tc>
        <w:tc>
          <w:tcPr>
            <w:tcW w:w="450" w:type="pct"/>
            <w:vAlign w:val="center"/>
          </w:tcPr>
          <w:p w:rsidR="00914C10" w:rsidRPr="00514397" w:rsidRDefault="00914C10" w:rsidP="00914C10">
            <w:pPr>
              <w:jc w:val="center"/>
              <w:rPr>
                <w:sz w:val="22"/>
                <w:szCs w:val="22"/>
              </w:rPr>
            </w:pPr>
            <w:r w:rsidRPr="00514397">
              <w:rPr>
                <w:sz w:val="22"/>
                <w:szCs w:val="22"/>
              </w:rPr>
              <w:t>2</w:t>
            </w:r>
          </w:p>
        </w:tc>
        <w:tc>
          <w:tcPr>
            <w:tcW w:w="450" w:type="pct"/>
            <w:vAlign w:val="center"/>
          </w:tcPr>
          <w:p w:rsidR="00914C10" w:rsidRPr="00514397" w:rsidRDefault="00914C10" w:rsidP="00914C10">
            <w:pPr>
              <w:jc w:val="center"/>
              <w:rPr>
                <w:sz w:val="22"/>
                <w:szCs w:val="22"/>
              </w:rPr>
            </w:pPr>
            <w:r w:rsidRPr="00514397">
              <w:rPr>
                <w:sz w:val="22"/>
                <w:szCs w:val="22"/>
              </w:rPr>
              <w:t>4</w:t>
            </w:r>
          </w:p>
        </w:tc>
        <w:tc>
          <w:tcPr>
            <w:tcW w:w="450" w:type="pct"/>
            <w:vAlign w:val="center"/>
          </w:tcPr>
          <w:p w:rsidR="00914C10" w:rsidRPr="00514397" w:rsidRDefault="00914C10" w:rsidP="00914C10">
            <w:pPr>
              <w:jc w:val="center"/>
              <w:rPr>
                <w:sz w:val="22"/>
                <w:szCs w:val="22"/>
              </w:rPr>
            </w:pPr>
            <w:r w:rsidRPr="00514397">
              <w:rPr>
                <w:sz w:val="22"/>
                <w:szCs w:val="22"/>
              </w:rPr>
              <w:t>6</w:t>
            </w:r>
          </w:p>
        </w:tc>
        <w:tc>
          <w:tcPr>
            <w:tcW w:w="450" w:type="pct"/>
            <w:vAlign w:val="center"/>
          </w:tcPr>
          <w:p w:rsidR="00914C10" w:rsidRPr="00514397" w:rsidRDefault="00914C10" w:rsidP="00914C10">
            <w:pPr>
              <w:jc w:val="center"/>
              <w:rPr>
                <w:sz w:val="22"/>
                <w:szCs w:val="22"/>
              </w:rPr>
            </w:pPr>
            <w:r w:rsidRPr="00514397">
              <w:rPr>
                <w:sz w:val="22"/>
                <w:szCs w:val="22"/>
              </w:rPr>
              <w:t>8</w:t>
            </w:r>
          </w:p>
        </w:tc>
        <w:tc>
          <w:tcPr>
            <w:tcW w:w="448" w:type="pct"/>
            <w:vAlign w:val="center"/>
          </w:tcPr>
          <w:p w:rsidR="00914C10" w:rsidRPr="00514397" w:rsidRDefault="00914C10" w:rsidP="00914C10">
            <w:pPr>
              <w:jc w:val="center"/>
              <w:rPr>
                <w:sz w:val="22"/>
                <w:szCs w:val="22"/>
              </w:rPr>
            </w:pPr>
            <w:r w:rsidRPr="00514397">
              <w:rPr>
                <w:sz w:val="22"/>
                <w:szCs w:val="22"/>
              </w:rPr>
              <w:t>10</w:t>
            </w:r>
          </w:p>
        </w:tc>
      </w:tr>
      <w:tr w:rsidR="00F86250" w:rsidRPr="00514397">
        <w:trPr>
          <w:cantSplit/>
          <w:trHeight w:val="183"/>
        </w:trPr>
        <w:tc>
          <w:tcPr>
            <w:tcW w:w="1493" w:type="pct"/>
            <w:vMerge/>
            <w:vAlign w:val="center"/>
          </w:tcPr>
          <w:p w:rsidR="00914C10" w:rsidRPr="00514397" w:rsidRDefault="00914C10" w:rsidP="001336F9">
            <w:pPr>
              <w:suppressAutoHyphens/>
              <w:jc w:val="center"/>
              <w:rPr>
                <w:sz w:val="24"/>
                <w:szCs w:val="24"/>
              </w:rPr>
            </w:pPr>
          </w:p>
        </w:tc>
        <w:tc>
          <w:tcPr>
            <w:tcW w:w="360" w:type="pct"/>
          </w:tcPr>
          <w:p w:rsidR="00914C10" w:rsidRPr="00514397" w:rsidRDefault="00914C10" w:rsidP="001336F9">
            <w:pPr>
              <w:suppressAutoHyphens/>
              <w:jc w:val="center"/>
              <w:rPr>
                <w:bCs/>
                <w:sz w:val="22"/>
                <w:szCs w:val="22"/>
              </w:rPr>
            </w:pPr>
            <w:r w:rsidRPr="00514397">
              <w:rPr>
                <w:bCs/>
                <w:sz w:val="22"/>
                <w:szCs w:val="22"/>
              </w:rPr>
              <w:t>6</w:t>
            </w:r>
          </w:p>
        </w:tc>
        <w:tc>
          <w:tcPr>
            <w:tcW w:w="449" w:type="pct"/>
            <w:vAlign w:val="center"/>
          </w:tcPr>
          <w:p w:rsidR="00914C10" w:rsidRPr="00514397" w:rsidRDefault="00914C10" w:rsidP="00914C10">
            <w:pPr>
              <w:jc w:val="center"/>
              <w:rPr>
                <w:sz w:val="22"/>
                <w:szCs w:val="22"/>
              </w:rPr>
            </w:pPr>
            <w:r w:rsidRPr="00514397">
              <w:rPr>
                <w:sz w:val="22"/>
                <w:szCs w:val="22"/>
              </w:rPr>
              <w:t>-1</w:t>
            </w:r>
          </w:p>
        </w:tc>
        <w:tc>
          <w:tcPr>
            <w:tcW w:w="450" w:type="pct"/>
            <w:vAlign w:val="center"/>
          </w:tcPr>
          <w:p w:rsidR="00914C10" w:rsidRPr="00514397" w:rsidRDefault="00914C10" w:rsidP="00914C10">
            <w:pPr>
              <w:jc w:val="center"/>
              <w:rPr>
                <w:sz w:val="22"/>
                <w:szCs w:val="22"/>
              </w:rPr>
            </w:pPr>
            <w:r w:rsidRPr="00514397">
              <w:rPr>
                <w:sz w:val="22"/>
                <w:szCs w:val="22"/>
              </w:rPr>
              <w:t>-1</w:t>
            </w:r>
          </w:p>
        </w:tc>
        <w:tc>
          <w:tcPr>
            <w:tcW w:w="450" w:type="pct"/>
            <w:vAlign w:val="center"/>
          </w:tcPr>
          <w:p w:rsidR="00914C10" w:rsidRPr="00514397" w:rsidRDefault="00914C10" w:rsidP="00914C10">
            <w:pPr>
              <w:jc w:val="center"/>
              <w:rPr>
                <w:sz w:val="22"/>
                <w:szCs w:val="22"/>
              </w:rPr>
            </w:pPr>
            <w:r w:rsidRPr="00514397">
              <w:rPr>
                <w:sz w:val="22"/>
                <w:szCs w:val="22"/>
              </w:rPr>
              <w:t>0</w:t>
            </w:r>
          </w:p>
        </w:tc>
        <w:tc>
          <w:tcPr>
            <w:tcW w:w="450" w:type="pct"/>
            <w:vAlign w:val="center"/>
          </w:tcPr>
          <w:p w:rsidR="00914C10" w:rsidRPr="00514397" w:rsidRDefault="00914C10" w:rsidP="00914C10">
            <w:pPr>
              <w:jc w:val="center"/>
              <w:rPr>
                <w:sz w:val="22"/>
                <w:szCs w:val="22"/>
              </w:rPr>
            </w:pPr>
            <w:r w:rsidRPr="00514397">
              <w:rPr>
                <w:sz w:val="22"/>
                <w:szCs w:val="22"/>
              </w:rPr>
              <w:t>2</w:t>
            </w:r>
          </w:p>
        </w:tc>
        <w:tc>
          <w:tcPr>
            <w:tcW w:w="450" w:type="pct"/>
            <w:vAlign w:val="center"/>
          </w:tcPr>
          <w:p w:rsidR="00914C10" w:rsidRPr="00514397" w:rsidRDefault="00914C10" w:rsidP="00914C10">
            <w:pPr>
              <w:jc w:val="center"/>
              <w:rPr>
                <w:sz w:val="22"/>
                <w:szCs w:val="22"/>
              </w:rPr>
            </w:pPr>
            <w:r w:rsidRPr="00514397">
              <w:rPr>
                <w:sz w:val="22"/>
                <w:szCs w:val="22"/>
              </w:rPr>
              <w:t>4</w:t>
            </w:r>
          </w:p>
        </w:tc>
        <w:tc>
          <w:tcPr>
            <w:tcW w:w="450" w:type="pct"/>
            <w:vAlign w:val="center"/>
          </w:tcPr>
          <w:p w:rsidR="00914C10" w:rsidRPr="00514397" w:rsidRDefault="00914C10" w:rsidP="00914C10">
            <w:pPr>
              <w:jc w:val="center"/>
              <w:rPr>
                <w:sz w:val="22"/>
                <w:szCs w:val="22"/>
              </w:rPr>
            </w:pPr>
            <w:r w:rsidRPr="00514397">
              <w:rPr>
                <w:sz w:val="22"/>
                <w:szCs w:val="22"/>
              </w:rPr>
              <w:t>6</w:t>
            </w:r>
          </w:p>
        </w:tc>
        <w:tc>
          <w:tcPr>
            <w:tcW w:w="448" w:type="pct"/>
            <w:vAlign w:val="center"/>
          </w:tcPr>
          <w:p w:rsidR="00914C10" w:rsidRPr="00514397" w:rsidRDefault="00914C10" w:rsidP="00914C10">
            <w:pPr>
              <w:jc w:val="center"/>
              <w:rPr>
                <w:sz w:val="22"/>
                <w:szCs w:val="22"/>
              </w:rPr>
            </w:pPr>
            <w:r w:rsidRPr="00514397">
              <w:rPr>
                <w:sz w:val="22"/>
                <w:szCs w:val="22"/>
              </w:rPr>
              <w:t>8</w:t>
            </w:r>
          </w:p>
        </w:tc>
      </w:tr>
      <w:tr w:rsidR="00F86250" w:rsidRPr="00514397">
        <w:trPr>
          <w:cantSplit/>
          <w:trHeight w:val="183"/>
        </w:trPr>
        <w:tc>
          <w:tcPr>
            <w:tcW w:w="1493" w:type="pct"/>
            <w:vMerge/>
            <w:vAlign w:val="center"/>
          </w:tcPr>
          <w:p w:rsidR="00914C10" w:rsidRPr="00514397" w:rsidRDefault="00914C10" w:rsidP="001336F9">
            <w:pPr>
              <w:suppressAutoHyphens/>
              <w:jc w:val="center"/>
              <w:rPr>
                <w:sz w:val="24"/>
                <w:szCs w:val="24"/>
              </w:rPr>
            </w:pPr>
          </w:p>
        </w:tc>
        <w:tc>
          <w:tcPr>
            <w:tcW w:w="360" w:type="pct"/>
          </w:tcPr>
          <w:p w:rsidR="00914C10" w:rsidRPr="00514397" w:rsidRDefault="00914C10" w:rsidP="001336F9">
            <w:pPr>
              <w:suppressAutoHyphens/>
              <w:jc w:val="center"/>
              <w:rPr>
                <w:bCs/>
                <w:sz w:val="22"/>
                <w:szCs w:val="22"/>
              </w:rPr>
            </w:pPr>
            <w:r w:rsidRPr="00514397">
              <w:rPr>
                <w:bCs/>
                <w:sz w:val="22"/>
                <w:szCs w:val="22"/>
              </w:rPr>
              <w:t>5</w:t>
            </w:r>
          </w:p>
        </w:tc>
        <w:tc>
          <w:tcPr>
            <w:tcW w:w="449" w:type="pct"/>
            <w:vAlign w:val="center"/>
          </w:tcPr>
          <w:p w:rsidR="00914C10" w:rsidRPr="00514397" w:rsidRDefault="00914C10" w:rsidP="00914C10">
            <w:pPr>
              <w:jc w:val="center"/>
              <w:rPr>
                <w:sz w:val="22"/>
                <w:szCs w:val="22"/>
              </w:rPr>
            </w:pPr>
            <w:r w:rsidRPr="00514397">
              <w:rPr>
                <w:sz w:val="22"/>
                <w:szCs w:val="22"/>
              </w:rPr>
              <w:t>-2</w:t>
            </w:r>
          </w:p>
        </w:tc>
        <w:tc>
          <w:tcPr>
            <w:tcW w:w="450" w:type="pct"/>
            <w:vAlign w:val="center"/>
          </w:tcPr>
          <w:p w:rsidR="00914C10" w:rsidRPr="00514397" w:rsidRDefault="00914C10" w:rsidP="00914C10">
            <w:pPr>
              <w:jc w:val="center"/>
              <w:rPr>
                <w:sz w:val="22"/>
                <w:szCs w:val="22"/>
              </w:rPr>
            </w:pPr>
            <w:r w:rsidRPr="00514397">
              <w:rPr>
                <w:sz w:val="22"/>
                <w:szCs w:val="22"/>
              </w:rPr>
              <w:t>-2</w:t>
            </w:r>
          </w:p>
        </w:tc>
        <w:tc>
          <w:tcPr>
            <w:tcW w:w="450" w:type="pct"/>
            <w:vAlign w:val="center"/>
          </w:tcPr>
          <w:p w:rsidR="00914C10" w:rsidRPr="00514397" w:rsidRDefault="00914C10" w:rsidP="00914C10">
            <w:pPr>
              <w:jc w:val="center"/>
              <w:rPr>
                <w:sz w:val="22"/>
                <w:szCs w:val="22"/>
              </w:rPr>
            </w:pPr>
            <w:r w:rsidRPr="00514397">
              <w:rPr>
                <w:sz w:val="22"/>
                <w:szCs w:val="22"/>
              </w:rPr>
              <w:t>-2</w:t>
            </w:r>
          </w:p>
        </w:tc>
        <w:tc>
          <w:tcPr>
            <w:tcW w:w="450" w:type="pct"/>
            <w:vAlign w:val="center"/>
          </w:tcPr>
          <w:p w:rsidR="00914C10" w:rsidRPr="00514397" w:rsidRDefault="00914C10" w:rsidP="00914C10">
            <w:pPr>
              <w:jc w:val="center"/>
              <w:rPr>
                <w:sz w:val="22"/>
                <w:szCs w:val="22"/>
              </w:rPr>
            </w:pPr>
            <w:r w:rsidRPr="00514397">
              <w:rPr>
                <w:sz w:val="22"/>
                <w:szCs w:val="22"/>
              </w:rPr>
              <w:t>0</w:t>
            </w:r>
          </w:p>
        </w:tc>
        <w:tc>
          <w:tcPr>
            <w:tcW w:w="450" w:type="pct"/>
            <w:vAlign w:val="center"/>
          </w:tcPr>
          <w:p w:rsidR="00914C10" w:rsidRPr="00514397" w:rsidRDefault="00914C10" w:rsidP="00914C10">
            <w:pPr>
              <w:jc w:val="center"/>
              <w:rPr>
                <w:sz w:val="22"/>
                <w:szCs w:val="22"/>
              </w:rPr>
            </w:pPr>
            <w:r w:rsidRPr="00514397">
              <w:rPr>
                <w:sz w:val="22"/>
                <w:szCs w:val="22"/>
              </w:rPr>
              <w:t>2</w:t>
            </w:r>
          </w:p>
        </w:tc>
        <w:tc>
          <w:tcPr>
            <w:tcW w:w="450" w:type="pct"/>
            <w:vAlign w:val="center"/>
          </w:tcPr>
          <w:p w:rsidR="00914C10" w:rsidRPr="00514397" w:rsidRDefault="00914C10" w:rsidP="00914C10">
            <w:pPr>
              <w:jc w:val="center"/>
              <w:rPr>
                <w:sz w:val="22"/>
                <w:szCs w:val="22"/>
              </w:rPr>
            </w:pPr>
            <w:r w:rsidRPr="00514397">
              <w:rPr>
                <w:sz w:val="22"/>
                <w:szCs w:val="22"/>
              </w:rPr>
              <w:t>4</w:t>
            </w:r>
          </w:p>
        </w:tc>
        <w:tc>
          <w:tcPr>
            <w:tcW w:w="448" w:type="pct"/>
            <w:vAlign w:val="center"/>
          </w:tcPr>
          <w:p w:rsidR="00914C10" w:rsidRPr="00514397" w:rsidRDefault="00914C10" w:rsidP="00914C10">
            <w:pPr>
              <w:jc w:val="center"/>
              <w:rPr>
                <w:sz w:val="22"/>
                <w:szCs w:val="22"/>
              </w:rPr>
            </w:pPr>
            <w:r w:rsidRPr="00514397">
              <w:rPr>
                <w:sz w:val="22"/>
                <w:szCs w:val="22"/>
              </w:rPr>
              <w:t>6</w:t>
            </w:r>
          </w:p>
        </w:tc>
      </w:tr>
      <w:tr w:rsidR="00F86250" w:rsidRPr="00514397">
        <w:trPr>
          <w:cantSplit/>
          <w:trHeight w:val="183"/>
        </w:trPr>
        <w:tc>
          <w:tcPr>
            <w:tcW w:w="1493" w:type="pct"/>
            <w:vMerge/>
            <w:vAlign w:val="center"/>
          </w:tcPr>
          <w:p w:rsidR="00914C10" w:rsidRPr="00514397" w:rsidRDefault="00914C10" w:rsidP="001336F9">
            <w:pPr>
              <w:suppressAutoHyphens/>
              <w:jc w:val="center"/>
              <w:rPr>
                <w:sz w:val="24"/>
                <w:szCs w:val="24"/>
              </w:rPr>
            </w:pPr>
          </w:p>
        </w:tc>
        <w:tc>
          <w:tcPr>
            <w:tcW w:w="360" w:type="pct"/>
          </w:tcPr>
          <w:p w:rsidR="00914C10" w:rsidRPr="00514397" w:rsidRDefault="00914C10" w:rsidP="001336F9">
            <w:pPr>
              <w:suppressAutoHyphens/>
              <w:jc w:val="center"/>
              <w:rPr>
                <w:bCs/>
                <w:sz w:val="22"/>
                <w:szCs w:val="22"/>
              </w:rPr>
            </w:pPr>
            <w:r w:rsidRPr="00514397">
              <w:rPr>
                <w:bCs/>
                <w:sz w:val="22"/>
                <w:szCs w:val="22"/>
              </w:rPr>
              <w:t>4</w:t>
            </w:r>
          </w:p>
        </w:tc>
        <w:tc>
          <w:tcPr>
            <w:tcW w:w="449" w:type="pct"/>
            <w:vAlign w:val="center"/>
          </w:tcPr>
          <w:p w:rsidR="00914C10" w:rsidRPr="00514397" w:rsidRDefault="00914C10" w:rsidP="00914C10">
            <w:pPr>
              <w:jc w:val="center"/>
              <w:rPr>
                <w:sz w:val="22"/>
                <w:szCs w:val="22"/>
              </w:rPr>
            </w:pPr>
            <w:r w:rsidRPr="00514397">
              <w:rPr>
                <w:sz w:val="22"/>
                <w:szCs w:val="22"/>
              </w:rPr>
              <w:t>-3</w:t>
            </w:r>
          </w:p>
        </w:tc>
        <w:tc>
          <w:tcPr>
            <w:tcW w:w="450" w:type="pct"/>
            <w:vAlign w:val="center"/>
          </w:tcPr>
          <w:p w:rsidR="00914C10" w:rsidRPr="00514397" w:rsidRDefault="00914C10" w:rsidP="00914C10">
            <w:pPr>
              <w:jc w:val="center"/>
              <w:rPr>
                <w:sz w:val="22"/>
                <w:szCs w:val="22"/>
              </w:rPr>
            </w:pPr>
            <w:r w:rsidRPr="00514397">
              <w:rPr>
                <w:sz w:val="22"/>
                <w:szCs w:val="22"/>
              </w:rPr>
              <w:t>-3</w:t>
            </w:r>
          </w:p>
        </w:tc>
        <w:tc>
          <w:tcPr>
            <w:tcW w:w="450" w:type="pct"/>
            <w:vAlign w:val="center"/>
          </w:tcPr>
          <w:p w:rsidR="00914C10" w:rsidRPr="00514397" w:rsidRDefault="00914C10" w:rsidP="00914C10">
            <w:pPr>
              <w:jc w:val="center"/>
              <w:rPr>
                <w:sz w:val="22"/>
                <w:szCs w:val="22"/>
              </w:rPr>
            </w:pPr>
            <w:r w:rsidRPr="00514397">
              <w:rPr>
                <w:sz w:val="22"/>
                <w:szCs w:val="22"/>
              </w:rPr>
              <w:t>-3</w:t>
            </w:r>
          </w:p>
        </w:tc>
        <w:tc>
          <w:tcPr>
            <w:tcW w:w="450" w:type="pct"/>
            <w:vAlign w:val="center"/>
          </w:tcPr>
          <w:p w:rsidR="00914C10" w:rsidRPr="00514397" w:rsidRDefault="00914C10" w:rsidP="00914C10">
            <w:pPr>
              <w:jc w:val="center"/>
              <w:rPr>
                <w:sz w:val="22"/>
                <w:szCs w:val="22"/>
              </w:rPr>
            </w:pPr>
            <w:r w:rsidRPr="00514397">
              <w:rPr>
                <w:sz w:val="22"/>
                <w:szCs w:val="22"/>
              </w:rPr>
              <w:t>-2</w:t>
            </w:r>
          </w:p>
        </w:tc>
        <w:tc>
          <w:tcPr>
            <w:tcW w:w="450" w:type="pct"/>
            <w:vAlign w:val="center"/>
          </w:tcPr>
          <w:p w:rsidR="00914C10" w:rsidRPr="00514397" w:rsidRDefault="00914C10" w:rsidP="00914C10">
            <w:pPr>
              <w:jc w:val="center"/>
              <w:rPr>
                <w:sz w:val="22"/>
                <w:szCs w:val="22"/>
              </w:rPr>
            </w:pPr>
            <w:r w:rsidRPr="00514397">
              <w:rPr>
                <w:sz w:val="22"/>
                <w:szCs w:val="22"/>
              </w:rPr>
              <w:t>0</w:t>
            </w:r>
          </w:p>
        </w:tc>
        <w:tc>
          <w:tcPr>
            <w:tcW w:w="450" w:type="pct"/>
            <w:vAlign w:val="center"/>
          </w:tcPr>
          <w:p w:rsidR="00914C10" w:rsidRPr="00514397" w:rsidRDefault="00914C10" w:rsidP="00914C10">
            <w:pPr>
              <w:jc w:val="center"/>
              <w:rPr>
                <w:sz w:val="22"/>
                <w:szCs w:val="22"/>
              </w:rPr>
            </w:pPr>
            <w:r w:rsidRPr="00514397">
              <w:rPr>
                <w:sz w:val="22"/>
                <w:szCs w:val="22"/>
              </w:rPr>
              <w:t>2</w:t>
            </w:r>
          </w:p>
        </w:tc>
        <w:tc>
          <w:tcPr>
            <w:tcW w:w="448" w:type="pct"/>
            <w:vAlign w:val="center"/>
          </w:tcPr>
          <w:p w:rsidR="00914C10" w:rsidRPr="00514397" w:rsidRDefault="00914C10" w:rsidP="00914C10">
            <w:pPr>
              <w:jc w:val="center"/>
              <w:rPr>
                <w:sz w:val="22"/>
                <w:szCs w:val="22"/>
              </w:rPr>
            </w:pPr>
            <w:r w:rsidRPr="00514397">
              <w:rPr>
                <w:sz w:val="22"/>
                <w:szCs w:val="22"/>
              </w:rPr>
              <w:t>4</w:t>
            </w:r>
          </w:p>
        </w:tc>
      </w:tr>
      <w:tr w:rsidR="00F86250" w:rsidRPr="00514397">
        <w:trPr>
          <w:cantSplit/>
          <w:trHeight w:val="183"/>
        </w:trPr>
        <w:tc>
          <w:tcPr>
            <w:tcW w:w="1493" w:type="pct"/>
            <w:vMerge/>
            <w:vAlign w:val="center"/>
          </w:tcPr>
          <w:p w:rsidR="00914C10" w:rsidRPr="00514397" w:rsidRDefault="00914C10" w:rsidP="001336F9">
            <w:pPr>
              <w:suppressAutoHyphens/>
              <w:jc w:val="center"/>
              <w:rPr>
                <w:sz w:val="24"/>
                <w:szCs w:val="24"/>
              </w:rPr>
            </w:pPr>
          </w:p>
        </w:tc>
        <w:tc>
          <w:tcPr>
            <w:tcW w:w="360" w:type="pct"/>
          </w:tcPr>
          <w:p w:rsidR="00914C10" w:rsidRPr="00514397" w:rsidRDefault="00914C10" w:rsidP="001336F9">
            <w:pPr>
              <w:suppressAutoHyphens/>
              <w:jc w:val="center"/>
              <w:rPr>
                <w:bCs/>
                <w:sz w:val="22"/>
                <w:szCs w:val="22"/>
              </w:rPr>
            </w:pPr>
            <w:r w:rsidRPr="00514397">
              <w:rPr>
                <w:bCs/>
                <w:sz w:val="22"/>
                <w:szCs w:val="22"/>
              </w:rPr>
              <w:t>3</w:t>
            </w:r>
          </w:p>
        </w:tc>
        <w:tc>
          <w:tcPr>
            <w:tcW w:w="449" w:type="pct"/>
            <w:vAlign w:val="center"/>
          </w:tcPr>
          <w:p w:rsidR="00914C10" w:rsidRPr="00514397" w:rsidRDefault="00914C10" w:rsidP="00914C10">
            <w:pPr>
              <w:jc w:val="center"/>
              <w:rPr>
                <w:sz w:val="22"/>
                <w:szCs w:val="22"/>
              </w:rPr>
            </w:pPr>
            <w:r w:rsidRPr="00514397">
              <w:rPr>
                <w:sz w:val="22"/>
                <w:szCs w:val="22"/>
              </w:rPr>
              <w:t>-4</w:t>
            </w:r>
          </w:p>
        </w:tc>
        <w:tc>
          <w:tcPr>
            <w:tcW w:w="450" w:type="pct"/>
            <w:vAlign w:val="center"/>
          </w:tcPr>
          <w:p w:rsidR="00914C10" w:rsidRPr="00514397" w:rsidRDefault="00914C10" w:rsidP="00914C10">
            <w:pPr>
              <w:jc w:val="center"/>
              <w:rPr>
                <w:sz w:val="22"/>
                <w:szCs w:val="22"/>
              </w:rPr>
            </w:pPr>
            <w:r w:rsidRPr="00514397">
              <w:rPr>
                <w:sz w:val="22"/>
                <w:szCs w:val="22"/>
              </w:rPr>
              <w:t>-4</w:t>
            </w:r>
          </w:p>
        </w:tc>
        <w:tc>
          <w:tcPr>
            <w:tcW w:w="450" w:type="pct"/>
            <w:vAlign w:val="center"/>
          </w:tcPr>
          <w:p w:rsidR="00914C10" w:rsidRPr="00514397" w:rsidRDefault="00914C10" w:rsidP="00914C10">
            <w:pPr>
              <w:jc w:val="center"/>
              <w:rPr>
                <w:sz w:val="22"/>
                <w:szCs w:val="22"/>
              </w:rPr>
            </w:pPr>
            <w:r w:rsidRPr="00514397">
              <w:rPr>
                <w:sz w:val="22"/>
                <w:szCs w:val="22"/>
              </w:rPr>
              <w:t>-4</w:t>
            </w:r>
          </w:p>
        </w:tc>
        <w:tc>
          <w:tcPr>
            <w:tcW w:w="450" w:type="pct"/>
            <w:vAlign w:val="center"/>
          </w:tcPr>
          <w:p w:rsidR="00914C10" w:rsidRPr="00514397" w:rsidRDefault="00914C10" w:rsidP="00914C10">
            <w:pPr>
              <w:jc w:val="center"/>
              <w:rPr>
                <w:sz w:val="22"/>
                <w:szCs w:val="22"/>
              </w:rPr>
            </w:pPr>
            <w:r w:rsidRPr="00514397">
              <w:rPr>
                <w:sz w:val="22"/>
                <w:szCs w:val="22"/>
              </w:rPr>
              <w:t>-4</w:t>
            </w:r>
          </w:p>
        </w:tc>
        <w:tc>
          <w:tcPr>
            <w:tcW w:w="450" w:type="pct"/>
            <w:vAlign w:val="center"/>
          </w:tcPr>
          <w:p w:rsidR="00914C10" w:rsidRPr="00514397" w:rsidRDefault="00914C10" w:rsidP="00914C10">
            <w:pPr>
              <w:jc w:val="center"/>
              <w:rPr>
                <w:sz w:val="22"/>
                <w:szCs w:val="22"/>
              </w:rPr>
            </w:pPr>
            <w:r w:rsidRPr="00514397">
              <w:rPr>
                <w:sz w:val="22"/>
                <w:szCs w:val="22"/>
              </w:rPr>
              <w:t>-2</w:t>
            </w:r>
          </w:p>
        </w:tc>
        <w:tc>
          <w:tcPr>
            <w:tcW w:w="450" w:type="pct"/>
            <w:vAlign w:val="center"/>
          </w:tcPr>
          <w:p w:rsidR="00914C10" w:rsidRPr="00514397" w:rsidRDefault="00914C10" w:rsidP="00914C10">
            <w:pPr>
              <w:jc w:val="center"/>
              <w:rPr>
                <w:sz w:val="22"/>
                <w:szCs w:val="22"/>
              </w:rPr>
            </w:pPr>
            <w:r w:rsidRPr="00514397">
              <w:rPr>
                <w:sz w:val="22"/>
                <w:szCs w:val="22"/>
              </w:rPr>
              <w:t>0</w:t>
            </w:r>
          </w:p>
        </w:tc>
        <w:tc>
          <w:tcPr>
            <w:tcW w:w="448" w:type="pct"/>
            <w:vAlign w:val="center"/>
          </w:tcPr>
          <w:p w:rsidR="00914C10" w:rsidRPr="00514397" w:rsidRDefault="00914C10" w:rsidP="00914C10">
            <w:pPr>
              <w:jc w:val="center"/>
              <w:rPr>
                <w:sz w:val="22"/>
                <w:szCs w:val="22"/>
              </w:rPr>
            </w:pPr>
            <w:r w:rsidRPr="00514397">
              <w:rPr>
                <w:sz w:val="22"/>
                <w:szCs w:val="22"/>
              </w:rPr>
              <w:t>2</w:t>
            </w:r>
          </w:p>
        </w:tc>
      </w:tr>
      <w:tr w:rsidR="00F86250" w:rsidRPr="00514397">
        <w:trPr>
          <w:cantSplit/>
          <w:trHeight w:val="183"/>
        </w:trPr>
        <w:tc>
          <w:tcPr>
            <w:tcW w:w="1493" w:type="pct"/>
            <w:vMerge/>
            <w:vAlign w:val="center"/>
          </w:tcPr>
          <w:p w:rsidR="00914C10" w:rsidRPr="00514397" w:rsidRDefault="00914C10" w:rsidP="001336F9">
            <w:pPr>
              <w:suppressAutoHyphens/>
              <w:jc w:val="center"/>
              <w:rPr>
                <w:sz w:val="24"/>
                <w:szCs w:val="24"/>
              </w:rPr>
            </w:pPr>
          </w:p>
        </w:tc>
        <w:tc>
          <w:tcPr>
            <w:tcW w:w="360" w:type="pct"/>
          </w:tcPr>
          <w:p w:rsidR="00914C10" w:rsidRPr="00514397" w:rsidRDefault="00914C10" w:rsidP="001336F9">
            <w:pPr>
              <w:suppressAutoHyphens/>
              <w:jc w:val="center"/>
              <w:rPr>
                <w:bCs/>
                <w:sz w:val="22"/>
                <w:szCs w:val="22"/>
              </w:rPr>
            </w:pPr>
            <w:r w:rsidRPr="00514397">
              <w:rPr>
                <w:bCs/>
                <w:sz w:val="22"/>
                <w:szCs w:val="22"/>
              </w:rPr>
              <w:t>2</w:t>
            </w:r>
          </w:p>
        </w:tc>
        <w:tc>
          <w:tcPr>
            <w:tcW w:w="449" w:type="pct"/>
            <w:vAlign w:val="center"/>
          </w:tcPr>
          <w:p w:rsidR="00914C10" w:rsidRPr="00514397" w:rsidRDefault="00914C10" w:rsidP="00914C10">
            <w:pPr>
              <w:jc w:val="center"/>
              <w:rPr>
                <w:sz w:val="22"/>
                <w:szCs w:val="22"/>
              </w:rPr>
            </w:pPr>
            <w:r w:rsidRPr="00514397">
              <w:rPr>
                <w:sz w:val="22"/>
                <w:szCs w:val="22"/>
              </w:rPr>
              <w:t>-5</w:t>
            </w:r>
          </w:p>
        </w:tc>
        <w:tc>
          <w:tcPr>
            <w:tcW w:w="450" w:type="pct"/>
            <w:vAlign w:val="center"/>
          </w:tcPr>
          <w:p w:rsidR="00914C10" w:rsidRPr="00514397" w:rsidRDefault="00914C10" w:rsidP="00914C10">
            <w:pPr>
              <w:jc w:val="center"/>
              <w:rPr>
                <w:sz w:val="22"/>
                <w:szCs w:val="22"/>
              </w:rPr>
            </w:pPr>
            <w:r w:rsidRPr="00514397">
              <w:rPr>
                <w:sz w:val="22"/>
                <w:szCs w:val="22"/>
              </w:rPr>
              <w:t>-5</w:t>
            </w:r>
          </w:p>
        </w:tc>
        <w:tc>
          <w:tcPr>
            <w:tcW w:w="450" w:type="pct"/>
            <w:vAlign w:val="center"/>
          </w:tcPr>
          <w:p w:rsidR="00914C10" w:rsidRPr="00514397" w:rsidRDefault="00914C10" w:rsidP="00914C10">
            <w:pPr>
              <w:jc w:val="center"/>
              <w:rPr>
                <w:sz w:val="22"/>
                <w:szCs w:val="22"/>
              </w:rPr>
            </w:pPr>
            <w:r w:rsidRPr="00514397">
              <w:rPr>
                <w:sz w:val="22"/>
                <w:szCs w:val="22"/>
              </w:rPr>
              <w:t>-5</w:t>
            </w:r>
          </w:p>
        </w:tc>
        <w:tc>
          <w:tcPr>
            <w:tcW w:w="450" w:type="pct"/>
            <w:vAlign w:val="center"/>
          </w:tcPr>
          <w:p w:rsidR="00914C10" w:rsidRPr="00514397" w:rsidRDefault="00914C10" w:rsidP="00914C10">
            <w:pPr>
              <w:jc w:val="center"/>
              <w:rPr>
                <w:sz w:val="22"/>
                <w:szCs w:val="22"/>
              </w:rPr>
            </w:pPr>
            <w:r w:rsidRPr="00514397">
              <w:rPr>
                <w:sz w:val="22"/>
                <w:szCs w:val="22"/>
              </w:rPr>
              <w:t>-5</w:t>
            </w:r>
          </w:p>
        </w:tc>
        <w:tc>
          <w:tcPr>
            <w:tcW w:w="450" w:type="pct"/>
            <w:vAlign w:val="center"/>
          </w:tcPr>
          <w:p w:rsidR="00914C10" w:rsidRPr="00514397" w:rsidRDefault="00914C10" w:rsidP="00914C10">
            <w:pPr>
              <w:jc w:val="center"/>
              <w:rPr>
                <w:sz w:val="22"/>
                <w:szCs w:val="22"/>
              </w:rPr>
            </w:pPr>
            <w:r w:rsidRPr="00514397">
              <w:rPr>
                <w:sz w:val="22"/>
                <w:szCs w:val="22"/>
              </w:rPr>
              <w:t>-4</w:t>
            </w:r>
          </w:p>
        </w:tc>
        <w:tc>
          <w:tcPr>
            <w:tcW w:w="450" w:type="pct"/>
            <w:vAlign w:val="center"/>
          </w:tcPr>
          <w:p w:rsidR="00914C10" w:rsidRPr="00514397" w:rsidRDefault="00914C10" w:rsidP="00914C10">
            <w:pPr>
              <w:jc w:val="center"/>
              <w:rPr>
                <w:sz w:val="22"/>
                <w:szCs w:val="22"/>
              </w:rPr>
            </w:pPr>
            <w:r w:rsidRPr="00514397">
              <w:rPr>
                <w:sz w:val="22"/>
                <w:szCs w:val="22"/>
              </w:rPr>
              <w:t>-2</w:t>
            </w:r>
          </w:p>
        </w:tc>
        <w:tc>
          <w:tcPr>
            <w:tcW w:w="448" w:type="pct"/>
            <w:vAlign w:val="center"/>
          </w:tcPr>
          <w:p w:rsidR="00914C10" w:rsidRPr="00514397" w:rsidRDefault="00914C10" w:rsidP="00914C10">
            <w:pPr>
              <w:jc w:val="center"/>
              <w:rPr>
                <w:sz w:val="22"/>
                <w:szCs w:val="22"/>
              </w:rPr>
            </w:pPr>
            <w:r w:rsidRPr="00514397">
              <w:rPr>
                <w:sz w:val="22"/>
                <w:szCs w:val="22"/>
              </w:rPr>
              <w:t>0</w:t>
            </w:r>
          </w:p>
        </w:tc>
      </w:tr>
      <w:tr w:rsidR="00F86250" w:rsidRPr="00514397">
        <w:trPr>
          <w:cantSplit/>
          <w:trHeight w:val="183"/>
        </w:trPr>
        <w:tc>
          <w:tcPr>
            <w:tcW w:w="1493" w:type="pct"/>
            <w:vMerge/>
            <w:vAlign w:val="center"/>
          </w:tcPr>
          <w:p w:rsidR="00914C10" w:rsidRPr="00514397" w:rsidRDefault="00914C10" w:rsidP="001336F9">
            <w:pPr>
              <w:suppressAutoHyphens/>
              <w:jc w:val="center"/>
              <w:rPr>
                <w:sz w:val="24"/>
                <w:szCs w:val="24"/>
              </w:rPr>
            </w:pPr>
          </w:p>
        </w:tc>
        <w:tc>
          <w:tcPr>
            <w:tcW w:w="360" w:type="pct"/>
          </w:tcPr>
          <w:p w:rsidR="00914C10" w:rsidRPr="00514397" w:rsidRDefault="00914C10" w:rsidP="001336F9">
            <w:pPr>
              <w:suppressAutoHyphens/>
              <w:jc w:val="center"/>
              <w:rPr>
                <w:bCs/>
                <w:sz w:val="22"/>
                <w:szCs w:val="22"/>
              </w:rPr>
            </w:pPr>
            <w:r w:rsidRPr="00514397">
              <w:rPr>
                <w:bCs/>
                <w:sz w:val="22"/>
                <w:szCs w:val="22"/>
              </w:rPr>
              <w:t>1</w:t>
            </w:r>
          </w:p>
        </w:tc>
        <w:tc>
          <w:tcPr>
            <w:tcW w:w="449" w:type="pct"/>
            <w:vAlign w:val="center"/>
          </w:tcPr>
          <w:p w:rsidR="00914C10" w:rsidRPr="00514397" w:rsidRDefault="00914C10" w:rsidP="00914C10">
            <w:pPr>
              <w:ind w:left="-149"/>
              <w:jc w:val="center"/>
              <w:rPr>
                <w:sz w:val="22"/>
                <w:szCs w:val="22"/>
              </w:rPr>
            </w:pPr>
            <w:r w:rsidRPr="00514397">
              <w:rPr>
                <w:sz w:val="22"/>
                <w:szCs w:val="22"/>
              </w:rPr>
              <w:t>-6 и &lt;</w:t>
            </w:r>
          </w:p>
        </w:tc>
        <w:tc>
          <w:tcPr>
            <w:tcW w:w="450" w:type="pct"/>
            <w:vAlign w:val="center"/>
          </w:tcPr>
          <w:p w:rsidR="00914C10" w:rsidRPr="00514397" w:rsidRDefault="00914C10" w:rsidP="00914C10">
            <w:pPr>
              <w:ind w:left="-149"/>
              <w:jc w:val="center"/>
              <w:rPr>
                <w:sz w:val="22"/>
                <w:szCs w:val="22"/>
              </w:rPr>
            </w:pPr>
            <w:r w:rsidRPr="00514397">
              <w:rPr>
                <w:sz w:val="22"/>
                <w:szCs w:val="22"/>
              </w:rPr>
              <w:t>-6 и &lt;</w:t>
            </w:r>
          </w:p>
        </w:tc>
        <w:tc>
          <w:tcPr>
            <w:tcW w:w="450" w:type="pct"/>
            <w:vAlign w:val="center"/>
          </w:tcPr>
          <w:p w:rsidR="00914C10" w:rsidRPr="00514397" w:rsidRDefault="00914C10" w:rsidP="00914C10">
            <w:pPr>
              <w:jc w:val="center"/>
              <w:rPr>
                <w:sz w:val="22"/>
                <w:szCs w:val="22"/>
              </w:rPr>
            </w:pPr>
            <w:r w:rsidRPr="00514397">
              <w:rPr>
                <w:sz w:val="22"/>
                <w:szCs w:val="22"/>
              </w:rPr>
              <w:t>-6 и &lt;</w:t>
            </w:r>
          </w:p>
        </w:tc>
        <w:tc>
          <w:tcPr>
            <w:tcW w:w="450" w:type="pct"/>
            <w:vAlign w:val="center"/>
          </w:tcPr>
          <w:p w:rsidR="00914C10" w:rsidRPr="00514397" w:rsidRDefault="00914C10" w:rsidP="00914C10">
            <w:pPr>
              <w:jc w:val="center"/>
              <w:rPr>
                <w:sz w:val="22"/>
                <w:szCs w:val="22"/>
              </w:rPr>
            </w:pPr>
            <w:r w:rsidRPr="00514397">
              <w:rPr>
                <w:sz w:val="22"/>
                <w:szCs w:val="22"/>
              </w:rPr>
              <w:t>-6 и &lt;</w:t>
            </w:r>
          </w:p>
        </w:tc>
        <w:tc>
          <w:tcPr>
            <w:tcW w:w="450" w:type="pct"/>
            <w:vAlign w:val="center"/>
          </w:tcPr>
          <w:p w:rsidR="00914C10" w:rsidRPr="00514397" w:rsidRDefault="00914C10" w:rsidP="00914C10">
            <w:pPr>
              <w:jc w:val="center"/>
              <w:rPr>
                <w:sz w:val="22"/>
                <w:szCs w:val="22"/>
              </w:rPr>
            </w:pPr>
            <w:r w:rsidRPr="00514397">
              <w:rPr>
                <w:sz w:val="22"/>
                <w:szCs w:val="22"/>
              </w:rPr>
              <w:t>-5 и &lt;</w:t>
            </w:r>
          </w:p>
        </w:tc>
        <w:tc>
          <w:tcPr>
            <w:tcW w:w="450" w:type="pct"/>
            <w:vAlign w:val="center"/>
          </w:tcPr>
          <w:p w:rsidR="00914C10" w:rsidRPr="00514397" w:rsidRDefault="00914C10" w:rsidP="00914C10">
            <w:pPr>
              <w:jc w:val="center"/>
              <w:rPr>
                <w:sz w:val="22"/>
                <w:szCs w:val="22"/>
              </w:rPr>
            </w:pPr>
            <w:r w:rsidRPr="00514397">
              <w:rPr>
                <w:sz w:val="22"/>
                <w:szCs w:val="22"/>
              </w:rPr>
              <w:t>-3 и &lt;</w:t>
            </w:r>
          </w:p>
        </w:tc>
        <w:tc>
          <w:tcPr>
            <w:tcW w:w="448" w:type="pct"/>
            <w:vAlign w:val="center"/>
          </w:tcPr>
          <w:p w:rsidR="00914C10" w:rsidRPr="00514397" w:rsidRDefault="00914C10" w:rsidP="00914C10">
            <w:pPr>
              <w:jc w:val="center"/>
              <w:rPr>
                <w:sz w:val="22"/>
                <w:szCs w:val="22"/>
              </w:rPr>
            </w:pPr>
            <w:r w:rsidRPr="00514397">
              <w:rPr>
                <w:sz w:val="22"/>
                <w:szCs w:val="22"/>
              </w:rPr>
              <w:t>-1 и &lt;</w:t>
            </w:r>
          </w:p>
        </w:tc>
      </w:tr>
      <w:tr w:rsidR="00EE30FF" w:rsidRPr="00514397">
        <w:trPr>
          <w:cantSplit/>
          <w:trHeight w:val="183"/>
        </w:trPr>
        <w:tc>
          <w:tcPr>
            <w:tcW w:w="5000" w:type="pct"/>
            <w:gridSpan w:val="9"/>
            <w:vAlign w:val="center"/>
          </w:tcPr>
          <w:p w:rsidR="00EE30FF" w:rsidRPr="00514397" w:rsidRDefault="00EE30FF" w:rsidP="008B7E57">
            <w:pPr>
              <w:rPr>
                <w:sz w:val="22"/>
                <w:szCs w:val="22"/>
              </w:rPr>
            </w:pPr>
            <w:r w:rsidRPr="00514397">
              <w:rPr>
                <w:sz w:val="22"/>
                <w:szCs w:val="22"/>
              </w:rPr>
              <w:t xml:space="preserve">Примечание: 10-13 лет </w:t>
            </w:r>
            <w:r w:rsidR="007F1034" w:rsidRPr="00514397">
              <w:rPr>
                <w:sz w:val="22"/>
                <w:szCs w:val="22"/>
              </w:rPr>
              <w:t>–</w:t>
            </w:r>
            <w:r w:rsidRPr="00514397">
              <w:rPr>
                <w:sz w:val="22"/>
                <w:szCs w:val="22"/>
              </w:rPr>
              <w:t xml:space="preserve"> бег </w:t>
            </w:r>
            <w:smartTag w:uri="urn:schemas-microsoft-com:office:smarttags" w:element="metricconverter">
              <w:smartTagPr>
                <w:attr w:name="ProductID" w:val="1000 м"/>
              </w:smartTagPr>
              <w:r w:rsidRPr="00514397">
                <w:rPr>
                  <w:sz w:val="22"/>
                  <w:szCs w:val="22"/>
                </w:rPr>
                <w:t>1000 м</w:t>
              </w:r>
            </w:smartTag>
            <w:r w:rsidRPr="00514397">
              <w:rPr>
                <w:sz w:val="22"/>
                <w:szCs w:val="22"/>
              </w:rPr>
              <w:t xml:space="preserve">, 14-16 лет и старше </w:t>
            </w:r>
            <w:r w:rsidR="007F1034" w:rsidRPr="00514397">
              <w:rPr>
                <w:sz w:val="22"/>
                <w:szCs w:val="22"/>
              </w:rPr>
              <w:t>–</w:t>
            </w:r>
            <w:r w:rsidRPr="00514397">
              <w:rPr>
                <w:sz w:val="22"/>
                <w:szCs w:val="22"/>
              </w:rPr>
              <w:t xml:space="preserve"> бег </w:t>
            </w:r>
            <w:smartTag w:uri="urn:schemas-microsoft-com:office:smarttags" w:element="metricconverter">
              <w:smartTagPr>
                <w:attr w:name="ProductID" w:val="1500 м"/>
              </w:smartTagPr>
              <w:r w:rsidRPr="00514397">
                <w:rPr>
                  <w:sz w:val="22"/>
                  <w:szCs w:val="22"/>
                </w:rPr>
                <w:t>1500 м</w:t>
              </w:r>
            </w:smartTag>
          </w:p>
        </w:tc>
      </w:tr>
    </w:tbl>
    <w:p w:rsidR="00E93ECE" w:rsidRPr="00514397" w:rsidRDefault="00E93ECE" w:rsidP="00230F93">
      <w:pPr>
        <w:jc w:val="both"/>
        <w:rPr>
          <w:sz w:val="24"/>
          <w:szCs w:val="24"/>
        </w:rPr>
      </w:pPr>
    </w:p>
    <w:p w:rsidR="00877E33" w:rsidRPr="00514397" w:rsidRDefault="00877E33" w:rsidP="00230F93">
      <w:pPr>
        <w:jc w:val="both"/>
        <w:rPr>
          <w:sz w:val="24"/>
          <w:szCs w:val="24"/>
        </w:rPr>
      </w:pPr>
      <w:r w:rsidRPr="00514397">
        <w:rPr>
          <w:sz w:val="24"/>
          <w:szCs w:val="24"/>
        </w:rPr>
        <w:t xml:space="preserve">Таблица 21 </w:t>
      </w:r>
      <w:r w:rsidR="007F1034" w:rsidRPr="00514397">
        <w:rPr>
          <w:sz w:val="24"/>
          <w:szCs w:val="24"/>
        </w:rPr>
        <w:t>–</w:t>
      </w:r>
      <w:r w:rsidRPr="00514397">
        <w:rPr>
          <w:sz w:val="24"/>
          <w:szCs w:val="24"/>
        </w:rPr>
        <w:t xml:space="preserve"> Суммарная оценка уровня развития </w:t>
      </w:r>
      <w:r w:rsidR="00DB263D" w:rsidRPr="00514397">
        <w:rPr>
          <w:sz w:val="24"/>
          <w:szCs w:val="24"/>
        </w:rPr>
        <w:t>физических</w:t>
      </w:r>
      <w:r w:rsidRPr="00514397">
        <w:rPr>
          <w:sz w:val="24"/>
          <w:szCs w:val="24"/>
        </w:rPr>
        <w:t xml:space="preserve"> качеств учащихся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5578"/>
      </w:tblGrid>
      <w:tr w:rsidR="00F86250" w:rsidRPr="00514397" w:rsidTr="00E7737C">
        <w:tc>
          <w:tcPr>
            <w:tcW w:w="2103" w:type="pct"/>
            <w:shd w:val="clear" w:color="auto" w:fill="auto"/>
          </w:tcPr>
          <w:p w:rsidR="00877E33" w:rsidRPr="00514397" w:rsidRDefault="00877E33" w:rsidP="00E7737C">
            <w:pPr>
              <w:jc w:val="center"/>
              <w:rPr>
                <w:sz w:val="22"/>
                <w:szCs w:val="22"/>
              </w:rPr>
            </w:pPr>
            <w:r w:rsidRPr="00514397">
              <w:rPr>
                <w:sz w:val="22"/>
                <w:szCs w:val="22"/>
              </w:rPr>
              <w:t>Сумма баллов</w:t>
            </w:r>
          </w:p>
        </w:tc>
        <w:tc>
          <w:tcPr>
            <w:tcW w:w="2897" w:type="pct"/>
            <w:shd w:val="clear" w:color="auto" w:fill="auto"/>
          </w:tcPr>
          <w:p w:rsidR="00877E33" w:rsidRPr="00514397" w:rsidRDefault="00877E33" w:rsidP="00E7737C">
            <w:pPr>
              <w:jc w:val="center"/>
              <w:rPr>
                <w:sz w:val="22"/>
                <w:szCs w:val="22"/>
              </w:rPr>
            </w:pPr>
            <w:r w:rsidRPr="00514397">
              <w:rPr>
                <w:sz w:val="22"/>
                <w:szCs w:val="22"/>
              </w:rPr>
              <w:t>Уровень развития</w:t>
            </w:r>
          </w:p>
        </w:tc>
      </w:tr>
      <w:tr w:rsidR="00F86250" w:rsidRPr="00514397" w:rsidTr="00E7737C">
        <w:tc>
          <w:tcPr>
            <w:tcW w:w="2103" w:type="pct"/>
            <w:shd w:val="clear" w:color="auto" w:fill="auto"/>
          </w:tcPr>
          <w:p w:rsidR="00877E33" w:rsidRPr="00514397" w:rsidRDefault="00877E33" w:rsidP="00E7737C">
            <w:pPr>
              <w:jc w:val="center"/>
              <w:rPr>
                <w:sz w:val="22"/>
                <w:szCs w:val="22"/>
              </w:rPr>
            </w:pPr>
            <w:r w:rsidRPr="00514397">
              <w:rPr>
                <w:sz w:val="22"/>
                <w:szCs w:val="22"/>
              </w:rPr>
              <w:t>60</w:t>
            </w:r>
            <w:r w:rsidR="007F1034" w:rsidRPr="00514397">
              <w:rPr>
                <w:sz w:val="22"/>
                <w:szCs w:val="22"/>
              </w:rPr>
              <w:t>–</w:t>
            </w:r>
            <w:r w:rsidRPr="00514397">
              <w:rPr>
                <w:sz w:val="22"/>
                <w:szCs w:val="22"/>
              </w:rPr>
              <w:t>48</w:t>
            </w:r>
          </w:p>
        </w:tc>
        <w:tc>
          <w:tcPr>
            <w:tcW w:w="2897" w:type="pct"/>
            <w:shd w:val="clear" w:color="auto" w:fill="auto"/>
          </w:tcPr>
          <w:p w:rsidR="00877E33" w:rsidRPr="00514397" w:rsidRDefault="00877E33" w:rsidP="00E7737C">
            <w:pPr>
              <w:jc w:val="center"/>
              <w:rPr>
                <w:sz w:val="22"/>
                <w:szCs w:val="22"/>
              </w:rPr>
            </w:pPr>
            <w:r w:rsidRPr="00514397">
              <w:rPr>
                <w:sz w:val="22"/>
                <w:szCs w:val="22"/>
              </w:rPr>
              <w:t>отличный</w:t>
            </w:r>
          </w:p>
        </w:tc>
      </w:tr>
      <w:tr w:rsidR="00F86250" w:rsidRPr="00514397" w:rsidTr="00E7737C">
        <w:tc>
          <w:tcPr>
            <w:tcW w:w="2103" w:type="pct"/>
            <w:shd w:val="clear" w:color="auto" w:fill="auto"/>
          </w:tcPr>
          <w:p w:rsidR="00877E33" w:rsidRPr="00514397" w:rsidRDefault="00877E33" w:rsidP="00E7737C">
            <w:pPr>
              <w:jc w:val="center"/>
              <w:rPr>
                <w:sz w:val="22"/>
                <w:szCs w:val="22"/>
              </w:rPr>
            </w:pPr>
            <w:r w:rsidRPr="00514397">
              <w:rPr>
                <w:sz w:val="22"/>
                <w:szCs w:val="22"/>
              </w:rPr>
              <w:t>47</w:t>
            </w:r>
            <w:r w:rsidR="007F1034" w:rsidRPr="00514397">
              <w:rPr>
                <w:sz w:val="22"/>
                <w:szCs w:val="22"/>
              </w:rPr>
              <w:t>–</w:t>
            </w:r>
            <w:r w:rsidRPr="00514397">
              <w:rPr>
                <w:sz w:val="22"/>
                <w:szCs w:val="22"/>
              </w:rPr>
              <w:t>30</w:t>
            </w:r>
          </w:p>
        </w:tc>
        <w:tc>
          <w:tcPr>
            <w:tcW w:w="2897" w:type="pct"/>
            <w:shd w:val="clear" w:color="auto" w:fill="auto"/>
          </w:tcPr>
          <w:p w:rsidR="00877E33" w:rsidRPr="00514397" w:rsidRDefault="00877E33" w:rsidP="00E7737C">
            <w:pPr>
              <w:jc w:val="center"/>
              <w:rPr>
                <w:sz w:val="22"/>
                <w:szCs w:val="22"/>
              </w:rPr>
            </w:pPr>
            <w:r w:rsidRPr="00514397">
              <w:rPr>
                <w:sz w:val="22"/>
                <w:szCs w:val="22"/>
              </w:rPr>
              <w:t>хороший</w:t>
            </w:r>
          </w:p>
        </w:tc>
      </w:tr>
      <w:tr w:rsidR="00F86250" w:rsidRPr="00514397" w:rsidTr="00E7737C">
        <w:tc>
          <w:tcPr>
            <w:tcW w:w="2103" w:type="pct"/>
            <w:shd w:val="clear" w:color="auto" w:fill="auto"/>
          </w:tcPr>
          <w:p w:rsidR="00877E33" w:rsidRPr="00514397" w:rsidRDefault="00877E33" w:rsidP="00E7737C">
            <w:pPr>
              <w:jc w:val="center"/>
              <w:rPr>
                <w:sz w:val="22"/>
                <w:szCs w:val="22"/>
              </w:rPr>
            </w:pPr>
            <w:r w:rsidRPr="00514397">
              <w:rPr>
                <w:sz w:val="22"/>
                <w:szCs w:val="22"/>
              </w:rPr>
              <w:t>29</w:t>
            </w:r>
            <w:r w:rsidR="007F1034" w:rsidRPr="00514397">
              <w:rPr>
                <w:sz w:val="22"/>
                <w:szCs w:val="22"/>
              </w:rPr>
              <w:t>–</w:t>
            </w:r>
            <w:r w:rsidRPr="00514397">
              <w:rPr>
                <w:sz w:val="22"/>
                <w:szCs w:val="22"/>
              </w:rPr>
              <w:t>13</w:t>
            </w:r>
          </w:p>
        </w:tc>
        <w:tc>
          <w:tcPr>
            <w:tcW w:w="2897" w:type="pct"/>
            <w:shd w:val="clear" w:color="auto" w:fill="auto"/>
          </w:tcPr>
          <w:p w:rsidR="00877E33" w:rsidRPr="00514397" w:rsidRDefault="00877E33" w:rsidP="00E7737C">
            <w:pPr>
              <w:jc w:val="center"/>
              <w:rPr>
                <w:sz w:val="22"/>
                <w:szCs w:val="22"/>
              </w:rPr>
            </w:pPr>
            <w:r w:rsidRPr="00514397">
              <w:rPr>
                <w:sz w:val="22"/>
                <w:szCs w:val="22"/>
              </w:rPr>
              <w:t>удовлетворительный</w:t>
            </w:r>
          </w:p>
        </w:tc>
      </w:tr>
      <w:tr w:rsidR="00877E33" w:rsidRPr="00514397" w:rsidTr="00E7737C">
        <w:tc>
          <w:tcPr>
            <w:tcW w:w="2103" w:type="pct"/>
            <w:shd w:val="clear" w:color="auto" w:fill="auto"/>
          </w:tcPr>
          <w:p w:rsidR="00877E33" w:rsidRPr="00514397" w:rsidRDefault="00877E33" w:rsidP="00E7737C">
            <w:pPr>
              <w:jc w:val="center"/>
              <w:rPr>
                <w:sz w:val="22"/>
                <w:szCs w:val="22"/>
              </w:rPr>
            </w:pPr>
            <w:r w:rsidRPr="00514397">
              <w:rPr>
                <w:sz w:val="22"/>
                <w:szCs w:val="22"/>
              </w:rPr>
              <w:t>12 и менее</w:t>
            </w:r>
          </w:p>
        </w:tc>
        <w:tc>
          <w:tcPr>
            <w:tcW w:w="2897" w:type="pct"/>
            <w:shd w:val="clear" w:color="auto" w:fill="auto"/>
          </w:tcPr>
          <w:p w:rsidR="00877E33" w:rsidRPr="00514397" w:rsidRDefault="00877E33" w:rsidP="00E7737C">
            <w:pPr>
              <w:jc w:val="center"/>
              <w:rPr>
                <w:sz w:val="22"/>
                <w:szCs w:val="22"/>
              </w:rPr>
            </w:pPr>
            <w:r w:rsidRPr="00514397">
              <w:rPr>
                <w:sz w:val="22"/>
                <w:szCs w:val="22"/>
              </w:rPr>
              <w:t>неудовлетворительный</w:t>
            </w:r>
          </w:p>
        </w:tc>
      </w:tr>
    </w:tbl>
    <w:p w:rsidR="00877E33" w:rsidRPr="00514397" w:rsidRDefault="00877E33" w:rsidP="00230F93">
      <w:pPr>
        <w:jc w:val="both"/>
        <w:rPr>
          <w:sz w:val="24"/>
          <w:szCs w:val="24"/>
        </w:rPr>
      </w:pPr>
    </w:p>
    <w:p w:rsidR="00EB7BFF" w:rsidRPr="00514397" w:rsidRDefault="00EB7BFF" w:rsidP="00230F93">
      <w:pPr>
        <w:jc w:val="both"/>
        <w:rPr>
          <w:sz w:val="24"/>
          <w:szCs w:val="24"/>
        </w:rPr>
      </w:pPr>
    </w:p>
    <w:p w:rsidR="00EB7BFF" w:rsidRPr="00514397" w:rsidRDefault="00EB7BFF" w:rsidP="00230F93">
      <w:pPr>
        <w:jc w:val="both"/>
        <w:rPr>
          <w:sz w:val="24"/>
          <w:szCs w:val="24"/>
        </w:rPr>
      </w:pPr>
    </w:p>
    <w:p w:rsidR="00B34B79" w:rsidRPr="00514397" w:rsidRDefault="00B34B79" w:rsidP="00083592">
      <w:pPr>
        <w:jc w:val="center"/>
        <w:outlineLvl w:val="0"/>
        <w:rPr>
          <w:b/>
          <w:sz w:val="24"/>
          <w:szCs w:val="24"/>
        </w:rPr>
      </w:pPr>
      <w:r w:rsidRPr="00514397">
        <w:rPr>
          <w:b/>
          <w:sz w:val="24"/>
          <w:szCs w:val="24"/>
        </w:rPr>
        <w:lastRenderedPageBreak/>
        <w:t>Методика тестирования уровня общей физиче</w:t>
      </w:r>
      <w:r w:rsidR="00083592" w:rsidRPr="00514397">
        <w:rPr>
          <w:b/>
          <w:sz w:val="24"/>
          <w:szCs w:val="24"/>
        </w:rPr>
        <w:t>ской подготовленности</w:t>
      </w:r>
    </w:p>
    <w:p w:rsidR="00083592" w:rsidRPr="00514397" w:rsidRDefault="00083592" w:rsidP="00083592">
      <w:pPr>
        <w:jc w:val="center"/>
        <w:outlineLvl w:val="0"/>
        <w:rPr>
          <w:b/>
          <w:sz w:val="24"/>
          <w:szCs w:val="24"/>
        </w:rPr>
      </w:pPr>
    </w:p>
    <w:p w:rsidR="009A0042" w:rsidRPr="00514397" w:rsidRDefault="00A37CB0" w:rsidP="00083592">
      <w:pPr>
        <w:ind w:firstLine="709"/>
        <w:jc w:val="both"/>
        <w:rPr>
          <w:b/>
          <w:sz w:val="24"/>
          <w:szCs w:val="24"/>
        </w:rPr>
      </w:pPr>
      <w:r w:rsidRPr="00514397">
        <w:rPr>
          <w:b/>
          <w:sz w:val="24"/>
          <w:szCs w:val="24"/>
        </w:rPr>
        <w:t xml:space="preserve">1. </w:t>
      </w:r>
      <w:r w:rsidR="009A0042" w:rsidRPr="00514397">
        <w:rPr>
          <w:b/>
          <w:sz w:val="24"/>
          <w:szCs w:val="24"/>
        </w:rPr>
        <w:t xml:space="preserve">Бег </w:t>
      </w:r>
      <w:smartTag w:uri="urn:schemas-microsoft-com:office:smarttags" w:element="metricconverter">
        <w:smartTagPr>
          <w:attr w:name="ProductID" w:val="1000 м"/>
        </w:smartTagPr>
        <w:r w:rsidR="009A0042" w:rsidRPr="00514397">
          <w:rPr>
            <w:b/>
            <w:sz w:val="24"/>
            <w:szCs w:val="24"/>
          </w:rPr>
          <w:t>1000 м</w:t>
        </w:r>
      </w:smartTag>
      <w:r w:rsidR="009A0042" w:rsidRPr="00514397">
        <w:rPr>
          <w:b/>
          <w:sz w:val="24"/>
          <w:szCs w:val="24"/>
        </w:rPr>
        <w:t xml:space="preserve"> (дев</w:t>
      </w:r>
      <w:r w:rsidR="0098389D" w:rsidRPr="00514397">
        <w:rPr>
          <w:b/>
          <w:sz w:val="24"/>
          <w:szCs w:val="24"/>
        </w:rPr>
        <w:t>очки</w:t>
      </w:r>
      <w:r w:rsidR="009A0042" w:rsidRPr="00514397">
        <w:rPr>
          <w:b/>
          <w:sz w:val="24"/>
          <w:szCs w:val="24"/>
        </w:rPr>
        <w:t xml:space="preserve">), 1000, </w:t>
      </w:r>
      <w:smartTag w:uri="urn:schemas-microsoft-com:office:smarttags" w:element="metricconverter">
        <w:smartTagPr>
          <w:attr w:name="ProductID" w:val="1500 м"/>
        </w:smartTagPr>
        <w:r w:rsidR="009A0042" w:rsidRPr="00514397">
          <w:rPr>
            <w:b/>
            <w:sz w:val="24"/>
            <w:szCs w:val="24"/>
          </w:rPr>
          <w:t>1500 м</w:t>
        </w:r>
      </w:smartTag>
      <w:r w:rsidR="009A0042" w:rsidRPr="00514397">
        <w:rPr>
          <w:b/>
          <w:sz w:val="24"/>
          <w:szCs w:val="24"/>
        </w:rPr>
        <w:t xml:space="preserve"> (мал</w:t>
      </w:r>
      <w:r w:rsidR="0098389D" w:rsidRPr="00514397">
        <w:rPr>
          <w:b/>
          <w:sz w:val="24"/>
          <w:szCs w:val="24"/>
        </w:rPr>
        <w:t>ьчики</w:t>
      </w:r>
      <w:r w:rsidR="009A0042" w:rsidRPr="00514397">
        <w:rPr>
          <w:b/>
          <w:sz w:val="24"/>
          <w:szCs w:val="24"/>
        </w:rPr>
        <w:t>)</w:t>
      </w:r>
      <w:r w:rsidR="0062563C" w:rsidRPr="00514397">
        <w:rPr>
          <w:b/>
          <w:sz w:val="24"/>
          <w:szCs w:val="24"/>
        </w:rPr>
        <w:t>.</w:t>
      </w:r>
    </w:p>
    <w:p w:rsidR="00A37CB0" w:rsidRPr="00514397" w:rsidRDefault="009A0042" w:rsidP="00083592">
      <w:pPr>
        <w:ind w:firstLine="709"/>
        <w:jc w:val="both"/>
        <w:rPr>
          <w:sz w:val="24"/>
          <w:szCs w:val="24"/>
        </w:rPr>
      </w:pPr>
      <w:r w:rsidRPr="00514397">
        <w:rPr>
          <w:sz w:val="24"/>
          <w:szCs w:val="24"/>
        </w:rPr>
        <w:t>Проводится на дорожке стадиона в спорт</w:t>
      </w:r>
      <w:r w:rsidR="003F787A" w:rsidRPr="00514397">
        <w:rPr>
          <w:sz w:val="24"/>
          <w:szCs w:val="24"/>
        </w:rPr>
        <w:t>ивной обуви без шипов. Юноши 14-</w:t>
      </w:r>
      <w:r w:rsidRPr="00514397">
        <w:rPr>
          <w:sz w:val="24"/>
          <w:szCs w:val="24"/>
        </w:rPr>
        <w:t xml:space="preserve">16 лет бегут </w:t>
      </w:r>
      <w:smartTag w:uri="urn:schemas-microsoft-com:office:smarttags" w:element="metricconverter">
        <w:smartTagPr>
          <w:attr w:name="ProductID" w:val="1500 м"/>
        </w:smartTagPr>
        <w:r w:rsidRPr="00514397">
          <w:rPr>
            <w:sz w:val="24"/>
            <w:szCs w:val="24"/>
          </w:rPr>
          <w:t>1500 м</w:t>
        </w:r>
      </w:smartTag>
      <w:r w:rsidRPr="00514397">
        <w:rPr>
          <w:sz w:val="24"/>
          <w:szCs w:val="24"/>
        </w:rPr>
        <w:t>. Фиксируется время, за которое учащиеся пробегут дистанцию.</w:t>
      </w:r>
    </w:p>
    <w:p w:rsidR="009A0042" w:rsidRPr="00514397" w:rsidRDefault="00A37CB0" w:rsidP="00083592">
      <w:pPr>
        <w:ind w:firstLine="709"/>
        <w:jc w:val="both"/>
        <w:rPr>
          <w:b/>
          <w:sz w:val="24"/>
          <w:szCs w:val="24"/>
        </w:rPr>
      </w:pPr>
      <w:r w:rsidRPr="00514397">
        <w:rPr>
          <w:b/>
          <w:sz w:val="24"/>
          <w:szCs w:val="24"/>
        </w:rPr>
        <w:t xml:space="preserve">2. </w:t>
      </w:r>
      <w:r w:rsidR="009A0042" w:rsidRPr="00514397">
        <w:rPr>
          <w:b/>
          <w:sz w:val="24"/>
          <w:szCs w:val="24"/>
        </w:rPr>
        <w:t xml:space="preserve">Бег </w:t>
      </w:r>
      <w:smartTag w:uri="urn:schemas-microsoft-com:office:smarttags" w:element="metricconverter">
        <w:smartTagPr>
          <w:attr w:name="ProductID" w:val="30 м"/>
        </w:smartTagPr>
        <w:r w:rsidR="009A0042" w:rsidRPr="00514397">
          <w:rPr>
            <w:b/>
            <w:sz w:val="24"/>
            <w:szCs w:val="24"/>
          </w:rPr>
          <w:t>30 м</w:t>
        </w:r>
      </w:smartTag>
      <w:r w:rsidR="009A0042" w:rsidRPr="00514397">
        <w:rPr>
          <w:b/>
          <w:sz w:val="24"/>
          <w:szCs w:val="24"/>
        </w:rPr>
        <w:t xml:space="preserve">  с высокого старта, с.</w:t>
      </w:r>
    </w:p>
    <w:p w:rsidR="00A37CB0" w:rsidRPr="00514397" w:rsidRDefault="009A0042" w:rsidP="00083592">
      <w:pPr>
        <w:ind w:firstLine="709"/>
        <w:jc w:val="both"/>
        <w:rPr>
          <w:sz w:val="24"/>
          <w:szCs w:val="24"/>
        </w:rPr>
      </w:pPr>
      <w:r w:rsidRPr="00514397">
        <w:rPr>
          <w:sz w:val="24"/>
          <w:szCs w:val="24"/>
        </w:rPr>
        <w:t xml:space="preserve">Проводится на дорожке стадиона или легкоатлетического манежа в спортивной обуви без шипов. Количество стартующих в забеге определяется условиями, при которых бегущие не мешают друг другу.          </w:t>
      </w:r>
    </w:p>
    <w:p w:rsidR="009A0042" w:rsidRPr="00514397" w:rsidRDefault="00A37CB0" w:rsidP="00083592">
      <w:pPr>
        <w:ind w:firstLine="709"/>
        <w:jc w:val="both"/>
        <w:rPr>
          <w:b/>
          <w:sz w:val="24"/>
          <w:szCs w:val="24"/>
        </w:rPr>
      </w:pPr>
      <w:r w:rsidRPr="00514397">
        <w:rPr>
          <w:b/>
          <w:sz w:val="24"/>
          <w:szCs w:val="24"/>
        </w:rPr>
        <w:t xml:space="preserve">3. </w:t>
      </w:r>
      <w:r w:rsidR="009A0042" w:rsidRPr="00514397">
        <w:rPr>
          <w:b/>
          <w:sz w:val="24"/>
          <w:szCs w:val="24"/>
        </w:rPr>
        <w:t>Прыжок в длину с места, см.</w:t>
      </w:r>
    </w:p>
    <w:p w:rsidR="009A0042" w:rsidRPr="00514397" w:rsidRDefault="009A0042" w:rsidP="00083592">
      <w:pPr>
        <w:ind w:firstLine="709"/>
        <w:jc w:val="both"/>
        <w:rPr>
          <w:sz w:val="24"/>
          <w:szCs w:val="24"/>
        </w:rPr>
      </w:pPr>
      <w:r w:rsidRPr="00514397">
        <w:rPr>
          <w:sz w:val="24"/>
          <w:szCs w:val="24"/>
        </w:rPr>
        <w:t>Спортсмен становится на линию старта, ноги на ширине плеч. Без разбега толчком обеих ног прыгает вперед на дальность. Расстояние от линии старта до линии касания пяток после прыжка является его показателем.</w:t>
      </w:r>
    </w:p>
    <w:p w:rsidR="00A37CB0" w:rsidRPr="00514397" w:rsidRDefault="00A37CB0" w:rsidP="00083592">
      <w:pPr>
        <w:ind w:firstLine="709"/>
        <w:jc w:val="both"/>
        <w:outlineLvl w:val="0"/>
        <w:rPr>
          <w:b/>
          <w:sz w:val="24"/>
          <w:szCs w:val="24"/>
        </w:rPr>
      </w:pPr>
      <w:r w:rsidRPr="00514397">
        <w:rPr>
          <w:b/>
          <w:sz w:val="24"/>
          <w:szCs w:val="24"/>
        </w:rPr>
        <w:t xml:space="preserve">4. </w:t>
      </w:r>
      <w:r w:rsidR="00371141" w:rsidRPr="00514397">
        <w:rPr>
          <w:b/>
          <w:sz w:val="24"/>
          <w:szCs w:val="24"/>
        </w:rPr>
        <w:t>Челночный бег 4</w:t>
      </w:r>
      <w:r w:rsidR="0076149F" w:rsidRPr="00514397">
        <w:rPr>
          <w:b/>
          <w:sz w:val="24"/>
          <w:szCs w:val="24"/>
        </w:rPr>
        <w:sym w:font="Symbol" w:char="F0B4"/>
      </w:r>
      <w:r w:rsidR="00371141" w:rsidRPr="00514397">
        <w:rPr>
          <w:b/>
          <w:sz w:val="24"/>
          <w:szCs w:val="24"/>
        </w:rPr>
        <w:t>9 м</w:t>
      </w:r>
      <w:r w:rsidR="000B65F9" w:rsidRPr="00514397">
        <w:rPr>
          <w:b/>
          <w:sz w:val="24"/>
          <w:szCs w:val="24"/>
        </w:rPr>
        <w:t>, с</w:t>
      </w:r>
      <w:r w:rsidR="0062563C" w:rsidRPr="00514397">
        <w:rPr>
          <w:b/>
          <w:sz w:val="24"/>
          <w:szCs w:val="24"/>
        </w:rPr>
        <w:t>.</w:t>
      </w:r>
    </w:p>
    <w:p w:rsidR="0050377F" w:rsidRPr="00514397" w:rsidRDefault="00371141" w:rsidP="00083592">
      <w:pPr>
        <w:ind w:firstLine="709"/>
        <w:jc w:val="both"/>
        <w:rPr>
          <w:sz w:val="24"/>
          <w:szCs w:val="24"/>
        </w:rPr>
      </w:pPr>
      <w:r w:rsidRPr="00514397">
        <w:rPr>
          <w:sz w:val="24"/>
          <w:szCs w:val="24"/>
        </w:rPr>
        <w:t xml:space="preserve">На </w:t>
      </w:r>
      <w:r w:rsidR="00940343" w:rsidRPr="00514397">
        <w:rPr>
          <w:sz w:val="24"/>
          <w:szCs w:val="24"/>
        </w:rPr>
        <w:t>расстоянии 9</w:t>
      </w:r>
      <w:r w:rsidRPr="00514397">
        <w:rPr>
          <w:sz w:val="24"/>
          <w:szCs w:val="24"/>
        </w:rPr>
        <w:t xml:space="preserve"> м от стартовой линии ставится набивной мяч или чертится круг диаметром </w:t>
      </w:r>
      <w:smartTag w:uri="urn:schemas-microsoft-com:office:smarttags" w:element="metricconverter">
        <w:smartTagPr>
          <w:attr w:name="ProductID" w:val="50 см"/>
        </w:smartTagPr>
        <w:r w:rsidRPr="00514397">
          <w:rPr>
            <w:sz w:val="24"/>
            <w:szCs w:val="24"/>
          </w:rPr>
          <w:t>50 см</w:t>
        </w:r>
      </w:smartTag>
      <w:r w:rsidRPr="00514397">
        <w:rPr>
          <w:sz w:val="24"/>
          <w:szCs w:val="24"/>
        </w:rPr>
        <w:t>. Спортсмен по команде начинает бег, огибает мяч или круг и бежит до стартовой линии, затем еще раз пробега</w:t>
      </w:r>
      <w:r w:rsidR="000B65F9" w:rsidRPr="00514397">
        <w:rPr>
          <w:sz w:val="24"/>
          <w:szCs w:val="24"/>
        </w:rPr>
        <w:t>е</w:t>
      </w:r>
      <w:r w:rsidRPr="00514397">
        <w:rPr>
          <w:sz w:val="24"/>
          <w:szCs w:val="24"/>
        </w:rPr>
        <w:t>т ту же дистанцию до линии старта. Фиксируется время от старта до финиша.</w:t>
      </w:r>
    </w:p>
    <w:p w:rsidR="00B17315" w:rsidRPr="00514397" w:rsidRDefault="00A37CB0" w:rsidP="00083592">
      <w:pPr>
        <w:ind w:firstLine="709"/>
        <w:jc w:val="both"/>
        <w:rPr>
          <w:b/>
          <w:sz w:val="24"/>
          <w:szCs w:val="24"/>
        </w:rPr>
      </w:pPr>
      <w:r w:rsidRPr="00514397">
        <w:rPr>
          <w:b/>
          <w:sz w:val="24"/>
          <w:szCs w:val="24"/>
        </w:rPr>
        <w:t xml:space="preserve">5. </w:t>
      </w:r>
      <w:r w:rsidR="00B17315" w:rsidRPr="00514397">
        <w:rPr>
          <w:b/>
          <w:sz w:val="24"/>
          <w:szCs w:val="24"/>
        </w:rPr>
        <w:t>Подтягивание в висе на перекладине (юноши), количество раз.</w:t>
      </w:r>
    </w:p>
    <w:p w:rsidR="00B17315" w:rsidRPr="00514397" w:rsidRDefault="00B17315" w:rsidP="00083592">
      <w:pPr>
        <w:ind w:firstLine="709"/>
        <w:jc w:val="both"/>
        <w:outlineLvl w:val="0"/>
        <w:rPr>
          <w:sz w:val="24"/>
          <w:szCs w:val="24"/>
        </w:rPr>
      </w:pPr>
      <w:r w:rsidRPr="00514397">
        <w:rPr>
          <w:sz w:val="24"/>
          <w:szCs w:val="24"/>
        </w:rPr>
        <w:t xml:space="preserve">Выполняют из положения вис хватом сверху, руки на ширине плеч. Темп выполнения произвольный. Подтягивание считается выполненным, если при сгибании рук подбородок находится выше перекладины. </w:t>
      </w:r>
    </w:p>
    <w:p w:rsidR="00A37CB0" w:rsidRPr="00514397" w:rsidRDefault="00B17315" w:rsidP="00083592">
      <w:pPr>
        <w:ind w:firstLine="709"/>
        <w:jc w:val="both"/>
        <w:outlineLvl w:val="0"/>
        <w:rPr>
          <w:sz w:val="24"/>
          <w:szCs w:val="24"/>
        </w:rPr>
      </w:pPr>
      <w:r w:rsidRPr="00514397">
        <w:rPr>
          <w:sz w:val="24"/>
          <w:szCs w:val="24"/>
        </w:rPr>
        <w:t>Не засчитываются попытки при вспомогательных движениях ног и туловища.</w:t>
      </w:r>
    </w:p>
    <w:p w:rsidR="00473E68" w:rsidRPr="00514397" w:rsidRDefault="00A37CB0" w:rsidP="00083592">
      <w:pPr>
        <w:ind w:firstLine="709"/>
        <w:jc w:val="both"/>
        <w:rPr>
          <w:b/>
          <w:sz w:val="24"/>
          <w:szCs w:val="24"/>
        </w:rPr>
      </w:pPr>
      <w:r w:rsidRPr="00514397">
        <w:rPr>
          <w:b/>
          <w:sz w:val="24"/>
          <w:szCs w:val="24"/>
        </w:rPr>
        <w:t>6.</w:t>
      </w:r>
      <w:r w:rsidR="00B17315" w:rsidRPr="00514397">
        <w:rPr>
          <w:b/>
          <w:sz w:val="24"/>
          <w:szCs w:val="24"/>
        </w:rPr>
        <w:t xml:space="preserve"> Поднимание туловища (девушки), количество раз в минуту.</w:t>
      </w:r>
    </w:p>
    <w:p w:rsidR="00A37CB0" w:rsidRPr="00514397" w:rsidRDefault="00B17315" w:rsidP="00083592">
      <w:pPr>
        <w:ind w:firstLine="709"/>
        <w:jc w:val="both"/>
        <w:rPr>
          <w:sz w:val="24"/>
          <w:szCs w:val="24"/>
        </w:rPr>
      </w:pPr>
      <w:r w:rsidRPr="00514397">
        <w:rPr>
          <w:sz w:val="24"/>
          <w:szCs w:val="24"/>
        </w:rPr>
        <w:t xml:space="preserve">Из положения лежа на спине, руки в «замке» за головой, </w:t>
      </w:r>
      <w:r w:rsidR="00894C1D" w:rsidRPr="00514397">
        <w:rPr>
          <w:sz w:val="24"/>
          <w:szCs w:val="24"/>
        </w:rPr>
        <w:t>угол в коленных суставах до 90</w:t>
      </w:r>
      <w:r w:rsidR="00894C1D" w:rsidRPr="00514397">
        <w:rPr>
          <w:sz w:val="24"/>
          <w:szCs w:val="24"/>
        </w:rPr>
        <w:sym w:font="Symbol" w:char="F0B0"/>
      </w:r>
      <w:r w:rsidRPr="00514397">
        <w:rPr>
          <w:sz w:val="24"/>
          <w:szCs w:val="24"/>
        </w:rPr>
        <w:t>, поднимать туловище до положения сидя.  Фиксируется количество раз в минуту.</w:t>
      </w:r>
      <w:r w:rsidR="00A37CB0" w:rsidRPr="00514397">
        <w:rPr>
          <w:sz w:val="24"/>
          <w:szCs w:val="24"/>
        </w:rPr>
        <w:t xml:space="preserve"> </w:t>
      </w:r>
    </w:p>
    <w:p w:rsidR="00B17315" w:rsidRPr="00514397" w:rsidRDefault="00A37CB0" w:rsidP="00083592">
      <w:pPr>
        <w:ind w:firstLine="709"/>
        <w:jc w:val="both"/>
        <w:rPr>
          <w:b/>
          <w:sz w:val="24"/>
          <w:szCs w:val="24"/>
        </w:rPr>
      </w:pPr>
      <w:r w:rsidRPr="00514397">
        <w:rPr>
          <w:b/>
          <w:sz w:val="24"/>
          <w:szCs w:val="24"/>
        </w:rPr>
        <w:t xml:space="preserve">7. </w:t>
      </w:r>
      <w:r w:rsidR="00B17315" w:rsidRPr="00514397">
        <w:rPr>
          <w:b/>
          <w:sz w:val="24"/>
          <w:szCs w:val="24"/>
        </w:rPr>
        <w:t>Наклон вперед, см.</w:t>
      </w:r>
    </w:p>
    <w:p w:rsidR="00A37CB0" w:rsidRPr="00514397" w:rsidRDefault="00B17315" w:rsidP="00083592">
      <w:pPr>
        <w:ind w:firstLine="709"/>
        <w:jc w:val="both"/>
        <w:outlineLvl w:val="0"/>
        <w:rPr>
          <w:sz w:val="24"/>
          <w:szCs w:val="24"/>
        </w:rPr>
      </w:pPr>
      <w:r w:rsidRPr="00514397">
        <w:rPr>
          <w:sz w:val="24"/>
          <w:szCs w:val="24"/>
        </w:rPr>
        <w:t>Выполняется из положения сидя, ноги вместе, выпрямлены. Глубину наклона измеряют по расстоянию между кончиками пальцев рук и линией пятки</w:t>
      </w:r>
      <w:r w:rsidRPr="00514397">
        <w:rPr>
          <w:sz w:val="24"/>
          <w:szCs w:val="24"/>
          <w:vertAlign w:val="superscript"/>
        </w:rPr>
        <w:t xml:space="preserve"> </w:t>
      </w:r>
      <w:r w:rsidRPr="00514397">
        <w:rPr>
          <w:sz w:val="24"/>
          <w:szCs w:val="24"/>
        </w:rPr>
        <w:t xml:space="preserve">с помощью 2-х укрепленных линеек таким образом, чтобы нулевые отметки совпадали с линией пятки. Одна линейка обращена влево, другая </w:t>
      </w:r>
      <w:r w:rsidR="003F787A" w:rsidRPr="00514397">
        <w:rPr>
          <w:sz w:val="24"/>
          <w:szCs w:val="24"/>
        </w:rPr>
        <w:t>—</w:t>
      </w:r>
      <w:r w:rsidRPr="00514397">
        <w:rPr>
          <w:sz w:val="24"/>
          <w:szCs w:val="24"/>
        </w:rPr>
        <w:t xml:space="preserve"> вправо. Если кончики пальцев испытуемого не достигли нулевой отметки, результат записывают со знаком «-», если </w:t>
      </w:r>
      <w:r w:rsidR="00370117" w:rsidRPr="00514397">
        <w:rPr>
          <w:sz w:val="24"/>
          <w:szCs w:val="24"/>
        </w:rPr>
        <w:t>преодолели</w:t>
      </w:r>
      <w:r w:rsidRPr="00514397">
        <w:rPr>
          <w:sz w:val="24"/>
          <w:szCs w:val="24"/>
        </w:rPr>
        <w:t xml:space="preserve"> </w:t>
      </w:r>
      <w:r w:rsidR="003F787A" w:rsidRPr="00514397">
        <w:rPr>
          <w:sz w:val="24"/>
          <w:szCs w:val="24"/>
        </w:rPr>
        <w:t>—</w:t>
      </w:r>
      <w:r w:rsidRPr="00514397">
        <w:rPr>
          <w:sz w:val="24"/>
          <w:szCs w:val="24"/>
        </w:rPr>
        <w:t xml:space="preserve"> со знаком «</w:t>
      </w:r>
      <w:r w:rsidR="00370117" w:rsidRPr="00514397">
        <w:rPr>
          <w:sz w:val="24"/>
          <w:szCs w:val="24"/>
        </w:rPr>
        <w:t>+</w:t>
      </w:r>
      <w:r w:rsidRPr="00514397">
        <w:rPr>
          <w:sz w:val="24"/>
          <w:szCs w:val="24"/>
        </w:rPr>
        <w:t>». Не разрешается сгибать колени и делать рывковые движения.</w:t>
      </w:r>
    </w:p>
    <w:p w:rsidR="00707C6D" w:rsidRPr="00514397" w:rsidRDefault="00707C6D" w:rsidP="00230F93">
      <w:pPr>
        <w:jc w:val="both"/>
        <w:rPr>
          <w:b/>
          <w:sz w:val="24"/>
          <w:szCs w:val="24"/>
        </w:rPr>
      </w:pPr>
    </w:p>
    <w:p w:rsidR="00707C6D" w:rsidRPr="00514397" w:rsidRDefault="00707C6D" w:rsidP="00230F93">
      <w:pPr>
        <w:jc w:val="both"/>
        <w:rPr>
          <w:b/>
          <w:sz w:val="24"/>
          <w:szCs w:val="24"/>
        </w:rPr>
      </w:pPr>
    </w:p>
    <w:p w:rsidR="00EF2852" w:rsidRPr="00514397" w:rsidRDefault="00611010" w:rsidP="00EF2852">
      <w:pPr>
        <w:jc w:val="center"/>
        <w:rPr>
          <w:b/>
          <w:sz w:val="28"/>
          <w:szCs w:val="28"/>
        </w:rPr>
      </w:pPr>
      <w:r w:rsidRPr="00514397">
        <w:rPr>
          <w:b/>
          <w:sz w:val="28"/>
          <w:szCs w:val="28"/>
        </w:rPr>
        <w:t>8</w:t>
      </w:r>
      <w:r w:rsidR="00707C6D" w:rsidRPr="00514397">
        <w:rPr>
          <w:b/>
          <w:sz w:val="28"/>
          <w:szCs w:val="28"/>
        </w:rPr>
        <w:t>. ТРЕБОВАНИЯ ДЛЯ СДАЧИ КОНТРОЛЬНО</w:t>
      </w:r>
      <w:r w:rsidR="00EF2852" w:rsidRPr="00514397">
        <w:rPr>
          <w:b/>
          <w:sz w:val="28"/>
          <w:szCs w:val="28"/>
        </w:rPr>
        <w:t>-</w:t>
      </w:r>
      <w:r w:rsidR="00707C6D" w:rsidRPr="00514397">
        <w:rPr>
          <w:b/>
          <w:sz w:val="28"/>
          <w:szCs w:val="28"/>
        </w:rPr>
        <w:t>ПЕРЕВОДНЫХ</w:t>
      </w:r>
      <w:r w:rsidRPr="00514397">
        <w:rPr>
          <w:b/>
          <w:sz w:val="28"/>
          <w:szCs w:val="28"/>
        </w:rPr>
        <w:t xml:space="preserve"> </w:t>
      </w:r>
      <w:r w:rsidR="00707C6D" w:rsidRPr="00514397">
        <w:rPr>
          <w:b/>
          <w:sz w:val="28"/>
          <w:szCs w:val="28"/>
        </w:rPr>
        <w:t xml:space="preserve">НОРМАТИВОВ </w:t>
      </w:r>
    </w:p>
    <w:p w:rsidR="00707C6D" w:rsidRPr="00514397" w:rsidRDefault="00707C6D" w:rsidP="00EF2852">
      <w:pPr>
        <w:jc w:val="center"/>
        <w:rPr>
          <w:b/>
          <w:sz w:val="28"/>
          <w:szCs w:val="28"/>
        </w:rPr>
      </w:pPr>
      <w:r w:rsidRPr="00514397">
        <w:rPr>
          <w:b/>
          <w:sz w:val="28"/>
          <w:szCs w:val="28"/>
        </w:rPr>
        <w:t>ПО СПЕЦИАЛЬНОЙ ПОДГОТОВКЕ</w:t>
      </w:r>
    </w:p>
    <w:p w:rsidR="00707C6D" w:rsidRPr="00514397" w:rsidRDefault="00707C6D" w:rsidP="00230F93">
      <w:pPr>
        <w:jc w:val="both"/>
        <w:rPr>
          <w:b/>
          <w:sz w:val="24"/>
          <w:szCs w:val="24"/>
        </w:rPr>
      </w:pPr>
    </w:p>
    <w:p w:rsidR="00707C6D" w:rsidRPr="00514397" w:rsidRDefault="00707C6D" w:rsidP="00EF2852">
      <w:pPr>
        <w:ind w:firstLine="709"/>
        <w:jc w:val="both"/>
        <w:rPr>
          <w:sz w:val="24"/>
          <w:szCs w:val="24"/>
        </w:rPr>
      </w:pPr>
      <w:r w:rsidRPr="00514397">
        <w:rPr>
          <w:sz w:val="24"/>
          <w:szCs w:val="24"/>
        </w:rPr>
        <w:t xml:space="preserve">Уровень знаний </w:t>
      </w:r>
      <w:r w:rsidR="00B76588" w:rsidRPr="00514397">
        <w:rPr>
          <w:sz w:val="24"/>
          <w:szCs w:val="24"/>
        </w:rPr>
        <w:t>спортсменов-</w:t>
      </w:r>
      <w:r w:rsidRPr="00514397">
        <w:rPr>
          <w:sz w:val="24"/>
          <w:szCs w:val="24"/>
        </w:rPr>
        <w:t>учащихся по итогам учебного года осуществляется при помощи экзаменационных билетов</w:t>
      </w:r>
      <w:r w:rsidR="00345F94" w:rsidRPr="00514397">
        <w:rPr>
          <w:sz w:val="24"/>
          <w:szCs w:val="24"/>
        </w:rPr>
        <w:t>,</w:t>
      </w:r>
      <w:r w:rsidRPr="00514397">
        <w:rPr>
          <w:sz w:val="24"/>
          <w:szCs w:val="24"/>
        </w:rPr>
        <w:t xml:space="preserve"> разрабатываемых </w:t>
      </w:r>
      <w:r w:rsidR="00F02A5D" w:rsidRPr="00514397">
        <w:rPr>
          <w:sz w:val="24"/>
          <w:szCs w:val="24"/>
        </w:rPr>
        <w:t>тренерским советом</w:t>
      </w:r>
      <w:r w:rsidRPr="00514397">
        <w:rPr>
          <w:sz w:val="24"/>
          <w:szCs w:val="24"/>
        </w:rPr>
        <w:t xml:space="preserve"> спортивного учреждения по шахматам Республики Беларусь.</w:t>
      </w:r>
    </w:p>
    <w:p w:rsidR="00707C6D" w:rsidRPr="00514397" w:rsidRDefault="00707C6D" w:rsidP="003F5CFE">
      <w:pPr>
        <w:ind w:firstLine="709"/>
        <w:jc w:val="both"/>
        <w:rPr>
          <w:sz w:val="24"/>
          <w:szCs w:val="24"/>
        </w:rPr>
      </w:pPr>
      <w:r w:rsidRPr="00514397">
        <w:rPr>
          <w:sz w:val="24"/>
          <w:szCs w:val="24"/>
        </w:rPr>
        <w:t xml:space="preserve">Примерные экзаменационные билеты для </w:t>
      </w:r>
      <w:r w:rsidR="00345F94" w:rsidRPr="00514397">
        <w:rPr>
          <w:sz w:val="24"/>
          <w:szCs w:val="24"/>
        </w:rPr>
        <w:t>спортсменов-</w:t>
      </w:r>
      <w:r w:rsidRPr="00514397">
        <w:rPr>
          <w:sz w:val="24"/>
          <w:szCs w:val="24"/>
        </w:rPr>
        <w:t xml:space="preserve">учащихся групп </w:t>
      </w:r>
      <w:r w:rsidR="00F02A5D" w:rsidRPr="00514397">
        <w:rPr>
          <w:sz w:val="24"/>
          <w:szCs w:val="24"/>
        </w:rPr>
        <w:t>начальной подготовки и учебно-тренировочных групп</w:t>
      </w:r>
      <w:r w:rsidR="003F5CFE" w:rsidRPr="00514397">
        <w:rPr>
          <w:sz w:val="24"/>
          <w:szCs w:val="24"/>
        </w:rPr>
        <w:t xml:space="preserve"> представлены в Приложении.</w:t>
      </w:r>
    </w:p>
    <w:p w:rsidR="00B045F7" w:rsidRPr="00514397" w:rsidRDefault="00B045F7" w:rsidP="00E83C57">
      <w:pPr>
        <w:tabs>
          <w:tab w:val="left" w:pos="709"/>
        </w:tabs>
        <w:ind w:firstLine="709"/>
        <w:jc w:val="both"/>
        <w:rPr>
          <w:sz w:val="24"/>
          <w:szCs w:val="24"/>
        </w:rPr>
      </w:pPr>
      <w:r w:rsidRPr="00514397">
        <w:rPr>
          <w:sz w:val="24"/>
          <w:szCs w:val="24"/>
        </w:rPr>
        <w:t xml:space="preserve">Уровень качества знаний </w:t>
      </w:r>
      <w:r w:rsidR="00902503" w:rsidRPr="00514397">
        <w:rPr>
          <w:sz w:val="24"/>
          <w:szCs w:val="24"/>
        </w:rPr>
        <w:t>спортсменов-</w:t>
      </w:r>
      <w:r w:rsidRPr="00514397">
        <w:rPr>
          <w:sz w:val="24"/>
          <w:szCs w:val="24"/>
        </w:rPr>
        <w:t>учащихся групп высшего спортивного мастерства определяется посредством подтверждения ими спортивного звания «Мастер спорта», а для групп спортивного совершенствования</w:t>
      </w:r>
      <w:r w:rsidR="00902503" w:rsidRPr="00514397">
        <w:rPr>
          <w:sz w:val="24"/>
          <w:szCs w:val="24"/>
        </w:rPr>
        <w:t xml:space="preserve"> –</w:t>
      </w:r>
      <w:r w:rsidRPr="00514397">
        <w:rPr>
          <w:sz w:val="24"/>
          <w:szCs w:val="24"/>
        </w:rPr>
        <w:t xml:space="preserve"> спортивного </w:t>
      </w:r>
      <w:r w:rsidR="00902503" w:rsidRPr="00514397">
        <w:rPr>
          <w:sz w:val="24"/>
          <w:szCs w:val="24"/>
        </w:rPr>
        <w:t>разряда</w:t>
      </w:r>
      <w:r w:rsidR="000D2EB8" w:rsidRPr="00514397">
        <w:rPr>
          <w:sz w:val="24"/>
          <w:szCs w:val="24"/>
        </w:rPr>
        <w:t xml:space="preserve"> «</w:t>
      </w:r>
      <w:r w:rsidRPr="00514397">
        <w:rPr>
          <w:sz w:val="24"/>
          <w:szCs w:val="24"/>
        </w:rPr>
        <w:t>кандидат в мастера спорта».</w:t>
      </w:r>
    </w:p>
    <w:p w:rsidR="00D20FC4" w:rsidRPr="00514397" w:rsidRDefault="00D20FC4" w:rsidP="00230F93">
      <w:pPr>
        <w:tabs>
          <w:tab w:val="left" w:pos="709"/>
        </w:tabs>
        <w:jc w:val="both"/>
        <w:rPr>
          <w:sz w:val="24"/>
          <w:szCs w:val="24"/>
        </w:rPr>
      </w:pPr>
    </w:p>
    <w:p w:rsidR="000D6AD5" w:rsidRPr="00514397" w:rsidRDefault="000D6AD5" w:rsidP="00230F93">
      <w:pPr>
        <w:tabs>
          <w:tab w:val="left" w:pos="709"/>
        </w:tabs>
        <w:jc w:val="both"/>
        <w:rPr>
          <w:sz w:val="24"/>
          <w:szCs w:val="24"/>
        </w:rPr>
      </w:pPr>
    </w:p>
    <w:p w:rsidR="00A37CB0" w:rsidRPr="00514397" w:rsidRDefault="00611010" w:rsidP="00E83C57">
      <w:pPr>
        <w:jc w:val="center"/>
        <w:rPr>
          <w:b/>
          <w:sz w:val="28"/>
          <w:szCs w:val="28"/>
        </w:rPr>
      </w:pPr>
      <w:r w:rsidRPr="00514397">
        <w:rPr>
          <w:b/>
          <w:sz w:val="28"/>
          <w:szCs w:val="28"/>
        </w:rPr>
        <w:lastRenderedPageBreak/>
        <w:t>9</w:t>
      </w:r>
      <w:r w:rsidR="0088160E" w:rsidRPr="00514397">
        <w:rPr>
          <w:b/>
          <w:sz w:val="28"/>
          <w:szCs w:val="28"/>
        </w:rPr>
        <w:t xml:space="preserve">. </w:t>
      </w:r>
      <w:r w:rsidR="00A37CB0" w:rsidRPr="00514397">
        <w:rPr>
          <w:b/>
          <w:sz w:val="28"/>
          <w:szCs w:val="28"/>
        </w:rPr>
        <w:t>ПСИХОЛОГИЧЕСКАЯ ПОДГОТОВКА</w:t>
      </w:r>
    </w:p>
    <w:p w:rsidR="00EA5EA7" w:rsidRPr="00514397" w:rsidRDefault="00EA5EA7" w:rsidP="00E83C57">
      <w:pPr>
        <w:jc w:val="center"/>
        <w:rPr>
          <w:b/>
          <w:sz w:val="28"/>
          <w:szCs w:val="28"/>
        </w:rPr>
      </w:pPr>
    </w:p>
    <w:p w:rsidR="00EA5EA7" w:rsidRPr="00514397" w:rsidRDefault="00EA5EA7" w:rsidP="00EA5EA7">
      <w:pPr>
        <w:shd w:val="clear" w:color="auto" w:fill="FFFFFF"/>
        <w:spacing w:line="294" w:lineRule="atLeast"/>
        <w:jc w:val="both"/>
        <w:rPr>
          <w:sz w:val="24"/>
          <w:szCs w:val="24"/>
        </w:rPr>
      </w:pPr>
      <w:r w:rsidRPr="00514397">
        <w:rPr>
          <w:sz w:val="28"/>
          <w:szCs w:val="28"/>
        </w:rPr>
        <w:tab/>
      </w:r>
      <w:r w:rsidRPr="00514397">
        <w:rPr>
          <w:sz w:val="24"/>
          <w:szCs w:val="24"/>
        </w:rPr>
        <w:t xml:space="preserve">Психологическая подготовка шахматиста – это целенаправленный процесс развития и совершенствование значимых </w:t>
      </w:r>
      <w:r w:rsidR="001F103B" w:rsidRPr="00514397">
        <w:rPr>
          <w:sz w:val="24"/>
          <w:szCs w:val="24"/>
        </w:rPr>
        <w:t>качеств</w:t>
      </w:r>
      <w:r w:rsidRPr="00514397">
        <w:rPr>
          <w:sz w:val="24"/>
          <w:szCs w:val="24"/>
        </w:rPr>
        <w:t>, необходимых для полноценного развития личности и достижения высоких спортивных результатов.</w:t>
      </w:r>
    </w:p>
    <w:p w:rsidR="00EA5EA7" w:rsidRPr="00514397" w:rsidRDefault="00EA5EA7" w:rsidP="00EA5EA7">
      <w:pPr>
        <w:shd w:val="clear" w:color="auto" w:fill="FFFFFF"/>
        <w:spacing w:line="294" w:lineRule="atLeast"/>
        <w:jc w:val="both"/>
        <w:rPr>
          <w:sz w:val="24"/>
          <w:szCs w:val="24"/>
        </w:rPr>
      </w:pPr>
      <w:r w:rsidRPr="00514397">
        <w:rPr>
          <w:sz w:val="24"/>
          <w:szCs w:val="24"/>
        </w:rPr>
        <w:tab/>
        <w:t>Цель психологической подготовки: формирование готовности к тренировочной и соревновательной деятельности, требующей волевых усилий для преодоления внешних и внутренних препятствий, совершенствование эмоциональных свойств личности, развитие интеллекта спортсмена.</w:t>
      </w:r>
    </w:p>
    <w:p w:rsidR="00EA5EA7" w:rsidRPr="00514397" w:rsidRDefault="00EA5EA7" w:rsidP="00EA5EA7">
      <w:pPr>
        <w:shd w:val="clear" w:color="auto" w:fill="FFFFFF"/>
        <w:spacing w:line="294" w:lineRule="atLeast"/>
        <w:jc w:val="both"/>
        <w:rPr>
          <w:sz w:val="24"/>
          <w:szCs w:val="24"/>
        </w:rPr>
      </w:pPr>
      <w:r w:rsidRPr="00514397">
        <w:rPr>
          <w:sz w:val="24"/>
          <w:szCs w:val="24"/>
        </w:rPr>
        <w:tab/>
        <w:t>Задачи психологической подготовки:</w:t>
      </w:r>
    </w:p>
    <w:p w:rsidR="00EA5EA7" w:rsidRPr="00514397" w:rsidRDefault="00EA5EA7" w:rsidP="00EA5EA7">
      <w:pPr>
        <w:shd w:val="clear" w:color="auto" w:fill="FFFFFF"/>
        <w:spacing w:line="294" w:lineRule="atLeast"/>
        <w:jc w:val="both"/>
        <w:rPr>
          <w:sz w:val="24"/>
          <w:szCs w:val="24"/>
        </w:rPr>
      </w:pPr>
      <w:r w:rsidRPr="00514397">
        <w:rPr>
          <w:sz w:val="24"/>
          <w:szCs w:val="24"/>
        </w:rPr>
        <w:t>– формирование значимых морально-волевых качеств;</w:t>
      </w:r>
    </w:p>
    <w:p w:rsidR="00EA5EA7" w:rsidRPr="00514397" w:rsidRDefault="00EA5EA7" w:rsidP="00EA5EA7">
      <w:pPr>
        <w:shd w:val="clear" w:color="auto" w:fill="FFFFFF"/>
        <w:spacing w:line="294" w:lineRule="atLeast"/>
        <w:jc w:val="both"/>
        <w:rPr>
          <w:sz w:val="24"/>
          <w:szCs w:val="24"/>
        </w:rPr>
      </w:pPr>
      <w:r w:rsidRPr="00514397">
        <w:rPr>
          <w:sz w:val="24"/>
          <w:szCs w:val="24"/>
        </w:rPr>
        <w:t>– совершенствование свойств внимания;</w:t>
      </w:r>
    </w:p>
    <w:p w:rsidR="00EA5EA7" w:rsidRPr="00514397" w:rsidRDefault="00EA5EA7" w:rsidP="00EA5EA7">
      <w:pPr>
        <w:shd w:val="clear" w:color="auto" w:fill="FFFFFF"/>
        <w:spacing w:line="294" w:lineRule="atLeast"/>
        <w:jc w:val="both"/>
        <w:rPr>
          <w:sz w:val="24"/>
          <w:szCs w:val="24"/>
        </w:rPr>
      </w:pPr>
      <w:r w:rsidRPr="00514397">
        <w:rPr>
          <w:sz w:val="24"/>
          <w:szCs w:val="24"/>
        </w:rPr>
        <w:t>– овладение умением сосредотачиваться и мобилизоваться во время тренировочной деятельности;</w:t>
      </w:r>
    </w:p>
    <w:p w:rsidR="00EA5EA7" w:rsidRPr="00514397" w:rsidRDefault="00EA5EA7" w:rsidP="00EA5EA7">
      <w:pPr>
        <w:shd w:val="clear" w:color="auto" w:fill="FFFFFF"/>
        <w:spacing w:line="294" w:lineRule="atLeast"/>
        <w:jc w:val="both"/>
        <w:rPr>
          <w:sz w:val="24"/>
          <w:szCs w:val="24"/>
        </w:rPr>
      </w:pPr>
      <w:r w:rsidRPr="00514397">
        <w:rPr>
          <w:sz w:val="24"/>
          <w:szCs w:val="24"/>
        </w:rPr>
        <w:t>– овладение умением управлять своими чувствами, действиями, эмоциями, поведением;</w:t>
      </w:r>
    </w:p>
    <w:p w:rsidR="00EA5EA7" w:rsidRPr="00514397" w:rsidRDefault="00EA5EA7" w:rsidP="00EA5EA7">
      <w:pPr>
        <w:shd w:val="clear" w:color="auto" w:fill="FFFFFF"/>
        <w:spacing w:line="294" w:lineRule="atLeast"/>
        <w:jc w:val="both"/>
        <w:rPr>
          <w:sz w:val="24"/>
          <w:szCs w:val="24"/>
        </w:rPr>
      </w:pPr>
      <w:r w:rsidRPr="00514397">
        <w:rPr>
          <w:sz w:val="24"/>
          <w:szCs w:val="24"/>
        </w:rPr>
        <w:t>– овладение умением регулировать психическое состояние во время соревнований;</w:t>
      </w:r>
    </w:p>
    <w:p w:rsidR="00EA5EA7" w:rsidRPr="00514397" w:rsidRDefault="00EA5EA7" w:rsidP="00EA5EA7">
      <w:pPr>
        <w:shd w:val="clear" w:color="auto" w:fill="FFFFFF"/>
        <w:spacing w:line="294" w:lineRule="atLeast"/>
        <w:jc w:val="both"/>
        <w:rPr>
          <w:sz w:val="24"/>
          <w:szCs w:val="24"/>
        </w:rPr>
      </w:pPr>
      <w:r w:rsidRPr="00514397">
        <w:rPr>
          <w:sz w:val="24"/>
          <w:szCs w:val="24"/>
        </w:rPr>
        <w:t>– развитие способностей к самоанализу, самокритичности, требовательности к себе;</w:t>
      </w:r>
    </w:p>
    <w:p w:rsidR="00EA5EA7" w:rsidRPr="00514397" w:rsidRDefault="00EA5EA7" w:rsidP="00EA5EA7">
      <w:pPr>
        <w:shd w:val="clear" w:color="auto" w:fill="FFFFFF"/>
        <w:spacing w:line="294" w:lineRule="atLeast"/>
        <w:jc w:val="both"/>
        <w:rPr>
          <w:sz w:val="24"/>
          <w:szCs w:val="24"/>
        </w:rPr>
      </w:pPr>
      <w:r w:rsidRPr="00514397">
        <w:rPr>
          <w:sz w:val="24"/>
          <w:szCs w:val="24"/>
        </w:rPr>
        <w:t>– овладение умением противостоять неблагоприятным воздействиям внутренних и внешних факторов;</w:t>
      </w:r>
    </w:p>
    <w:p w:rsidR="00EA5EA7" w:rsidRPr="00514397" w:rsidRDefault="00EA5EA7" w:rsidP="00EA5EA7">
      <w:pPr>
        <w:shd w:val="clear" w:color="auto" w:fill="FFFFFF"/>
        <w:spacing w:line="294" w:lineRule="atLeast"/>
        <w:jc w:val="both"/>
        <w:rPr>
          <w:sz w:val="24"/>
          <w:szCs w:val="24"/>
        </w:rPr>
      </w:pPr>
      <w:r w:rsidRPr="00514397">
        <w:rPr>
          <w:sz w:val="24"/>
          <w:szCs w:val="24"/>
        </w:rPr>
        <w:t>– создание уверенности в своих силах;</w:t>
      </w:r>
    </w:p>
    <w:p w:rsidR="00EA5EA7" w:rsidRPr="00514397" w:rsidRDefault="00EA5EA7" w:rsidP="00EA5EA7">
      <w:pPr>
        <w:shd w:val="clear" w:color="auto" w:fill="FFFFFF"/>
        <w:spacing w:line="294" w:lineRule="atLeast"/>
        <w:jc w:val="both"/>
        <w:rPr>
          <w:sz w:val="24"/>
          <w:szCs w:val="24"/>
        </w:rPr>
      </w:pPr>
      <w:r w:rsidRPr="00514397">
        <w:rPr>
          <w:sz w:val="24"/>
          <w:szCs w:val="24"/>
        </w:rPr>
        <w:t>– формирование готовности к выступлениям на соревнованиях;</w:t>
      </w:r>
    </w:p>
    <w:p w:rsidR="00EA5EA7" w:rsidRPr="00514397" w:rsidRDefault="00EA5EA7" w:rsidP="00EA5EA7">
      <w:pPr>
        <w:shd w:val="clear" w:color="auto" w:fill="FFFFFF"/>
        <w:spacing w:line="294" w:lineRule="atLeast"/>
        <w:jc w:val="both"/>
        <w:rPr>
          <w:sz w:val="24"/>
          <w:szCs w:val="24"/>
        </w:rPr>
      </w:pPr>
      <w:r w:rsidRPr="00514397">
        <w:rPr>
          <w:sz w:val="24"/>
          <w:szCs w:val="24"/>
        </w:rPr>
        <w:t>– воспитание стремления целеустремленно бороться за победу.</w:t>
      </w:r>
    </w:p>
    <w:p w:rsidR="00EA5EA7" w:rsidRPr="00514397" w:rsidRDefault="00EA5EA7" w:rsidP="00EA5EA7">
      <w:pPr>
        <w:shd w:val="clear" w:color="auto" w:fill="FFFFFF"/>
        <w:spacing w:line="294" w:lineRule="atLeast"/>
        <w:jc w:val="both"/>
        <w:rPr>
          <w:sz w:val="24"/>
          <w:szCs w:val="24"/>
        </w:rPr>
      </w:pPr>
      <w:r w:rsidRPr="00514397">
        <w:rPr>
          <w:sz w:val="24"/>
          <w:szCs w:val="24"/>
        </w:rPr>
        <w:tab/>
        <w:t>Психологическая подготовка к тренировочным занятиям предусматривает решение задач, среди которых главной является формирование мотивов для напряженной тренировочной работы и осознанного положительного отношения к спортивному режиму, тренировочным нагрузкам и требованиям.</w:t>
      </w:r>
    </w:p>
    <w:p w:rsidR="00EA5EA7" w:rsidRPr="00514397" w:rsidRDefault="00EA5EA7" w:rsidP="00EA5EA7">
      <w:pPr>
        <w:shd w:val="clear" w:color="auto" w:fill="FFFFFF"/>
        <w:spacing w:line="294" w:lineRule="atLeast"/>
        <w:jc w:val="both"/>
        <w:rPr>
          <w:sz w:val="24"/>
          <w:szCs w:val="24"/>
        </w:rPr>
      </w:pPr>
      <w:r w:rsidRPr="00514397">
        <w:rPr>
          <w:sz w:val="24"/>
          <w:szCs w:val="24"/>
        </w:rPr>
        <w:tab/>
        <w:t>В психологической подготовке шахматистов применяются следующие методы:</w:t>
      </w:r>
    </w:p>
    <w:p w:rsidR="00EA5EA7" w:rsidRPr="00514397" w:rsidRDefault="00EA5EA7" w:rsidP="00EA5EA7">
      <w:pPr>
        <w:shd w:val="clear" w:color="auto" w:fill="FFFFFF"/>
        <w:spacing w:line="294" w:lineRule="atLeast"/>
        <w:jc w:val="both"/>
        <w:rPr>
          <w:sz w:val="24"/>
          <w:szCs w:val="24"/>
        </w:rPr>
      </w:pPr>
      <w:r w:rsidRPr="00514397">
        <w:rPr>
          <w:sz w:val="24"/>
          <w:szCs w:val="24"/>
        </w:rPr>
        <w:t>– словесные воздействия: разъяснение, рассказ, беседа, убеждение, педагогическое внушение, одобрение, критика, осуждение;</w:t>
      </w:r>
    </w:p>
    <w:p w:rsidR="00EA5EA7" w:rsidRPr="00514397" w:rsidRDefault="00EA5EA7" w:rsidP="00EA5EA7">
      <w:pPr>
        <w:shd w:val="clear" w:color="auto" w:fill="FFFFFF"/>
        <w:spacing w:line="294" w:lineRule="atLeast"/>
        <w:jc w:val="both"/>
        <w:rPr>
          <w:sz w:val="24"/>
          <w:szCs w:val="24"/>
        </w:rPr>
      </w:pPr>
      <w:r w:rsidRPr="00514397">
        <w:rPr>
          <w:sz w:val="24"/>
          <w:szCs w:val="24"/>
        </w:rPr>
        <w:t>– выполнение посильных задач для достижения результата;</w:t>
      </w:r>
    </w:p>
    <w:p w:rsidR="00EA5EA7" w:rsidRPr="00514397" w:rsidRDefault="00EA5EA7" w:rsidP="00EA5EA7">
      <w:pPr>
        <w:shd w:val="clear" w:color="auto" w:fill="FFFFFF"/>
        <w:spacing w:line="294" w:lineRule="atLeast"/>
        <w:jc w:val="both"/>
        <w:rPr>
          <w:sz w:val="24"/>
          <w:szCs w:val="24"/>
        </w:rPr>
      </w:pPr>
      <w:r w:rsidRPr="00514397">
        <w:rPr>
          <w:sz w:val="24"/>
          <w:szCs w:val="24"/>
        </w:rPr>
        <w:t>– введение ситуаций, требующих преодоления трудностей: волнения, страха, неприятных ощущений (используя их, необходимо соблюдать постепенность и осторожность, не требуя предельной мобилизации);</w:t>
      </w:r>
    </w:p>
    <w:p w:rsidR="00EB7BFF" w:rsidRPr="00514397" w:rsidRDefault="00EA5EA7" w:rsidP="00EA5EA7">
      <w:pPr>
        <w:jc w:val="both"/>
        <w:rPr>
          <w:sz w:val="24"/>
          <w:szCs w:val="24"/>
        </w:rPr>
      </w:pPr>
      <w:r w:rsidRPr="00514397">
        <w:rPr>
          <w:sz w:val="24"/>
          <w:szCs w:val="24"/>
        </w:rPr>
        <w:t>– применение установок перед соревнованиями, исходя из их уровня и подготовленности спортсмена;</w:t>
      </w:r>
      <w:r w:rsidRPr="00514397">
        <w:rPr>
          <w:sz w:val="24"/>
          <w:szCs w:val="24"/>
        </w:rPr>
        <w:tab/>
      </w:r>
    </w:p>
    <w:p w:rsidR="00EA5EA7" w:rsidRPr="00514397" w:rsidRDefault="00EB7BFF" w:rsidP="00EA5EA7">
      <w:pPr>
        <w:jc w:val="both"/>
        <w:rPr>
          <w:sz w:val="24"/>
          <w:szCs w:val="24"/>
        </w:rPr>
      </w:pPr>
      <w:r w:rsidRPr="00514397">
        <w:rPr>
          <w:sz w:val="24"/>
          <w:szCs w:val="24"/>
        </w:rPr>
        <w:t xml:space="preserve">– </w:t>
      </w:r>
      <w:r w:rsidR="00EA5EA7" w:rsidRPr="00514397">
        <w:rPr>
          <w:sz w:val="24"/>
          <w:szCs w:val="24"/>
        </w:rPr>
        <w:t>смешанное воздействие: поощрение, выполнение общественных и личных поручений, наказание.</w:t>
      </w:r>
    </w:p>
    <w:p w:rsidR="00EA5EA7" w:rsidRPr="00514397" w:rsidRDefault="00EA5EA7" w:rsidP="00EA5EA7">
      <w:pPr>
        <w:jc w:val="both"/>
        <w:rPr>
          <w:sz w:val="24"/>
          <w:szCs w:val="24"/>
        </w:rPr>
      </w:pPr>
      <w:r w:rsidRPr="00514397">
        <w:rPr>
          <w:sz w:val="24"/>
          <w:szCs w:val="24"/>
        </w:rPr>
        <w:tab/>
        <w:t>Правильно организованная психологическая подготовка позволяет успешно решать задачи тренировочной деятельности и достигать высоких спортивных результатов.</w:t>
      </w:r>
    </w:p>
    <w:p w:rsidR="00A37CB0" w:rsidRPr="00514397" w:rsidRDefault="00A37CB0" w:rsidP="00E83C57">
      <w:pPr>
        <w:ind w:firstLine="709"/>
        <w:jc w:val="both"/>
        <w:rPr>
          <w:sz w:val="24"/>
          <w:szCs w:val="24"/>
        </w:rPr>
      </w:pPr>
      <w:r w:rsidRPr="00514397">
        <w:rPr>
          <w:sz w:val="24"/>
          <w:szCs w:val="24"/>
        </w:rPr>
        <w:t>Психологическая подготовка шахматиста является одним из важнейших разделов в подготовке спортсмена.</w:t>
      </w:r>
    </w:p>
    <w:p w:rsidR="00A37CB0" w:rsidRPr="00514397" w:rsidRDefault="00A37CB0" w:rsidP="00E83C57">
      <w:pPr>
        <w:ind w:firstLine="709"/>
        <w:jc w:val="both"/>
        <w:rPr>
          <w:sz w:val="24"/>
          <w:szCs w:val="24"/>
        </w:rPr>
      </w:pPr>
      <w:r w:rsidRPr="00514397">
        <w:rPr>
          <w:sz w:val="24"/>
          <w:szCs w:val="24"/>
        </w:rPr>
        <w:t xml:space="preserve">Исход спортивной борьбы </w:t>
      </w:r>
      <w:r w:rsidR="00E13AA9" w:rsidRPr="00514397">
        <w:rPr>
          <w:sz w:val="24"/>
          <w:szCs w:val="24"/>
        </w:rPr>
        <w:t>нередко</w:t>
      </w:r>
      <w:r w:rsidRPr="00514397">
        <w:rPr>
          <w:sz w:val="24"/>
          <w:szCs w:val="24"/>
        </w:rPr>
        <w:t xml:space="preserve"> зависит от уровня развития морально-волевых качеств, психического настроя и умения регулировать свое состояние во время соревнования. </w:t>
      </w:r>
      <w:r w:rsidR="00E13AA9" w:rsidRPr="00514397">
        <w:rPr>
          <w:sz w:val="24"/>
          <w:szCs w:val="24"/>
        </w:rPr>
        <w:tab/>
      </w:r>
      <w:r w:rsidRPr="00514397">
        <w:rPr>
          <w:sz w:val="24"/>
          <w:szCs w:val="24"/>
        </w:rPr>
        <w:t xml:space="preserve">Психологически подготовленный шахматист </w:t>
      </w:r>
      <w:r w:rsidR="00E13AA9" w:rsidRPr="00514397">
        <w:rPr>
          <w:sz w:val="24"/>
          <w:szCs w:val="24"/>
        </w:rPr>
        <w:t>способен</w:t>
      </w:r>
      <w:r w:rsidRPr="00514397">
        <w:rPr>
          <w:sz w:val="24"/>
          <w:szCs w:val="24"/>
        </w:rPr>
        <w:t xml:space="preserve"> сознательно управлять своим состоянием, максимально сосредоточиваться на </w:t>
      </w:r>
      <w:r w:rsidR="00E13AA9" w:rsidRPr="00514397">
        <w:rPr>
          <w:sz w:val="24"/>
          <w:szCs w:val="24"/>
        </w:rPr>
        <w:t xml:space="preserve">процессе </w:t>
      </w:r>
      <w:r w:rsidRPr="00514397">
        <w:rPr>
          <w:sz w:val="24"/>
          <w:szCs w:val="24"/>
        </w:rPr>
        <w:t xml:space="preserve">игре и до конца </w:t>
      </w:r>
      <w:r w:rsidR="00E13AA9" w:rsidRPr="00514397">
        <w:rPr>
          <w:sz w:val="24"/>
          <w:szCs w:val="24"/>
        </w:rPr>
        <w:t xml:space="preserve">бороться </w:t>
      </w:r>
      <w:r w:rsidRPr="00514397">
        <w:rPr>
          <w:sz w:val="24"/>
          <w:szCs w:val="24"/>
        </w:rPr>
        <w:t xml:space="preserve">за </w:t>
      </w:r>
      <w:r w:rsidR="00E13AA9" w:rsidRPr="00514397">
        <w:rPr>
          <w:sz w:val="24"/>
          <w:szCs w:val="24"/>
        </w:rPr>
        <w:t>положительный</w:t>
      </w:r>
      <w:r w:rsidRPr="00514397">
        <w:rPr>
          <w:sz w:val="24"/>
          <w:szCs w:val="24"/>
        </w:rPr>
        <w:t xml:space="preserve"> результат.</w:t>
      </w:r>
    </w:p>
    <w:p w:rsidR="00A37CB0" w:rsidRPr="00514397" w:rsidRDefault="00A37CB0" w:rsidP="00E83C57">
      <w:pPr>
        <w:ind w:firstLine="709"/>
        <w:jc w:val="both"/>
        <w:rPr>
          <w:sz w:val="24"/>
          <w:szCs w:val="24"/>
        </w:rPr>
      </w:pPr>
      <w:r w:rsidRPr="00514397">
        <w:rPr>
          <w:sz w:val="24"/>
          <w:szCs w:val="24"/>
        </w:rPr>
        <w:t>Адаптация психики спортсмена к условиям тренировки и соревнований проводится по двум направлениям:</w:t>
      </w:r>
    </w:p>
    <w:p w:rsidR="00A37CB0" w:rsidRPr="00514397" w:rsidRDefault="00D96F2B" w:rsidP="00E83C57">
      <w:pPr>
        <w:ind w:firstLine="709"/>
        <w:jc w:val="both"/>
        <w:rPr>
          <w:sz w:val="24"/>
          <w:szCs w:val="24"/>
        </w:rPr>
      </w:pPr>
      <w:r w:rsidRPr="00514397">
        <w:rPr>
          <w:sz w:val="24"/>
          <w:szCs w:val="24"/>
        </w:rPr>
        <w:lastRenderedPageBreak/>
        <w:t>–</w:t>
      </w:r>
      <w:r w:rsidR="00E83C57" w:rsidRPr="00514397">
        <w:rPr>
          <w:sz w:val="24"/>
          <w:szCs w:val="24"/>
        </w:rPr>
        <w:t xml:space="preserve"> </w:t>
      </w:r>
      <w:r w:rsidR="00A37CB0" w:rsidRPr="00514397">
        <w:rPr>
          <w:sz w:val="24"/>
          <w:szCs w:val="24"/>
        </w:rPr>
        <w:t>обучение спортсмена универсальным приемам, обеспечив</w:t>
      </w:r>
      <w:r w:rsidR="006E7B49" w:rsidRPr="00514397">
        <w:rPr>
          <w:sz w:val="24"/>
          <w:szCs w:val="24"/>
        </w:rPr>
        <w:t xml:space="preserve">ающим готовность к деятельности в </w:t>
      </w:r>
      <w:r w:rsidR="00A37CB0" w:rsidRPr="00514397">
        <w:rPr>
          <w:sz w:val="24"/>
          <w:szCs w:val="24"/>
        </w:rPr>
        <w:t>экстремальных условиях</w:t>
      </w:r>
      <w:r w:rsidR="00FB67C2" w:rsidRPr="00514397">
        <w:rPr>
          <w:sz w:val="24"/>
          <w:szCs w:val="24"/>
        </w:rPr>
        <w:t>,</w:t>
      </w:r>
      <w:r w:rsidR="00A37CB0" w:rsidRPr="00514397">
        <w:rPr>
          <w:sz w:val="24"/>
          <w:szCs w:val="24"/>
        </w:rPr>
        <w:t xml:space="preserve"> способ</w:t>
      </w:r>
      <w:r w:rsidR="00FB67C2" w:rsidRPr="00514397">
        <w:rPr>
          <w:sz w:val="24"/>
          <w:szCs w:val="24"/>
        </w:rPr>
        <w:t>а</w:t>
      </w:r>
      <w:r w:rsidR="00A37CB0" w:rsidRPr="00514397">
        <w:rPr>
          <w:sz w:val="24"/>
          <w:szCs w:val="24"/>
        </w:rPr>
        <w:t>м саморегуляции эмоционального сос</w:t>
      </w:r>
      <w:r w:rsidR="006E7B49" w:rsidRPr="00514397">
        <w:rPr>
          <w:sz w:val="24"/>
          <w:szCs w:val="24"/>
        </w:rPr>
        <w:t>тояния, концентрации и распре</w:t>
      </w:r>
      <w:r w:rsidR="00A37CB0" w:rsidRPr="00514397">
        <w:rPr>
          <w:sz w:val="24"/>
          <w:szCs w:val="24"/>
        </w:rPr>
        <w:t>деления внимания, способ</w:t>
      </w:r>
      <w:r w:rsidR="00FB67C2" w:rsidRPr="00514397">
        <w:rPr>
          <w:sz w:val="24"/>
          <w:szCs w:val="24"/>
        </w:rPr>
        <w:t>а</w:t>
      </w:r>
      <w:r w:rsidR="00A37CB0" w:rsidRPr="00514397">
        <w:rPr>
          <w:sz w:val="24"/>
          <w:szCs w:val="24"/>
        </w:rPr>
        <w:t>м мобилизации на максимальные волевые и физические усилия;</w:t>
      </w:r>
    </w:p>
    <w:p w:rsidR="006E7B49" w:rsidRPr="00514397" w:rsidRDefault="00D96F2B" w:rsidP="00E83C57">
      <w:pPr>
        <w:ind w:firstLine="709"/>
        <w:jc w:val="both"/>
        <w:rPr>
          <w:sz w:val="24"/>
          <w:szCs w:val="24"/>
        </w:rPr>
      </w:pPr>
      <w:r w:rsidRPr="00514397">
        <w:rPr>
          <w:sz w:val="24"/>
          <w:szCs w:val="24"/>
        </w:rPr>
        <w:t>–</w:t>
      </w:r>
      <w:r w:rsidR="00E83C57" w:rsidRPr="00514397">
        <w:rPr>
          <w:sz w:val="24"/>
          <w:szCs w:val="24"/>
        </w:rPr>
        <w:t xml:space="preserve"> </w:t>
      </w:r>
      <w:r w:rsidR="00A37CB0" w:rsidRPr="00514397">
        <w:rPr>
          <w:sz w:val="24"/>
          <w:szCs w:val="24"/>
        </w:rPr>
        <w:t>моделирование условий соревновательной среды.</w:t>
      </w:r>
    </w:p>
    <w:p w:rsidR="00A37CB0" w:rsidRPr="00514397" w:rsidRDefault="00A37CB0" w:rsidP="00E83C57">
      <w:pPr>
        <w:ind w:firstLine="709"/>
        <w:jc w:val="both"/>
        <w:rPr>
          <w:sz w:val="24"/>
          <w:szCs w:val="24"/>
        </w:rPr>
      </w:pPr>
      <w:r w:rsidRPr="00514397">
        <w:rPr>
          <w:sz w:val="24"/>
          <w:szCs w:val="24"/>
        </w:rPr>
        <w:t>Психологическая подготовка к конкретному соревнова</w:t>
      </w:r>
      <w:r w:rsidR="006E7B49" w:rsidRPr="00514397">
        <w:rPr>
          <w:sz w:val="24"/>
          <w:szCs w:val="24"/>
        </w:rPr>
        <w:t xml:space="preserve">нию </w:t>
      </w:r>
      <w:r w:rsidRPr="00514397">
        <w:rPr>
          <w:sz w:val="24"/>
          <w:szCs w:val="24"/>
        </w:rPr>
        <w:t>предусматривает:</w:t>
      </w:r>
    </w:p>
    <w:p w:rsidR="00A37CB0" w:rsidRPr="00514397" w:rsidRDefault="00E13AA9" w:rsidP="00E83C57">
      <w:pPr>
        <w:ind w:firstLine="709"/>
        <w:jc w:val="both"/>
        <w:rPr>
          <w:sz w:val="24"/>
          <w:szCs w:val="24"/>
        </w:rPr>
      </w:pPr>
      <w:r w:rsidRPr="00514397">
        <w:rPr>
          <w:sz w:val="24"/>
          <w:szCs w:val="24"/>
        </w:rPr>
        <w:t>–</w:t>
      </w:r>
      <w:r w:rsidR="00A37CB0" w:rsidRPr="00514397">
        <w:rPr>
          <w:sz w:val="24"/>
          <w:szCs w:val="24"/>
        </w:rPr>
        <w:t xml:space="preserve"> создание уверенности в своих силах, активное стремление до конца бороться за достижение максимального результата в игре посредством сбора и анализа информации об условиях предстоящих соревнований и о соперниках;</w:t>
      </w:r>
    </w:p>
    <w:p w:rsidR="00A37CB0" w:rsidRPr="00514397" w:rsidRDefault="00E13AA9" w:rsidP="00E83C57">
      <w:pPr>
        <w:ind w:firstLine="709"/>
        <w:jc w:val="both"/>
        <w:rPr>
          <w:sz w:val="24"/>
          <w:szCs w:val="24"/>
        </w:rPr>
      </w:pPr>
      <w:r w:rsidRPr="00514397">
        <w:rPr>
          <w:sz w:val="24"/>
          <w:szCs w:val="24"/>
        </w:rPr>
        <w:t>–</w:t>
      </w:r>
      <w:r w:rsidR="00A37CB0" w:rsidRPr="00514397">
        <w:rPr>
          <w:sz w:val="24"/>
          <w:szCs w:val="24"/>
        </w:rPr>
        <w:t xml:space="preserve"> уточнение данных о собственной подготовленности, состоянии и возможностях в данных усло</w:t>
      </w:r>
      <w:r w:rsidR="00A37CB0" w:rsidRPr="00514397">
        <w:rPr>
          <w:sz w:val="24"/>
          <w:szCs w:val="24"/>
        </w:rPr>
        <w:softHyphen/>
        <w:t>виях соревнований;</w:t>
      </w:r>
    </w:p>
    <w:p w:rsidR="00A37CB0" w:rsidRPr="00514397" w:rsidRDefault="00E13AA9" w:rsidP="00E83C57">
      <w:pPr>
        <w:ind w:firstLine="709"/>
        <w:jc w:val="both"/>
        <w:rPr>
          <w:sz w:val="24"/>
          <w:szCs w:val="24"/>
        </w:rPr>
      </w:pPr>
      <w:r w:rsidRPr="00514397">
        <w:rPr>
          <w:sz w:val="24"/>
          <w:szCs w:val="24"/>
        </w:rPr>
        <w:t>–</w:t>
      </w:r>
      <w:r w:rsidR="00A37CB0" w:rsidRPr="00514397">
        <w:rPr>
          <w:sz w:val="24"/>
          <w:szCs w:val="24"/>
        </w:rPr>
        <w:t xml:space="preserve"> определение оптимального в</w:t>
      </w:r>
      <w:r w:rsidR="0099059C" w:rsidRPr="00514397">
        <w:rPr>
          <w:sz w:val="24"/>
          <w:szCs w:val="24"/>
        </w:rPr>
        <w:t xml:space="preserve">арианта действий в </w:t>
      </w:r>
      <w:r w:rsidRPr="00514397">
        <w:rPr>
          <w:sz w:val="24"/>
          <w:szCs w:val="24"/>
        </w:rPr>
        <w:t xml:space="preserve">процессе </w:t>
      </w:r>
      <w:r w:rsidR="0099059C" w:rsidRPr="00514397">
        <w:rPr>
          <w:sz w:val="24"/>
          <w:szCs w:val="24"/>
        </w:rPr>
        <w:t>соревнова</w:t>
      </w:r>
      <w:r w:rsidRPr="00514397">
        <w:rPr>
          <w:sz w:val="24"/>
          <w:szCs w:val="24"/>
        </w:rPr>
        <w:t>ний.</w:t>
      </w:r>
    </w:p>
    <w:p w:rsidR="00A37CB0" w:rsidRPr="00514397" w:rsidRDefault="00A37CB0" w:rsidP="00E83C57">
      <w:pPr>
        <w:ind w:firstLine="709"/>
        <w:jc w:val="both"/>
        <w:rPr>
          <w:sz w:val="24"/>
          <w:szCs w:val="24"/>
        </w:rPr>
      </w:pPr>
      <w:r w:rsidRPr="00514397">
        <w:rPr>
          <w:sz w:val="24"/>
          <w:szCs w:val="24"/>
        </w:rPr>
        <w:t>Средства и методы психолого-педагогических воздействий должны включаться во все этапы и периоды круглогодичной</w:t>
      </w:r>
      <w:r w:rsidRPr="00514397">
        <w:rPr>
          <w:spacing w:val="-1"/>
          <w:w w:val="83"/>
          <w:sz w:val="24"/>
          <w:szCs w:val="24"/>
        </w:rPr>
        <w:t xml:space="preserve"> </w:t>
      </w:r>
      <w:r w:rsidRPr="00514397">
        <w:rPr>
          <w:sz w:val="24"/>
          <w:szCs w:val="24"/>
        </w:rPr>
        <w:t>подготовки.</w:t>
      </w:r>
    </w:p>
    <w:p w:rsidR="00A37CB0" w:rsidRPr="00514397" w:rsidRDefault="00A37CB0" w:rsidP="00E83C57">
      <w:pPr>
        <w:ind w:firstLine="709"/>
        <w:jc w:val="both"/>
        <w:rPr>
          <w:sz w:val="24"/>
          <w:szCs w:val="24"/>
        </w:rPr>
      </w:pPr>
      <w:r w:rsidRPr="00514397">
        <w:rPr>
          <w:sz w:val="24"/>
          <w:szCs w:val="24"/>
        </w:rPr>
        <w:t>На занятиях групп начальной подготовки основной упор делается на формирование интереса к спорту, правильной спортивной мотивации, общих нравственных и специальных черт характера юного спортсмена (трудолюбие, дисциплинированность, ответственность за выполнение плана подготовки и результаты выступления, уважение к тренеру, требовательность к самому себе и др.).</w:t>
      </w:r>
    </w:p>
    <w:p w:rsidR="00A37CB0" w:rsidRPr="00514397" w:rsidRDefault="00A37CB0" w:rsidP="00E83C57">
      <w:pPr>
        <w:ind w:firstLine="709"/>
        <w:jc w:val="both"/>
        <w:rPr>
          <w:sz w:val="24"/>
          <w:szCs w:val="24"/>
        </w:rPr>
      </w:pPr>
      <w:r w:rsidRPr="00514397">
        <w:rPr>
          <w:sz w:val="24"/>
          <w:szCs w:val="24"/>
        </w:rPr>
        <w:t>На занятиях учебно-тренировочных групп акцент делается на развитие спортивного интеллекта, способности к саморегуляции, формирование волевых черт характера, развитие оперативного мышления и памяти, специализированных восприятий, создание общей психической подготовки к соревнованиям.</w:t>
      </w:r>
    </w:p>
    <w:p w:rsidR="00A37CB0" w:rsidRPr="00514397" w:rsidRDefault="00A37CB0" w:rsidP="00E83C57">
      <w:pPr>
        <w:ind w:firstLine="709"/>
        <w:jc w:val="both"/>
        <w:rPr>
          <w:sz w:val="24"/>
          <w:szCs w:val="24"/>
        </w:rPr>
      </w:pPr>
      <w:r w:rsidRPr="00514397">
        <w:rPr>
          <w:sz w:val="24"/>
          <w:szCs w:val="24"/>
        </w:rPr>
        <w:t>На занятиях групп спортивного совершенствования основное внимание в подготовке уделяется совершенствованию волевых черт характера, способности к саморегуляции, специализированных восприятий, сложных сенсомоторных реакций и оперативного мышления, формированию специальной предсоревновательной готовности, способности к регуляции эмоционального состояния.</w:t>
      </w:r>
    </w:p>
    <w:p w:rsidR="000B0D9D" w:rsidRPr="00514397" w:rsidRDefault="00A37CB0" w:rsidP="00E83C57">
      <w:pPr>
        <w:ind w:firstLine="709"/>
        <w:jc w:val="both"/>
        <w:rPr>
          <w:sz w:val="24"/>
          <w:szCs w:val="24"/>
        </w:rPr>
      </w:pPr>
      <w:r w:rsidRPr="00514397">
        <w:rPr>
          <w:sz w:val="24"/>
          <w:szCs w:val="24"/>
        </w:rPr>
        <w:t>В годичном цикле подготовки должен быть сделан следующий акцент при распределении объек</w:t>
      </w:r>
      <w:r w:rsidRPr="00514397">
        <w:rPr>
          <w:sz w:val="24"/>
          <w:szCs w:val="24"/>
        </w:rPr>
        <w:softHyphen/>
        <w:t>тов психолого-педагогических воздействий</w:t>
      </w:r>
      <w:r w:rsidR="00FB67C2" w:rsidRPr="00514397">
        <w:rPr>
          <w:sz w:val="24"/>
          <w:szCs w:val="24"/>
        </w:rPr>
        <w:t>:</w:t>
      </w:r>
      <w:r w:rsidR="000B0D9D" w:rsidRPr="00514397">
        <w:rPr>
          <w:sz w:val="24"/>
          <w:szCs w:val="24"/>
        </w:rPr>
        <w:t xml:space="preserve"> </w:t>
      </w:r>
    </w:p>
    <w:p w:rsidR="00A37CB0" w:rsidRPr="00514397" w:rsidRDefault="00FB67C2" w:rsidP="00E83C57">
      <w:pPr>
        <w:ind w:firstLine="709"/>
        <w:jc w:val="both"/>
        <w:rPr>
          <w:sz w:val="24"/>
          <w:szCs w:val="24"/>
        </w:rPr>
      </w:pPr>
      <w:r w:rsidRPr="00514397">
        <w:rPr>
          <w:sz w:val="24"/>
          <w:szCs w:val="24"/>
        </w:rPr>
        <w:t xml:space="preserve">1. </w:t>
      </w:r>
      <w:r w:rsidR="00A37CB0" w:rsidRPr="00514397">
        <w:rPr>
          <w:sz w:val="24"/>
          <w:szCs w:val="24"/>
        </w:rPr>
        <w:t>В подготовительном периоде тренировки подбираются средства и методы психолого-педагогических воздействий, связанные с развитием спортивного интеллекта, разъяснением целей и задач участия в соревнованиях, содержанием общей психической подготовки к соревнованиям, развитием волевых качеств и специализированных восприятий, оптимизацией межличностных отношений и сенсомоторным совершенствованием общей психической подготовленности.</w:t>
      </w:r>
    </w:p>
    <w:p w:rsidR="00A37CB0" w:rsidRPr="00514397" w:rsidRDefault="00FB67C2" w:rsidP="00E83C57">
      <w:pPr>
        <w:ind w:firstLine="709"/>
        <w:jc w:val="both"/>
        <w:rPr>
          <w:sz w:val="24"/>
          <w:szCs w:val="24"/>
        </w:rPr>
      </w:pPr>
      <w:r w:rsidRPr="00514397">
        <w:rPr>
          <w:sz w:val="24"/>
          <w:szCs w:val="24"/>
        </w:rPr>
        <w:t xml:space="preserve">2. </w:t>
      </w:r>
      <w:r w:rsidR="00A37CB0" w:rsidRPr="00514397">
        <w:rPr>
          <w:sz w:val="24"/>
          <w:szCs w:val="24"/>
        </w:rPr>
        <w:t>В соревновательном периоде подготовки упор делается на совершенствование эмоциональной устойчивости, свойств внимания, достижение специальной психической готовности к выступлению и мобилизационной готовности в состязаниях.</w:t>
      </w:r>
    </w:p>
    <w:p w:rsidR="00A37CB0" w:rsidRPr="00514397" w:rsidRDefault="00FB67C2" w:rsidP="00E83C57">
      <w:pPr>
        <w:ind w:firstLine="709"/>
        <w:jc w:val="both"/>
        <w:rPr>
          <w:sz w:val="24"/>
          <w:szCs w:val="24"/>
        </w:rPr>
      </w:pPr>
      <w:r w:rsidRPr="00514397">
        <w:rPr>
          <w:sz w:val="24"/>
          <w:szCs w:val="24"/>
        </w:rPr>
        <w:t xml:space="preserve">3. </w:t>
      </w:r>
      <w:r w:rsidR="00A37CB0" w:rsidRPr="00514397">
        <w:rPr>
          <w:sz w:val="24"/>
          <w:szCs w:val="24"/>
        </w:rPr>
        <w:t>В переходном периоде преимущественно используются средства и методы нервно-психического восстановления организма.</w:t>
      </w:r>
    </w:p>
    <w:p w:rsidR="00A37CB0" w:rsidRPr="00514397" w:rsidRDefault="00A37CB0" w:rsidP="00E83C57">
      <w:pPr>
        <w:ind w:firstLine="709"/>
        <w:jc w:val="both"/>
        <w:rPr>
          <w:sz w:val="24"/>
          <w:szCs w:val="24"/>
        </w:rPr>
      </w:pPr>
      <w:r w:rsidRPr="00514397">
        <w:rPr>
          <w:sz w:val="24"/>
          <w:szCs w:val="24"/>
        </w:rPr>
        <w:t>В течение всех периодов подготовки применяются методы, способствующие совершенствованию моральных черт характера спортсмена, и приемы психической регуляции.</w:t>
      </w:r>
    </w:p>
    <w:p w:rsidR="00A37CB0" w:rsidRPr="00514397" w:rsidRDefault="00A37CB0" w:rsidP="00E83C57">
      <w:pPr>
        <w:ind w:firstLine="709"/>
        <w:jc w:val="both"/>
        <w:rPr>
          <w:sz w:val="24"/>
          <w:szCs w:val="24"/>
        </w:rPr>
      </w:pPr>
      <w:r w:rsidRPr="00514397">
        <w:rPr>
          <w:sz w:val="24"/>
          <w:szCs w:val="24"/>
        </w:rPr>
        <w:t>Акцент в распределении средств и методов психической подготовки в решающей степени зависит от индивидуальных особенностей личности спортсмена, задач индивидуальной подготовки, направленности тренировочных занятий.</w:t>
      </w:r>
    </w:p>
    <w:p w:rsidR="00A37CB0" w:rsidRPr="00514397" w:rsidRDefault="00A37CB0" w:rsidP="00E83C57">
      <w:pPr>
        <w:ind w:firstLine="709"/>
        <w:jc w:val="both"/>
        <w:rPr>
          <w:sz w:val="24"/>
          <w:szCs w:val="24"/>
        </w:rPr>
      </w:pPr>
      <w:r w:rsidRPr="00514397">
        <w:rPr>
          <w:sz w:val="24"/>
          <w:szCs w:val="24"/>
        </w:rPr>
        <w:t>При организации и проведении мероприятий по данному разделу подготовки тренеру следует учитывать особенности пола, возраста учащихся. Формирование ценностных ориентаци</w:t>
      </w:r>
      <w:r w:rsidR="00FB67C2" w:rsidRPr="00514397">
        <w:rPr>
          <w:sz w:val="24"/>
          <w:szCs w:val="24"/>
        </w:rPr>
        <w:t>й</w:t>
      </w:r>
      <w:r w:rsidRPr="00514397">
        <w:rPr>
          <w:sz w:val="24"/>
          <w:szCs w:val="24"/>
        </w:rPr>
        <w:t xml:space="preserve"> спортсмена как личностного, мотивационного, так и эмоционально-волевого </w:t>
      </w:r>
      <w:r w:rsidRPr="00514397">
        <w:rPr>
          <w:sz w:val="24"/>
          <w:szCs w:val="24"/>
        </w:rPr>
        <w:lastRenderedPageBreak/>
        <w:t>содержания педагогически реализуется в учебно-тренировочном процессе в соответствии с последовательностью ступеней развития самосознания учащегося и его уровнем достижений.</w:t>
      </w:r>
    </w:p>
    <w:p w:rsidR="00A37CB0" w:rsidRPr="00514397" w:rsidRDefault="00A37CB0" w:rsidP="00E83C57">
      <w:pPr>
        <w:ind w:firstLine="709"/>
        <w:jc w:val="both"/>
        <w:rPr>
          <w:sz w:val="24"/>
          <w:szCs w:val="24"/>
        </w:rPr>
      </w:pPr>
      <w:r w:rsidRPr="00514397">
        <w:rPr>
          <w:sz w:val="24"/>
          <w:szCs w:val="24"/>
        </w:rPr>
        <w:t>Наряду с групповыми занятиями и дискуссиями широко используются индивидуальные беседы, которые должны быть конкретными и целенаправленными. По мере достижения навыков самоанализа целесообразно расширять психологические мероприятия, формы самоубеждения, средства и методы воспитания устойчивости к стрессу в условиях повышения ответственности.</w:t>
      </w:r>
    </w:p>
    <w:p w:rsidR="00A37CB0" w:rsidRPr="00514397" w:rsidRDefault="00A37CB0" w:rsidP="00E83C57">
      <w:pPr>
        <w:ind w:firstLine="709"/>
        <w:jc w:val="both"/>
        <w:rPr>
          <w:sz w:val="24"/>
          <w:szCs w:val="24"/>
        </w:rPr>
      </w:pPr>
      <w:r w:rsidRPr="00514397">
        <w:rPr>
          <w:sz w:val="24"/>
          <w:szCs w:val="24"/>
        </w:rPr>
        <w:t>Для успешной реализации и повышения эффективности психологической подготовки необходимо, чтобы ее основы в равной степени знали как тренеры, так и спортсмены, кроме того, следует постоянно помнить об индивидуальных особенностях спортсменов и учитывать их в практической работе.</w:t>
      </w:r>
    </w:p>
    <w:p w:rsidR="00A37CB0" w:rsidRPr="00514397" w:rsidRDefault="00A37CB0" w:rsidP="00E83C57">
      <w:pPr>
        <w:ind w:firstLine="709"/>
        <w:jc w:val="both"/>
        <w:rPr>
          <w:sz w:val="24"/>
          <w:szCs w:val="24"/>
        </w:rPr>
      </w:pPr>
      <w:r w:rsidRPr="00514397">
        <w:rPr>
          <w:sz w:val="24"/>
          <w:szCs w:val="24"/>
        </w:rPr>
        <w:t>Для совершенствования учебно-тренировочного процесса большое значение имеет диагностика состояния спортсмена, которая может осуществляться различными способами: наблюдением, измерением частоты пульса и дыхания, анализом результатов игры на тренировках и соревнованиях. Важно при этом определить сущность основного, ведущего раздражителя, чтобы затем избрать и целенаправленно применить средства для снижения и сглаживания высокой степени психофизиологических реакций шахматист</w:t>
      </w:r>
      <w:r w:rsidR="00E03499" w:rsidRPr="00514397">
        <w:rPr>
          <w:sz w:val="24"/>
          <w:szCs w:val="24"/>
        </w:rPr>
        <w:t>а</w:t>
      </w:r>
      <w:r w:rsidRPr="00514397">
        <w:rPr>
          <w:sz w:val="24"/>
          <w:szCs w:val="24"/>
        </w:rPr>
        <w:t>, нормализации его состояния.</w:t>
      </w:r>
    </w:p>
    <w:p w:rsidR="00A37CB0" w:rsidRPr="00514397" w:rsidRDefault="00A37CB0" w:rsidP="00E83C57">
      <w:pPr>
        <w:ind w:firstLine="709"/>
        <w:jc w:val="both"/>
        <w:rPr>
          <w:sz w:val="24"/>
          <w:szCs w:val="24"/>
        </w:rPr>
      </w:pPr>
      <w:r w:rsidRPr="00514397">
        <w:rPr>
          <w:sz w:val="24"/>
          <w:szCs w:val="24"/>
        </w:rPr>
        <w:t xml:space="preserve">Поэтому шахматисту и тренеру нужно быть в значительной мере </w:t>
      </w:r>
      <w:r w:rsidR="0099059C" w:rsidRPr="00514397">
        <w:rPr>
          <w:sz w:val="24"/>
          <w:szCs w:val="24"/>
        </w:rPr>
        <w:t>психологом-исследователем, обоб</w:t>
      </w:r>
      <w:r w:rsidRPr="00514397">
        <w:rPr>
          <w:sz w:val="24"/>
          <w:szCs w:val="24"/>
        </w:rPr>
        <w:t>щая свои наблюдения, уметь их систематизировать, выяснить причины удачных и неудачных  выступлений, особенностей состояний и настроений, всесторонне анализировать их и, в соответствии с этим, своевременно перестраивать условия тренировки, варьировать ими в тренировочном процессе.</w:t>
      </w:r>
    </w:p>
    <w:p w:rsidR="00A37CB0" w:rsidRPr="00514397" w:rsidRDefault="00A37CB0" w:rsidP="00230F93">
      <w:pPr>
        <w:jc w:val="both"/>
        <w:rPr>
          <w:sz w:val="24"/>
          <w:szCs w:val="24"/>
        </w:rPr>
      </w:pPr>
    </w:p>
    <w:p w:rsidR="00A37CB0" w:rsidRPr="00514397" w:rsidRDefault="00D20FC4" w:rsidP="0099059C">
      <w:pPr>
        <w:jc w:val="center"/>
        <w:rPr>
          <w:b/>
          <w:sz w:val="28"/>
          <w:szCs w:val="28"/>
        </w:rPr>
      </w:pPr>
      <w:bookmarkStart w:id="1" w:name="_Hlk69893240"/>
      <w:r w:rsidRPr="00514397">
        <w:rPr>
          <w:b/>
          <w:sz w:val="28"/>
          <w:szCs w:val="28"/>
        </w:rPr>
        <w:t>1</w:t>
      </w:r>
      <w:r w:rsidR="00611010" w:rsidRPr="00514397">
        <w:rPr>
          <w:b/>
          <w:sz w:val="28"/>
          <w:szCs w:val="28"/>
        </w:rPr>
        <w:t>0.</w:t>
      </w:r>
      <w:r w:rsidR="00F371FA" w:rsidRPr="00514397">
        <w:rPr>
          <w:b/>
          <w:sz w:val="28"/>
          <w:szCs w:val="28"/>
        </w:rPr>
        <w:t xml:space="preserve"> </w:t>
      </w:r>
      <w:r w:rsidR="00A37CB0" w:rsidRPr="00514397">
        <w:rPr>
          <w:b/>
          <w:sz w:val="28"/>
          <w:szCs w:val="28"/>
        </w:rPr>
        <w:t>МЕДИ</w:t>
      </w:r>
      <w:r w:rsidR="00537B8B" w:rsidRPr="00514397">
        <w:rPr>
          <w:b/>
          <w:sz w:val="28"/>
          <w:szCs w:val="28"/>
        </w:rPr>
        <w:t>ЦИНСКОЕ, НАУЧНО-МЕТОДИЧЕСКОЕ ОБЕСПЕЧЕНИЕ, ВОССТАНОВИТЕЛЬНЫЕ И ПРОФИЛАКТИЧЕСКИЕ МЕРОПРИЯТИЯ</w:t>
      </w:r>
    </w:p>
    <w:p w:rsidR="00A37CB0" w:rsidRPr="00514397" w:rsidRDefault="00A37CB0" w:rsidP="00230F93">
      <w:pPr>
        <w:jc w:val="both"/>
        <w:rPr>
          <w:sz w:val="24"/>
          <w:szCs w:val="24"/>
        </w:rPr>
      </w:pPr>
    </w:p>
    <w:p w:rsidR="00A37CB0" w:rsidRPr="00514397" w:rsidRDefault="00537B8B" w:rsidP="0099059C">
      <w:pPr>
        <w:ind w:firstLine="709"/>
        <w:jc w:val="both"/>
        <w:rPr>
          <w:sz w:val="24"/>
          <w:szCs w:val="24"/>
        </w:rPr>
      </w:pPr>
      <w:r w:rsidRPr="00514397">
        <w:rPr>
          <w:sz w:val="24"/>
          <w:szCs w:val="24"/>
        </w:rPr>
        <w:t>Обязательное</w:t>
      </w:r>
      <w:r w:rsidR="00A37CB0" w:rsidRPr="00514397">
        <w:rPr>
          <w:sz w:val="24"/>
          <w:szCs w:val="24"/>
        </w:rPr>
        <w:t xml:space="preserve"> медицинское обследование (</w:t>
      </w:r>
      <w:r w:rsidRPr="00514397">
        <w:rPr>
          <w:sz w:val="24"/>
          <w:szCs w:val="24"/>
        </w:rPr>
        <w:t>О</w:t>
      </w:r>
      <w:r w:rsidR="00A37CB0" w:rsidRPr="00514397">
        <w:rPr>
          <w:sz w:val="24"/>
          <w:szCs w:val="24"/>
        </w:rPr>
        <w:t xml:space="preserve">МО) проводится </w:t>
      </w:r>
      <w:r w:rsidR="008722E7" w:rsidRPr="00514397">
        <w:rPr>
          <w:sz w:val="24"/>
          <w:szCs w:val="24"/>
        </w:rPr>
        <w:t xml:space="preserve">не менее </w:t>
      </w:r>
      <w:r w:rsidRPr="00514397">
        <w:rPr>
          <w:sz w:val="24"/>
          <w:szCs w:val="24"/>
        </w:rPr>
        <w:t xml:space="preserve"> двух</w:t>
      </w:r>
      <w:r w:rsidR="00370117" w:rsidRPr="00514397">
        <w:rPr>
          <w:sz w:val="24"/>
          <w:szCs w:val="24"/>
        </w:rPr>
        <w:t xml:space="preserve"> </w:t>
      </w:r>
      <w:r w:rsidR="00A37CB0" w:rsidRPr="00514397">
        <w:rPr>
          <w:sz w:val="24"/>
          <w:szCs w:val="24"/>
        </w:rPr>
        <w:t>раз</w:t>
      </w:r>
      <w:r w:rsidR="00370117" w:rsidRPr="00514397">
        <w:rPr>
          <w:sz w:val="24"/>
          <w:szCs w:val="24"/>
        </w:rPr>
        <w:t>а</w:t>
      </w:r>
      <w:r w:rsidR="00A37CB0" w:rsidRPr="00514397">
        <w:rPr>
          <w:sz w:val="24"/>
          <w:szCs w:val="24"/>
        </w:rPr>
        <w:t xml:space="preserve"> в год</w:t>
      </w:r>
      <w:r w:rsidRPr="00514397">
        <w:rPr>
          <w:sz w:val="24"/>
          <w:szCs w:val="24"/>
        </w:rPr>
        <w:t xml:space="preserve"> (постановление Министерства спорта и туризма Республики Беларусь от 15 июля 2014  года № 30 ”Об утверждении Инструкции о порядке проведения медицинских осмотров спортсменов“, в редакции от </w:t>
      </w:r>
      <w:r w:rsidR="00750ACE" w:rsidRPr="00514397">
        <w:rPr>
          <w:sz w:val="24"/>
          <w:szCs w:val="24"/>
        </w:rPr>
        <w:t>7</w:t>
      </w:r>
      <w:r w:rsidRPr="00514397">
        <w:rPr>
          <w:sz w:val="24"/>
          <w:szCs w:val="24"/>
        </w:rPr>
        <w:t xml:space="preserve"> </w:t>
      </w:r>
      <w:r w:rsidR="00750ACE" w:rsidRPr="00514397">
        <w:rPr>
          <w:sz w:val="24"/>
          <w:szCs w:val="24"/>
        </w:rPr>
        <w:t>мая</w:t>
      </w:r>
      <w:r w:rsidRPr="00514397">
        <w:rPr>
          <w:sz w:val="24"/>
          <w:szCs w:val="24"/>
        </w:rPr>
        <w:t xml:space="preserve"> 20</w:t>
      </w:r>
      <w:r w:rsidR="00750ACE" w:rsidRPr="00514397">
        <w:rPr>
          <w:sz w:val="24"/>
          <w:szCs w:val="24"/>
        </w:rPr>
        <w:t>18</w:t>
      </w:r>
      <w:r w:rsidRPr="00514397">
        <w:rPr>
          <w:sz w:val="24"/>
          <w:szCs w:val="24"/>
        </w:rPr>
        <w:t xml:space="preserve"> года)</w:t>
      </w:r>
      <w:r w:rsidR="00A37CB0" w:rsidRPr="00514397">
        <w:rPr>
          <w:sz w:val="24"/>
          <w:szCs w:val="24"/>
        </w:rPr>
        <w:t>.</w:t>
      </w:r>
      <w:r w:rsidR="00750ACE" w:rsidRPr="00514397">
        <w:rPr>
          <w:sz w:val="24"/>
          <w:szCs w:val="24"/>
        </w:rPr>
        <w:tab/>
      </w:r>
      <w:r w:rsidR="00750ACE" w:rsidRPr="00514397">
        <w:rPr>
          <w:sz w:val="24"/>
          <w:szCs w:val="24"/>
        </w:rPr>
        <w:tab/>
      </w:r>
      <w:r w:rsidR="00A37CB0" w:rsidRPr="00514397">
        <w:rPr>
          <w:sz w:val="24"/>
          <w:szCs w:val="24"/>
        </w:rPr>
        <w:t xml:space="preserve"> </w:t>
      </w:r>
      <w:r w:rsidRPr="00514397">
        <w:rPr>
          <w:sz w:val="24"/>
          <w:szCs w:val="24"/>
        </w:rPr>
        <w:tab/>
      </w:r>
      <w:r w:rsidRPr="00514397">
        <w:rPr>
          <w:sz w:val="24"/>
          <w:szCs w:val="24"/>
        </w:rPr>
        <w:tab/>
      </w:r>
      <w:r w:rsidRPr="00514397">
        <w:rPr>
          <w:sz w:val="24"/>
          <w:szCs w:val="24"/>
        </w:rPr>
        <w:tab/>
      </w:r>
      <w:r w:rsidRPr="00514397">
        <w:rPr>
          <w:sz w:val="24"/>
          <w:szCs w:val="24"/>
        </w:rPr>
        <w:tab/>
      </w:r>
      <w:r w:rsidR="00A37CB0" w:rsidRPr="00514397">
        <w:rPr>
          <w:sz w:val="24"/>
          <w:szCs w:val="24"/>
        </w:rPr>
        <w:t xml:space="preserve">Основной задачей обследования является определение состояния здоровья спортсмена и выявление различных отклонений от нормы </w:t>
      </w:r>
      <w:r w:rsidR="005F4892" w:rsidRPr="00514397">
        <w:rPr>
          <w:sz w:val="24"/>
          <w:szCs w:val="24"/>
        </w:rPr>
        <w:t>или</w:t>
      </w:r>
      <w:r w:rsidR="00A37CB0" w:rsidRPr="00514397">
        <w:rPr>
          <w:sz w:val="24"/>
          <w:szCs w:val="24"/>
        </w:rPr>
        <w:t xml:space="preserve"> сравнени</w:t>
      </w:r>
      <w:r w:rsidR="005F4892" w:rsidRPr="00514397">
        <w:rPr>
          <w:sz w:val="24"/>
          <w:szCs w:val="24"/>
        </w:rPr>
        <w:t>е</w:t>
      </w:r>
      <w:r w:rsidR="00A37CB0" w:rsidRPr="00514397">
        <w:rPr>
          <w:sz w:val="24"/>
          <w:szCs w:val="24"/>
        </w:rPr>
        <w:t xml:space="preserve"> с предыдущими обследованиями. </w:t>
      </w:r>
      <w:r w:rsidR="00B50638" w:rsidRPr="00514397">
        <w:rPr>
          <w:sz w:val="24"/>
          <w:szCs w:val="24"/>
        </w:rPr>
        <w:tab/>
        <w:t>Обязательное</w:t>
      </w:r>
      <w:r w:rsidR="00A37CB0" w:rsidRPr="00514397">
        <w:rPr>
          <w:sz w:val="24"/>
          <w:szCs w:val="24"/>
        </w:rPr>
        <w:t xml:space="preserve"> обследование проводится в </w:t>
      </w:r>
      <w:r w:rsidR="002E55ED" w:rsidRPr="00514397">
        <w:rPr>
          <w:sz w:val="24"/>
          <w:szCs w:val="24"/>
        </w:rPr>
        <w:t>учреждениях спортивной</w:t>
      </w:r>
      <w:r w:rsidR="00A37CB0" w:rsidRPr="00514397">
        <w:rPr>
          <w:sz w:val="24"/>
          <w:szCs w:val="24"/>
        </w:rPr>
        <w:t xml:space="preserve"> медицины. Каждый спортсмен обследуется врачами-специалистами разных специализаций, которые оценивают состояние здоровья, определяют рекомендации по лечению и профилактике.</w:t>
      </w:r>
    </w:p>
    <w:p w:rsidR="00A37CB0" w:rsidRPr="00514397" w:rsidRDefault="00A37CB0" w:rsidP="0099059C">
      <w:pPr>
        <w:ind w:firstLine="709"/>
        <w:jc w:val="both"/>
        <w:rPr>
          <w:sz w:val="24"/>
          <w:szCs w:val="24"/>
        </w:rPr>
      </w:pPr>
      <w:r w:rsidRPr="00514397">
        <w:rPr>
          <w:sz w:val="24"/>
          <w:szCs w:val="24"/>
        </w:rPr>
        <w:t>Задачами этапного обследования явля</w:t>
      </w:r>
      <w:r w:rsidR="009104A5" w:rsidRPr="00514397">
        <w:rPr>
          <w:sz w:val="24"/>
          <w:szCs w:val="24"/>
        </w:rPr>
        <w:t>ю</w:t>
      </w:r>
      <w:r w:rsidRPr="00514397">
        <w:rPr>
          <w:sz w:val="24"/>
          <w:szCs w:val="24"/>
        </w:rPr>
        <w:t>тся контроль динамики состояния здоровья, выявление ранних признаков перенапряжения, уровня адаптации к различным тренировочным режимам. Этапный контроль предусматривает оценку состояния здоровья, возможностей функциональных систем организма, несущих основную нагрузку в тренировочной и соревновательной деятельности. Как правило, используется комплекс враче</w:t>
      </w:r>
      <w:r w:rsidR="007A271A" w:rsidRPr="00514397">
        <w:rPr>
          <w:sz w:val="24"/>
          <w:szCs w:val="24"/>
        </w:rPr>
        <w:t>б</w:t>
      </w:r>
      <w:r w:rsidRPr="00514397">
        <w:rPr>
          <w:sz w:val="24"/>
          <w:szCs w:val="24"/>
        </w:rPr>
        <w:t>но-педагогических и психологических методик для обследования спортсменов.</w:t>
      </w:r>
    </w:p>
    <w:p w:rsidR="00A37CB0" w:rsidRPr="00514397" w:rsidRDefault="00A37CB0" w:rsidP="0099059C">
      <w:pPr>
        <w:ind w:firstLine="709"/>
        <w:jc w:val="both"/>
        <w:rPr>
          <w:sz w:val="24"/>
          <w:szCs w:val="24"/>
        </w:rPr>
      </w:pPr>
      <w:r w:rsidRPr="00514397">
        <w:rPr>
          <w:sz w:val="24"/>
          <w:szCs w:val="24"/>
        </w:rPr>
        <w:t>Текущий контроль направлен на оценку текущих состояний спортсмена, т.е. состояний, которые являются следствием нагрузок в серии занятий, тренировочных или соревновательных микроциклов. В этом случае применяются традиционные формы врачебно-педагогических наблюдений.</w:t>
      </w:r>
    </w:p>
    <w:p w:rsidR="00A37CB0" w:rsidRPr="00514397" w:rsidRDefault="00A37CB0" w:rsidP="0099059C">
      <w:pPr>
        <w:ind w:firstLine="709"/>
        <w:jc w:val="both"/>
        <w:rPr>
          <w:sz w:val="24"/>
          <w:szCs w:val="24"/>
        </w:rPr>
      </w:pPr>
      <w:r w:rsidRPr="00514397">
        <w:rPr>
          <w:sz w:val="24"/>
          <w:szCs w:val="24"/>
        </w:rPr>
        <w:t>Врачебный контроль</w:t>
      </w:r>
      <w:r w:rsidR="00F7789F" w:rsidRPr="00514397">
        <w:rPr>
          <w:sz w:val="24"/>
          <w:szCs w:val="24"/>
        </w:rPr>
        <w:t xml:space="preserve"> за учащимися </w:t>
      </w:r>
      <w:r w:rsidRPr="00514397">
        <w:rPr>
          <w:sz w:val="24"/>
          <w:szCs w:val="24"/>
        </w:rPr>
        <w:t xml:space="preserve">осуществляет врач, работающий в тесном контакте с </w:t>
      </w:r>
      <w:r w:rsidR="00FC3068" w:rsidRPr="00514397">
        <w:rPr>
          <w:sz w:val="24"/>
          <w:szCs w:val="24"/>
        </w:rPr>
        <w:t>учреждением</w:t>
      </w:r>
      <w:r w:rsidRPr="00514397">
        <w:rPr>
          <w:sz w:val="24"/>
          <w:szCs w:val="24"/>
        </w:rPr>
        <w:t xml:space="preserve"> спортивной медицины. В его обязанности входит организация наблюдения и врачебного контроля за юными спортсменами, проведение профилактических и лечебных мероприятий, текущий санитарный надзор за местами спортивных занятий, проведение бесед </w:t>
      </w:r>
      <w:r w:rsidRPr="00514397">
        <w:rPr>
          <w:sz w:val="24"/>
          <w:szCs w:val="24"/>
        </w:rPr>
        <w:lastRenderedPageBreak/>
        <w:t>по гигиене, закаливанию, самоконтролю, специальному питанию спортсменов и другим подобным вопросам.</w:t>
      </w:r>
    </w:p>
    <w:p w:rsidR="00D2385E" w:rsidRPr="00514397" w:rsidRDefault="00A37CB0" w:rsidP="0099059C">
      <w:pPr>
        <w:ind w:firstLine="709"/>
        <w:jc w:val="both"/>
        <w:rPr>
          <w:sz w:val="24"/>
          <w:szCs w:val="24"/>
        </w:rPr>
      </w:pPr>
      <w:r w:rsidRPr="00514397">
        <w:rPr>
          <w:sz w:val="24"/>
          <w:szCs w:val="24"/>
        </w:rPr>
        <w:t xml:space="preserve">Все поступающие в </w:t>
      </w:r>
      <w:r w:rsidR="00F7789F" w:rsidRPr="00514397">
        <w:rPr>
          <w:sz w:val="24"/>
          <w:szCs w:val="24"/>
        </w:rPr>
        <w:t>специализированные учебно-спортивные учреждения</w:t>
      </w:r>
      <w:r w:rsidR="0099059C" w:rsidRPr="00514397">
        <w:rPr>
          <w:sz w:val="24"/>
          <w:szCs w:val="24"/>
        </w:rPr>
        <w:t xml:space="preserve"> </w:t>
      </w:r>
      <w:r w:rsidR="00191224" w:rsidRPr="00514397">
        <w:rPr>
          <w:sz w:val="24"/>
          <w:szCs w:val="24"/>
        </w:rPr>
        <w:t xml:space="preserve">Республики Беларусь </w:t>
      </w:r>
      <w:r w:rsidRPr="00514397">
        <w:rPr>
          <w:sz w:val="24"/>
          <w:szCs w:val="24"/>
        </w:rPr>
        <w:t>пред</w:t>
      </w:r>
      <w:r w:rsidR="00191224" w:rsidRPr="00514397">
        <w:rPr>
          <w:sz w:val="24"/>
          <w:szCs w:val="24"/>
        </w:rPr>
        <w:t>о</w:t>
      </w:r>
      <w:r w:rsidRPr="00514397">
        <w:rPr>
          <w:sz w:val="24"/>
          <w:szCs w:val="24"/>
        </w:rPr>
        <w:t xml:space="preserve">ставляют </w:t>
      </w:r>
      <w:r w:rsidR="00191224" w:rsidRPr="00514397">
        <w:rPr>
          <w:sz w:val="24"/>
          <w:szCs w:val="24"/>
        </w:rPr>
        <w:t xml:space="preserve">медицинскую справку о состоянии здоровья установленного образца. </w:t>
      </w:r>
      <w:r w:rsidR="00191224" w:rsidRPr="00514397">
        <w:rPr>
          <w:sz w:val="24"/>
          <w:szCs w:val="24"/>
        </w:rPr>
        <w:tab/>
        <w:t xml:space="preserve">Медицинские осмотры спортсменов для участия в отборе и при прохождении спортивной подготовки осуществляются в соответствии с Инструкцией о порядке проведения медицинских осмотров спортсменов, утвержденной постановлением Министерства спорта и туризма Республики Беларусь  15 июля 2014 г. № 30 (в редакции постановления Министерства спорта и туризма Республики Беларусь 07.05.2018 № 30). </w:t>
      </w:r>
    </w:p>
    <w:p w:rsidR="00A37CB0" w:rsidRPr="00514397" w:rsidRDefault="00D2385E" w:rsidP="0099059C">
      <w:pPr>
        <w:ind w:firstLine="709"/>
        <w:jc w:val="both"/>
        <w:rPr>
          <w:sz w:val="24"/>
          <w:szCs w:val="24"/>
        </w:rPr>
      </w:pPr>
      <w:r w:rsidRPr="00514397">
        <w:rPr>
          <w:sz w:val="24"/>
          <w:szCs w:val="24"/>
        </w:rPr>
        <w:t>Научно-методическое обеспечение спортивной подготовки осуществляется в соответствии с «Инструкцией о порядке и формах организации научно-методического обеспечения спортивной подготовки</w:t>
      </w:r>
      <w:r w:rsidR="00E021C4" w:rsidRPr="00514397">
        <w:rPr>
          <w:sz w:val="24"/>
          <w:szCs w:val="24"/>
        </w:rPr>
        <w:t>»</w:t>
      </w:r>
      <w:r w:rsidRPr="00514397">
        <w:rPr>
          <w:sz w:val="24"/>
          <w:szCs w:val="24"/>
        </w:rPr>
        <w:t xml:space="preserve"> (утверждена постановлением Министерства спорта и туризма Республики Беларусь от 05.06.2018 № 38)</w:t>
      </w:r>
      <w:r w:rsidR="00E021C4" w:rsidRPr="00514397">
        <w:rPr>
          <w:sz w:val="24"/>
          <w:szCs w:val="24"/>
        </w:rPr>
        <w:t>.</w:t>
      </w:r>
      <w:r w:rsidR="00191224" w:rsidRPr="00514397">
        <w:rPr>
          <w:sz w:val="24"/>
          <w:szCs w:val="24"/>
        </w:rPr>
        <w:t xml:space="preserve">  </w:t>
      </w:r>
    </w:p>
    <w:p w:rsidR="00A37CB0" w:rsidRPr="00514397" w:rsidRDefault="00A37CB0" w:rsidP="0099059C">
      <w:pPr>
        <w:ind w:firstLine="709"/>
        <w:jc w:val="both"/>
        <w:rPr>
          <w:sz w:val="24"/>
          <w:szCs w:val="24"/>
        </w:rPr>
      </w:pPr>
      <w:r w:rsidRPr="00514397">
        <w:rPr>
          <w:sz w:val="24"/>
          <w:szCs w:val="24"/>
        </w:rPr>
        <w:t xml:space="preserve">Большую роль играет проведение медицинских профилактических мероприятий. Рекомендуется проводить курсы ультрафиолетового облучения, а также давать родителям рекомендации относительно рационального питания и режима детей. </w:t>
      </w:r>
    </w:p>
    <w:p w:rsidR="00A37CB0" w:rsidRPr="00514397" w:rsidRDefault="00A37CB0" w:rsidP="003E77E1">
      <w:pPr>
        <w:ind w:firstLine="709"/>
        <w:jc w:val="both"/>
        <w:rPr>
          <w:sz w:val="24"/>
          <w:szCs w:val="24"/>
        </w:rPr>
      </w:pPr>
      <w:r w:rsidRPr="00514397">
        <w:rPr>
          <w:sz w:val="24"/>
          <w:szCs w:val="24"/>
        </w:rPr>
        <w:t>Важнейшим средством восстановления после тренировочных нагрузок является обеспечение рационального режима дня, создание необходимых гигиенических условий во время тренировочных занятий и бытовых удобств во время отдыха.</w:t>
      </w:r>
    </w:p>
    <w:p w:rsidR="00A37CB0" w:rsidRPr="00514397" w:rsidRDefault="00A37CB0" w:rsidP="003E77E1">
      <w:pPr>
        <w:ind w:firstLine="709"/>
        <w:jc w:val="both"/>
        <w:rPr>
          <w:sz w:val="24"/>
          <w:szCs w:val="24"/>
        </w:rPr>
      </w:pPr>
      <w:r w:rsidRPr="00514397">
        <w:rPr>
          <w:sz w:val="24"/>
          <w:szCs w:val="24"/>
        </w:rPr>
        <w:t>К активным средствам восстановления следует отнести упражнения разносторонней подготовки, проводимые на открытом воздухе, широкое применение игрового метода, вариативность тренировочных занятий, мажорный тон проведения занятий, оптимальное чередование нагрузок и отдыха, витаминизация, полноценное и своевременное питание, гигиенические процедуры и закаливание.</w:t>
      </w:r>
    </w:p>
    <w:p w:rsidR="0064172D" w:rsidRPr="00514397" w:rsidRDefault="00A37CB0" w:rsidP="003E77E1">
      <w:pPr>
        <w:ind w:firstLine="709"/>
        <w:jc w:val="both"/>
        <w:rPr>
          <w:sz w:val="24"/>
          <w:szCs w:val="24"/>
        </w:rPr>
      </w:pPr>
      <w:r w:rsidRPr="00514397">
        <w:rPr>
          <w:sz w:val="24"/>
          <w:szCs w:val="24"/>
        </w:rPr>
        <w:t>Водные процедуры: душ, теплая ванна, гидромассаж, парная, суховоздушная баня. Теплая ванна (температура воды — 38-42</w:t>
      </w:r>
      <w:r w:rsidR="003E77E1" w:rsidRPr="00514397">
        <w:rPr>
          <w:sz w:val="24"/>
          <w:szCs w:val="24"/>
        </w:rPr>
        <w:sym w:font="Symbol" w:char="F0B0"/>
      </w:r>
      <w:r w:rsidRPr="00514397">
        <w:rPr>
          <w:sz w:val="24"/>
          <w:szCs w:val="24"/>
        </w:rPr>
        <w:t>) применяется непосредственно после тренировки. В воду рекомендуется добавлять восстановительные экстракты (например, на обычную домашнюю ванну добавляется 2 столовые ложки хвойного экстракта, лучше кристаллического). Время пребывания в ванне — 10-15 минут. После ванны наблюдается хорошее расслабление мышц, нормализуется деятельность нервной системы и внутренних органов. Теплую ванну можно использовать за 30 минут до сна (температура воды — 35-39</w:t>
      </w:r>
      <w:r w:rsidR="003E77E1" w:rsidRPr="00514397">
        <w:rPr>
          <w:sz w:val="24"/>
          <w:szCs w:val="24"/>
        </w:rPr>
        <w:sym w:font="Symbol" w:char="F0B0"/>
      </w:r>
      <w:r w:rsidRPr="00514397">
        <w:rPr>
          <w:sz w:val="24"/>
          <w:szCs w:val="24"/>
        </w:rPr>
        <w:t>).</w:t>
      </w:r>
    </w:p>
    <w:p w:rsidR="0064172D" w:rsidRPr="00514397" w:rsidRDefault="00A37CB0" w:rsidP="003E77E1">
      <w:pPr>
        <w:ind w:firstLine="709"/>
        <w:jc w:val="both"/>
        <w:rPr>
          <w:sz w:val="24"/>
          <w:szCs w:val="24"/>
        </w:rPr>
      </w:pPr>
      <w:r w:rsidRPr="00514397">
        <w:rPr>
          <w:sz w:val="24"/>
          <w:szCs w:val="24"/>
        </w:rPr>
        <w:t>Финская суховоздушная баня-сауна рекомендуется раз в неделю. Продолжительность пребывания в парной — 15 минут: два-три захода по 4-6 минут каждый, между заходами отдых в течение 8-10 минут.</w:t>
      </w:r>
      <w:r w:rsidR="0064172D" w:rsidRPr="00514397">
        <w:rPr>
          <w:sz w:val="24"/>
          <w:szCs w:val="24"/>
        </w:rPr>
        <w:t xml:space="preserve"> </w:t>
      </w:r>
      <w:r w:rsidRPr="00514397">
        <w:rPr>
          <w:sz w:val="24"/>
          <w:szCs w:val="24"/>
        </w:rPr>
        <w:t>При проведении гидромассажа температура воды в ванне — 35-39</w:t>
      </w:r>
      <w:r w:rsidR="003E77E1" w:rsidRPr="00514397">
        <w:rPr>
          <w:sz w:val="24"/>
          <w:szCs w:val="24"/>
        </w:rPr>
        <w:sym w:font="Symbol" w:char="F0B0"/>
      </w:r>
      <w:r w:rsidRPr="00514397">
        <w:rPr>
          <w:sz w:val="24"/>
          <w:szCs w:val="24"/>
        </w:rPr>
        <w:t>, напор струи подбирается индивидуально.</w:t>
      </w:r>
    </w:p>
    <w:p w:rsidR="0064172D" w:rsidRPr="00514397" w:rsidRDefault="00A37CB0" w:rsidP="003E77E1">
      <w:pPr>
        <w:ind w:firstLine="709"/>
        <w:jc w:val="both"/>
        <w:rPr>
          <w:sz w:val="24"/>
          <w:szCs w:val="24"/>
        </w:rPr>
      </w:pPr>
      <w:r w:rsidRPr="00514397">
        <w:rPr>
          <w:sz w:val="24"/>
          <w:szCs w:val="24"/>
        </w:rPr>
        <w:t xml:space="preserve">Спортивный массаж применяется на всех этапах подготовки. Тренер должен знать основные приемы спортивного массажа (поглаживание, разминание, встряхивание), чтобы в случае необходимости подменить специалиста-массажиста. Простейший массаж может быть выполнен непосредственно после тренировки, когда спортсмен прогреется 5-7 минут под теплым душем или в теплой ванне. </w:t>
      </w:r>
      <w:r w:rsidR="00820CE6" w:rsidRPr="00514397">
        <w:rPr>
          <w:sz w:val="24"/>
          <w:szCs w:val="24"/>
        </w:rPr>
        <w:tab/>
      </w:r>
      <w:r w:rsidR="00820CE6" w:rsidRPr="00514397">
        <w:rPr>
          <w:sz w:val="24"/>
          <w:szCs w:val="24"/>
        </w:rPr>
        <w:tab/>
      </w:r>
      <w:r w:rsidR="00820CE6" w:rsidRPr="00514397">
        <w:rPr>
          <w:sz w:val="24"/>
          <w:szCs w:val="24"/>
        </w:rPr>
        <w:tab/>
      </w:r>
      <w:r w:rsidR="00820CE6" w:rsidRPr="00514397">
        <w:rPr>
          <w:sz w:val="24"/>
          <w:szCs w:val="24"/>
        </w:rPr>
        <w:tab/>
      </w:r>
      <w:r w:rsidR="00820CE6" w:rsidRPr="00514397">
        <w:rPr>
          <w:sz w:val="24"/>
          <w:szCs w:val="24"/>
        </w:rPr>
        <w:tab/>
      </w:r>
      <w:r w:rsidR="00820CE6" w:rsidRPr="00514397">
        <w:rPr>
          <w:sz w:val="24"/>
          <w:szCs w:val="24"/>
        </w:rPr>
        <w:tab/>
      </w:r>
      <w:r w:rsidR="00820CE6" w:rsidRPr="00514397">
        <w:rPr>
          <w:sz w:val="24"/>
          <w:szCs w:val="24"/>
        </w:rPr>
        <w:tab/>
      </w:r>
      <w:r w:rsidR="00820CE6" w:rsidRPr="00514397">
        <w:rPr>
          <w:sz w:val="24"/>
          <w:szCs w:val="24"/>
        </w:rPr>
        <w:tab/>
      </w:r>
      <w:r w:rsidRPr="00514397">
        <w:rPr>
          <w:sz w:val="24"/>
          <w:szCs w:val="24"/>
        </w:rPr>
        <w:t>После больших на</w:t>
      </w:r>
      <w:r w:rsidR="0064172D" w:rsidRPr="00514397">
        <w:rPr>
          <w:sz w:val="24"/>
          <w:szCs w:val="24"/>
        </w:rPr>
        <w:t>гр</w:t>
      </w:r>
      <w:r w:rsidRPr="00514397">
        <w:rPr>
          <w:sz w:val="24"/>
          <w:szCs w:val="24"/>
        </w:rPr>
        <w:t>узок тренер сам может выполнить сегментарный массаж. Он не сложен по выполнению, но довольно эффективен в плане восстановления. Выполняется он в течение 15-20 минут в промежутках между тренировками или перед сном. Для сегментарного массажа спортсмен ложится на грудь (спина полностью оголена), руки в стороны. Тренер стоит сзади лицом к спортсмену. Выполняется поглаживание и выжимание (все приемы идут от крестцовой области вдоль позвоночника к затылку); затем приступают к растиранию и разминанию области лопаток, особенно в местах их прикрепления к плечу (обрабатываются задние пучки дельтовидной, широчайшая, круглые мышцы и верхние пучки трапециевидной). Заканчивается массаж легким поглаживанием и встряхиванием всей спины. Предстартовый массаж используется в сочетании с растиранием.</w:t>
      </w:r>
    </w:p>
    <w:p w:rsidR="008C7DDE" w:rsidRPr="00514397" w:rsidRDefault="00A37CB0" w:rsidP="003E77E1">
      <w:pPr>
        <w:ind w:firstLine="709"/>
        <w:jc w:val="both"/>
        <w:rPr>
          <w:sz w:val="24"/>
          <w:szCs w:val="24"/>
        </w:rPr>
      </w:pPr>
      <w:r w:rsidRPr="00514397">
        <w:rPr>
          <w:sz w:val="24"/>
          <w:szCs w:val="24"/>
        </w:rPr>
        <w:lastRenderedPageBreak/>
        <w:t xml:space="preserve">Медико-биологические средства. Помимо витаминизации и рационального питания, сбалансированного по своему составу в соответствии с характером тренировочной работы, сюда входит использование восстановительных напитков, коктейлей, некоторых растительных и фармакологических средств. Восстановительные напитки применяются в течение дня: перед тренировкой (особенно утренней) и после нее. Всего в день рекомендуется выпить около 3-4 стаканов напитка. </w:t>
      </w:r>
    </w:p>
    <w:p w:rsidR="0064172D" w:rsidRPr="00514397" w:rsidRDefault="00A37CB0" w:rsidP="003E77E1">
      <w:pPr>
        <w:ind w:firstLine="709"/>
        <w:jc w:val="both"/>
        <w:rPr>
          <w:sz w:val="24"/>
          <w:szCs w:val="24"/>
        </w:rPr>
      </w:pPr>
      <w:r w:rsidRPr="00514397">
        <w:rPr>
          <w:sz w:val="24"/>
          <w:szCs w:val="24"/>
        </w:rPr>
        <w:t>Восстановительные коктейли, растительные и фармакологические средства назначаются спортивным врачом и применяются под его наблюдением. Спортивный врач совместно с тренером и массажистом планируют систему использования восстановительных и профилактических средств в учебно-тренировочном процессе</w:t>
      </w:r>
      <w:r w:rsidR="0064172D" w:rsidRPr="00514397">
        <w:rPr>
          <w:sz w:val="24"/>
          <w:szCs w:val="24"/>
        </w:rPr>
        <w:t>.</w:t>
      </w:r>
    </w:p>
    <w:p w:rsidR="00F86250" w:rsidRPr="00514397" w:rsidRDefault="00F86250" w:rsidP="003E77E1">
      <w:pPr>
        <w:ind w:firstLine="709"/>
        <w:jc w:val="both"/>
        <w:rPr>
          <w:sz w:val="24"/>
          <w:szCs w:val="24"/>
        </w:rPr>
      </w:pPr>
    </w:p>
    <w:bookmarkEnd w:id="1"/>
    <w:p w:rsidR="00820CE6" w:rsidRPr="00514397" w:rsidRDefault="00820CE6" w:rsidP="00820CE6">
      <w:pPr>
        <w:jc w:val="center"/>
        <w:rPr>
          <w:rFonts w:cs="Tahoma"/>
          <w:b/>
          <w:bCs/>
          <w:sz w:val="24"/>
          <w:szCs w:val="24"/>
          <w:shd w:val="clear" w:color="auto" w:fill="FFFFFF"/>
        </w:rPr>
      </w:pPr>
      <w:r w:rsidRPr="00514397">
        <w:rPr>
          <w:rFonts w:cs="Tahoma"/>
          <w:b/>
          <w:bCs/>
          <w:sz w:val="24"/>
          <w:szCs w:val="24"/>
          <w:shd w:val="clear" w:color="auto" w:fill="FFFFFF"/>
        </w:rPr>
        <w:t>Антидопинговое обеспечение</w:t>
      </w:r>
    </w:p>
    <w:p w:rsidR="00820CE6" w:rsidRPr="00514397" w:rsidRDefault="00820CE6" w:rsidP="00820CE6">
      <w:pPr>
        <w:ind w:left="-567" w:firstLine="567"/>
        <w:jc w:val="both"/>
        <w:rPr>
          <w:rFonts w:cs="Tahoma"/>
          <w:b/>
          <w:bCs/>
          <w:sz w:val="24"/>
          <w:szCs w:val="24"/>
          <w:shd w:val="clear" w:color="auto" w:fill="FFFFFF"/>
        </w:rPr>
      </w:pPr>
    </w:p>
    <w:p w:rsidR="00820CE6" w:rsidRPr="00514397" w:rsidRDefault="00820CE6" w:rsidP="00820CE6">
      <w:pPr>
        <w:ind w:firstLine="567"/>
        <w:jc w:val="both"/>
        <w:rPr>
          <w:rFonts w:cs="Tahoma"/>
          <w:bCs/>
          <w:sz w:val="24"/>
          <w:szCs w:val="24"/>
        </w:rPr>
      </w:pPr>
      <w:r w:rsidRPr="00514397">
        <w:rPr>
          <w:rFonts w:cs="Tahoma"/>
          <w:bCs/>
          <w:sz w:val="24"/>
          <w:szCs w:val="24"/>
        </w:rPr>
        <w:tab/>
        <w:t xml:space="preserve">Допинг-контроль на спортивных соревнованиях осуществляется учреждением ”Национальное антидопинговое агентство“ (далее – НАДА) и проводится в соответствии с Антидопинговыми правилами Республики Беларусь (далее – Правила). </w:t>
      </w:r>
    </w:p>
    <w:p w:rsidR="00820CE6" w:rsidRPr="00514397" w:rsidRDefault="00820CE6" w:rsidP="00820CE6">
      <w:pPr>
        <w:ind w:firstLine="567"/>
        <w:jc w:val="both"/>
        <w:rPr>
          <w:rFonts w:cs="Tahoma"/>
          <w:bCs/>
          <w:sz w:val="24"/>
          <w:szCs w:val="24"/>
        </w:rPr>
      </w:pPr>
      <w:r w:rsidRPr="00514397">
        <w:rPr>
          <w:rFonts w:cs="Tahoma"/>
          <w:bCs/>
          <w:sz w:val="24"/>
          <w:szCs w:val="24"/>
        </w:rPr>
        <w:t>В случае включения спортивного соревнования в календарный план спортивных соревнований международной спортивной организации, допинг-контроль проводится на условиях и по правилам соответствующей международной организации.</w:t>
      </w:r>
    </w:p>
    <w:p w:rsidR="00820CE6" w:rsidRPr="00514397" w:rsidRDefault="00820CE6" w:rsidP="00820CE6">
      <w:pPr>
        <w:jc w:val="both"/>
        <w:rPr>
          <w:rFonts w:cs="Tahoma"/>
          <w:bCs/>
          <w:sz w:val="24"/>
          <w:szCs w:val="24"/>
        </w:rPr>
      </w:pPr>
      <w:r w:rsidRPr="00514397">
        <w:rPr>
          <w:rFonts w:cs="Tahoma"/>
          <w:bCs/>
          <w:sz w:val="24"/>
          <w:szCs w:val="24"/>
        </w:rPr>
        <w:tab/>
        <w:t>Всемирное антидопинговое агентство вправе проводить допинг-контроль в соответствии со Всемирным антидопинговым кодексом (далее – Кодекс).</w:t>
      </w:r>
    </w:p>
    <w:p w:rsidR="00820CE6" w:rsidRPr="00514397" w:rsidRDefault="00820CE6" w:rsidP="00820CE6">
      <w:pPr>
        <w:ind w:firstLine="567"/>
        <w:jc w:val="both"/>
        <w:rPr>
          <w:rFonts w:cs="Tahoma"/>
          <w:bCs/>
          <w:sz w:val="24"/>
          <w:szCs w:val="24"/>
        </w:rPr>
      </w:pPr>
      <w:r w:rsidRPr="00514397">
        <w:rPr>
          <w:rFonts w:cs="Tahoma"/>
          <w:bCs/>
          <w:sz w:val="24"/>
          <w:szCs w:val="24"/>
        </w:rPr>
        <w:t xml:space="preserve">Правила обязательны для исполнения каждым участником спортивного соревнования как условие участия в них. </w:t>
      </w:r>
    </w:p>
    <w:p w:rsidR="00820CE6" w:rsidRPr="00514397" w:rsidRDefault="00820CE6" w:rsidP="00820CE6">
      <w:pPr>
        <w:ind w:firstLine="567"/>
        <w:jc w:val="both"/>
        <w:rPr>
          <w:rFonts w:cs="Tahoma"/>
          <w:bCs/>
          <w:sz w:val="24"/>
          <w:szCs w:val="24"/>
        </w:rPr>
      </w:pPr>
      <w:r w:rsidRPr="00514397">
        <w:rPr>
          <w:rFonts w:cs="Tahoma"/>
          <w:bCs/>
          <w:sz w:val="24"/>
          <w:szCs w:val="24"/>
        </w:rPr>
        <w:t>Каждый участник спортивного соревнования обязан информировать НАДА и (или) специалистов допинг-контроля о фактах и иных сведениях, относящихся к возможному нарушению Правил.</w:t>
      </w:r>
    </w:p>
    <w:p w:rsidR="00820CE6" w:rsidRPr="00514397" w:rsidRDefault="00820CE6" w:rsidP="00820CE6">
      <w:pPr>
        <w:ind w:firstLine="567"/>
        <w:jc w:val="both"/>
        <w:rPr>
          <w:rFonts w:cs="Tahoma"/>
          <w:bCs/>
          <w:sz w:val="24"/>
          <w:szCs w:val="24"/>
        </w:rPr>
      </w:pPr>
      <w:r w:rsidRPr="00514397">
        <w:rPr>
          <w:rFonts w:cs="Tahoma"/>
          <w:bCs/>
          <w:sz w:val="24"/>
          <w:szCs w:val="24"/>
        </w:rPr>
        <w:t xml:space="preserve">НАДА может запрашивать, получать, оценивать и обрабатывать информацию из всех доступных источников с целью тестирования и (или) для проведения расследования возможного нарушения Правил. </w:t>
      </w:r>
    </w:p>
    <w:p w:rsidR="00820CE6" w:rsidRPr="00514397" w:rsidRDefault="00820CE6" w:rsidP="00820CE6">
      <w:pPr>
        <w:ind w:firstLine="426"/>
        <w:jc w:val="both"/>
        <w:rPr>
          <w:rFonts w:cs="Tahoma"/>
          <w:bCs/>
          <w:sz w:val="24"/>
          <w:szCs w:val="24"/>
        </w:rPr>
      </w:pPr>
      <w:r w:rsidRPr="00514397">
        <w:rPr>
          <w:rFonts w:cs="Tahoma"/>
          <w:bCs/>
          <w:sz w:val="24"/>
          <w:szCs w:val="24"/>
        </w:rPr>
        <w:t>Каждый участник спортивного соревнования должен быть информирован, что обработка и распространение сведений и персональных данных, полученных НАДА для целей допинг-контроля, производится в соответствии с требованиями Кодекса и процедурами НАДА по защите персональных данных.</w:t>
      </w:r>
    </w:p>
    <w:p w:rsidR="00820CE6" w:rsidRPr="00514397" w:rsidRDefault="00820CE6" w:rsidP="00820CE6">
      <w:pPr>
        <w:ind w:firstLine="426"/>
        <w:jc w:val="both"/>
        <w:rPr>
          <w:rFonts w:cs="Tahoma"/>
          <w:bCs/>
          <w:sz w:val="24"/>
          <w:szCs w:val="24"/>
        </w:rPr>
      </w:pPr>
      <w:r w:rsidRPr="00514397">
        <w:rPr>
          <w:rFonts w:cs="Tahoma"/>
          <w:bCs/>
          <w:sz w:val="24"/>
          <w:szCs w:val="24"/>
        </w:rPr>
        <w:t>Организаторы спортивного соревнования содействуют НАДА в осуществлении допинг-контроля и (или) проведению расследования возможного нарушения Правил.</w:t>
      </w:r>
    </w:p>
    <w:p w:rsidR="00E32896" w:rsidRPr="00514397" w:rsidRDefault="00E32896" w:rsidP="00230F93">
      <w:pPr>
        <w:jc w:val="both"/>
        <w:rPr>
          <w:sz w:val="24"/>
          <w:szCs w:val="24"/>
        </w:rPr>
      </w:pPr>
    </w:p>
    <w:p w:rsidR="0064172D" w:rsidRPr="00514397" w:rsidRDefault="00820CE6" w:rsidP="00846BEF">
      <w:pPr>
        <w:jc w:val="center"/>
        <w:rPr>
          <w:b/>
          <w:sz w:val="24"/>
          <w:szCs w:val="24"/>
        </w:rPr>
      </w:pPr>
      <w:r w:rsidRPr="00514397">
        <w:rPr>
          <w:b/>
          <w:sz w:val="24"/>
          <w:szCs w:val="24"/>
        </w:rPr>
        <w:t>Воспитательная работа</w:t>
      </w:r>
    </w:p>
    <w:p w:rsidR="0064172D" w:rsidRPr="00514397" w:rsidRDefault="0064172D" w:rsidP="00230F93">
      <w:pPr>
        <w:jc w:val="both"/>
        <w:rPr>
          <w:sz w:val="24"/>
          <w:szCs w:val="24"/>
        </w:rPr>
      </w:pPr>
    </w:p>
    <w:p w:rsidR="0064172D" w:rsidRPr="00514397" w:rsidRDefault="00A37CB0" w:rsidP="00846BEF">
      <w:pPr>
        <w:ind w:firstLine="709"/>
        <w:jc w:val="both"/>
        <w:rPr>
          <w:sz w:val="24"/>
          <w:szCs w:val="24"/>
        </w:rPr>
      </w:pPr>
      <w:r w:rsidRPr="00514397">
        <w:rPr>
          <w:sz w:val="24"/>
          <w:szCs w:val="24"/>
        </w:rPr>
        <w:t xml:space="preserve">Воспитательная работа с юными спортсменами, занимающимися в </w:t>
      </w:r>
      <w:r w:rsidR="00846BEF" w:rsidRPr="00514397">
        <w:rPr>
          <w:sz w:val="24"/>
          <w:szCs w:val="24"/>
        </w:rPr>
        <w:t>специализированных учебно-спортивных учреждениях</w:t>
      </w:r>
      <w:r w:rsidRPr="00514397">
        <w:rPr>
          <w:sz w:val="24"/>
          <w:szCs w:val="24"/>
        </w:rPr>
        <w:t xml:space="preserve">, проводится по единому плану, утвержденному директором, в процессе учебно-тренировочных занятий, </w:t>
      </w:r>
      <w:r w:rsidR="00820CE6" w:rsidRPr="00514397">
        <w:rPr>
          <w:sz w:val="24"/>
          <w:szCs w:val="24"/>
        </w:rPr>
        <w:t>соревнований, учебы</w:t>
      </w:r>
      <w:r w:rsidRPr="00514397">
        <w:rPr>
          <w:sz w:val="24"/>
          <w:szCs w:val="24"/>
        </w:rPr>
        <w:t xml:space="preserve"> в школе, а также в свободное от занятий время.</w:t>
      </w:r>
    </w:p>
    <w:p w:rsidR="00EF70AA" w:rsidRPr="00514397" w:rsidRDefault="00A37CB0" w:rsidP="00846BEF">
      <w:pPr>
        <w:ind w:firstLine="709"/>
        <w:jc w:val="both"/>
        <w:rPr>
          <w:sz w:val="24"/>
          <w:szCs w:val="24"/>
        </w:rPr>
      </w:pPr>
      <w:r w:rsidRPr="00514397">
        <w:rPr>
          <w:sz w:val="24"/>
          <w:szCs w:val="24"/>
        </w:rPr>
        <w:t xml:space="preserve">Решению воспитательных задач должны способствовать </w:t>
      </w:r>
      <w:r w:rsidR="009F640D" w:rsidRPr="00514397">
        <w:rPr>
          <w:sz w:val="24"/>
          <w:szCs w:val="24"/>
        </w:rPr>
        <w:t>выполнение требований утвержденного плана</w:t>
      </w:r>
      <w:r w:rsidRPr="00514397">
        <w:rPr>
          <w:sz w:val="24"/>
          <w:szCs w:val="24"/>
        </w:rPr>
        <w:t>, высокая требовательность и личный пример тренеров, беседы и лекции на морально-этические темы, проведение разъяснительной работы о значении высоких достижений спортсменов на международной арене, чтение общеобразовательной и специальной литературы.</w:t>
      </w:r>
    </w:p>
    <w:p w:rsidR="004A6ED3" w:rsidRPr="00514397" w:rsidRDefault="00A37CB0" w:rsidP="00846BEF">
      <w:pPr>
        <w:ind w:firstLine="709"/>
        <w:jc w:val="both"/>
        <w:rPr>
          <w:sz w:val="24"/>
          <w:szCs w:val="24"/>
        </w:rPr>
      </w:pPr>
      <w:r w:rsidRPr="00514397">
        <w:rPr>
          <w:sz w:val="24"/>
          <w:szCs w:val="24"/>
        </w:rPr>
        <w:t>Используются следующие формы воспитательной работы:</w:t>
      </w:r>
    </w:p>
    <w:p w:rsidR="00A37CB0" w:rsidRPr="00514397" w:rsidRDefault="008F63C1" w:rsidP="00846BEF">
      <w:pPr>
        <w:ind w:firstLine="709"/>
        <w:jc w:val="both"/>
        <w:rPr>
          <w:sz w:val="24"/>
          <w:szCs w:val="24"/>
        </w:rPr>
      </w:pPr>
      <w:r w:rsidRPr="00514397">
        <w:rPr>
          <w:sz w:val="24"/>
          <w:szCs w:val="24"/>
        </w:rPr>
        <w:t>–</w:t>
      </w:r>
      <w:r w:rsidR="00846BEF" w:rsidRPr="00514397">
        <w:rPr>
          <w:sz w:val="24"/>
          <w:szCs w:val="24"/>
        </w:rPr>
        <w:t xml:space="preserve"> </w:t>
      </w:r>
      <w:r w:rsidR="00A37CB0" w:rsidRPr="00514397">
        <w:rPr>
          <w:sz w:val="24"/>
          <w:szCs w:val="24"/>
        </w:rPr>
        <w:t>участие в общественно-политических кампаниях;</w:t>
      </w:r>
    </w:p>
    <w:p w:rsidR="00EF70AA" w:rsidRPr="00514397" w:rsidRDefault="008F63C1" w:rsidP="00715BA5">
      <w:pPr>
        <w:shd w:val="clear" w:color="auto" w:fill="FFFFFF"/>
        <w:tabs>
          <w:tab w:val="left" w:pos="1277"/>
        </w:tabs>
        <w:ind w:firstLine="709"/>
        <w:jc w:val="both"/>
        <w:rPr>
          <w:sz w:val="24"/>
          <w:szCs w:val="24"/>
        </w:rPr>
      </w:pPr>
      <w:r w:rsidRPr="00514397">
        <w:rPr>
          <w:sz w:val="24"/>
          <w:szCs w:val="24"/>
        </w:rPr>
        <w:lastRenderedPageBreak/>
        <w:t>–</w:t>
      </w:r>
      <w:r w:rsidR="00846BEF" w:rsidRPr="00514397">
        <w:rPr>
          <w:sz w:val="24"/>
          <w:szCs w:val="24"/>
        </w:rPr>
        <w:t xml:space="preserve"> </w:t>
      </w:r>
      <w:r w:rsidR="00A37CB0" w:rsidRPr="00514397">
        <w:rPr>
          <w:sz w:val="24"/>
          <w:szCs w:val="24"/>
        </w:rPr>
        <w:t xml:space="preserve">регулярное проведение общих собраний учащихся школы, организация спортивных вечеров и традиционных встреч с выпускниками </w:t>
      </w:r>
      <w:r w:rsidRPr="00514397">
        <w:rPr>
          <w:sz w:val="24"/>
          <w:szCs w:val="24"/>
        </w:rPr>
        <w:t>специализированного учебно-спортивного учреждения</w:t>
      </w:r>
      <w:r w:rsidR="00A37CB0" w:rsidRPr="00514397">
        <w:rPr>
          <w:sz w:val="24"/>
          <w:szCs w:val="24"/>
        </w:rPr>
        <w:t>;</w:t>
      </w:r>
    </w:p>
    <w:p w:rsidR="00EF70AA" w:rsidRPr="00514397" w:rsidRDefault="008F63C1" w:rsidP="00715BA5">
      <w:pPr>
        <w:shd w:val="clear" w:color="auto" w:fill="FFFFFF"/>
        <w:tabs>
          <w:tab w:val="left" w:pos="1258"/>
        </w:tabs>
        <w:ind w:firstLine="709"/>
        <w:jc w:val="both"/>
        <w:rPr>
          <w:sz w:val="24"/>
          <w:szCs w:val="24"/>
        </w:rPr>
      </w:pPr>
      <w:r w:rsidRPr="00514397">
        <w:rPr>
          <w:sz w:val="24"/>
          <w:szCs w:val="24"/>
        </w:rPr>
        <w:t>–</w:t>
      </w:r>
      <w:r w:rsidR="00846BEF" w:rsidRPr="00514397">
        <w:rPr>
          <w:sz w:val="24"/>
          <w:szCs w:val="24"/>
        </w:rPr>
        <w:t xml:space="preserve"> </w:t>
      </w:r>
      <w:r w:rsidR="00A37CB0" w:rsidRPr="00514397">
        <w:rPr>
          <w:sz w:val="24"/>
          <w:szCs w:val="24"/>
        </w:rPr>
        <w:t xml:space="preserve">просмотр учебных кинофильмов, выпуск стенных газет и фотогазет, фотовитрин, встречи </w:t>
      </w:r>
      <w:r w:rsidR="00EF70AA" w:rsidRPr="00514397">
        <w:rPr>
          <w:sz w:val="24"/>
          <w:szCs w:val="24"/>
        </w:rPr>
        <w:t xml:space="preserve">с </w:t>
      </w:r>
      <w:r w:rsidR="00A37CB0" w:rsidRPr="00514397">
        <w:rPr>
          <w:sz w:val="24"/>
          <w:szCs w:val="24"/>
        </w:rPr>
        <w:t>мастерами спорта, показательные выступления;</w:t>
      </w:r>
    </w:p>
    <w:p w:rsidR="00A37CB0" w:rsidRPr="00514397" w:rsidRDefault="008F63C1" w:rsidP="00715BA5">
      <w:pPr>
        <w:shd w:val="clear" w:color="auto" w:fill="FFFFFF"/>
        <w:tabs>
          <w:tab w:val="left" w:pos="1258"/>
        </w:tabs>
        <w:ind w:firstLine="709"/>
        <w:jc w:val="both"/>
        <w:rPr>
          <w:sz w:val="24"/>
          <w:szCs w:val="24"/>
        </w:rPr>
      </w:pPr>
      <w:r w:rsidRPr="00514397">
        <w:rPr>
          <w:sz w:val="24"/>
          <w:szCs w:val="24"/>
        </w:rPr>
        <w:t>–</w:t>
      </w:r>
      <w:r w:rsidR="00846BEF" w:rsidRPr="00514397">
        <w:rPr>
          <w:sz w:val="24"/>
          <w:szCs w:val="24"/>
        </w:rPr>
        <w:t xml:space="preserve"> </w:t>
      </w:r>
      <w:r w:rsidR="00A37CB0" w:rsidRPr="00514397">
        <w:rPr>
          <w:sz w:val="24"/>
          <w:szCs w:val="24"/>
        </w:rPr>
        <w:t>участие в ремонте оборудования и инвентаря, озеленении территории спортивной школы и т.п.;</w:t>
      </w:r>
    </w:p>
    <w:p w:rsidR="00EF70AA" w:rsidRPr="00514397" w:rsidRDefault="008F63C1" w:rsidP="00715BA5">
      <w:pPr>
        <w:shd w:val="clear" w:color="auto" w:fill="FFFFFF"/>
        <w:tabs>
          <w:tab w:val="left" w:pos="1258"/>
        </w:tabs>
        <w:ind w:firstLine="709"/>
        <w:jc w:val="both"/>
        <w:rPr>
          <w:sz w:val="24"/>
          <w:szCs w:val="24"/>
        </w:rPr>
      </w:pPr>
      <w:r w:rsidRPr="00514397">
        <w:rPr>
          <w:sz w:val="24"/>
          <w:szCs w:val="24"/>
        </w:rPr>
        <w:t>–</w:t>
      </w:r>
      <w:r w:rsidR="00846BEF" w:rsidRPr="00514397">
        <w:rPr>
          <w:sz w:val="24"/>
          <w:szCs w:val="24"/>
        </w:rPr>
        <w:t xml:space="preserve"> </w:t>
      </w:r>
      <w:r w:rsidR="00A37CB0" w:rsidRPr="00514397">
        <w:rPr>
          <w:sz w:val="24"/>
          <w:szCs w:val="24"/>
        </w:rPr>
        <w:t>участие в организации и проведении соревнований внутри де</w:t>
      </w:r>
      <w:r w:rsidR="00EF70AA" w:rsidRPr="00514397">
        <w:rPr>
          <w:sz w:val="24"/>
          <w:szCs w:val="24"/>
        </w:rPr>
        <w:t>тско-юношеской спортивной шко</w:t>
      </w:r>
      <w:r w:rsidR="00A37CB0" w:rsidRPr="00514397">
        <w:rPr>
          <w:sz w:val="24"/>
          <w:szCs w:val="24"/>
        </w:rPr>
        <w:t>лы, в общеобразовательных школах, в районе в качестве судей;</w:t>
      </w:r>
    </w:p>
    <w:p w:rsidR="00EF70AA" w:rsidRPr="00514397" w:rsidRDefault="008F63C1" w:rsidP="00715BA5">
      <w:pPr>
        <w:shd w:val="clear" w:color="auto" w:fill="FFFFFF"/>
        <w:tabs>
          <w:tab w:val="left" w:pos="1258"/>
        </w:tabs>
        <w:ind w:firstLine="709"/>
        <w:jc w:val="both"/>
        <w:rPr>
          <w:sz w:val="24"/>
          <w:szCs w:val="24"/>
        </w:rPr>
      </w:pPr>
      <w:r w:rsidRPr="00514397">
        <w:rPr>
          <w:sz w:val="24"/>
          <w:szCs w:val="24"/>
        </w:rPr>
        <w:t>–</w:t>
      </w:r>
      <w:r w:rsidR="00846BEF" w:rsidRPr="00514397">
        <w:rPr>
          <w:sz w:val="24"/>
          <w:szCs w:val="24"/>
        </w:rPr>
        <w:t xml:space="preserve"> </w:t>
      </w:r>
      <w:r w:rsidR="00A37CB0" w:rsidRPr="00514397">
        <w:rPr>
          <w:sz w:val="24"/>
          <w:szCs w:val="24"/>
        </w:rPr>
        <w:t>участие в проведении занятий по начальному обучению</w:t>
      </w:r>
      <w:r w:rsidR="00505973" w:rsidRPr="00514397">
        <w:rPr>
          <w:sz w:val="24"/>
          <w:szCs w:val="24"/>
        </w:rPr>
        <w:t xml:space="preserve"> игре в шахматы</w:t>
      </w:r>
      <w:r w:rsidR="00A37CB0" w:rsidRPr="00514397">
        <w:rPr>
          <w:sz w:val="24"/>
          <w:szCs w:val="24"/>
        </w:rPr>
        <w:t xml:space="preserve"> в качестве инструкторов-общественников.</w:t>
      </w:r>
      <w:r w:rsidR="00EF70AA" w:rsidRPr="00514397">
        <w:rPr>
          <w:sz w:val="24"/>
          <w:szCs w:val="24"/>
        </w:rPr>
        <w:t xml:space="preserve"> </w:t>
      </w:r>
    </w:p>
    <w:p w:rsidR="00EF70AA" w:rsidRPr="00514397" w:rsidRDefault="00A37CB0" w:rsidP="00715BA5">
      <w:pPr>
        <w:shd w:val="clear" w:color="auto" w:fill="FFFFFF"/>
        <w:tabs>
          <w:tab w:val="left" w:pos="1258"/>
        </w:tabs>
        <w:ind w:firstLine="709"/>
        <w:jc w:val="both"/>
        <w:rPr>
          <w:sz w:val="24"/>
          <w:szCs w:val="24"/>
        </w:rPr>
      </w:pPr>
      <w:r w:rsidRPr="00514397">
        <w:rPr>
          <w:sz w:val="24"/>
          <w:szCs w:val="24"/>
        </w:rPr>
        <w:t>Большое значение в воспитательной работе имеет регулярный контроль за учебой занимающихся в общеобразовательной школе, наблюдение за их поведением в быту.</w:t>
      </w:r>
    </w:p>
    <w:p w:rsidR="00CC1572" w:rsidRPr="00514397" w:rsidRDefault="00A37CB0" w:rsidP="00DE35DC">
      <w:pPr>
        <w:shd w:val="clear" w:color="auto" w:fill="FFFFFF"/>
        <w:tabs>
          <w:tab w:val="left" w:pos="1258"/>
        </w:tabs>
        <w:ind w:firstLine="709"/>
        <w:jc w:val="both"/>
        <w:rPr>
          <w:sz w:val="24"/>
          <w:szCs w:val="24"/>
        </w:rPr>
      </w:pPr>
      <w:r w:rsidRPr="00514397">
        <w:rPr>
          <w:sz w:val="24"/>
          <w:szCs w:val="24"/>
        </w:rPr>
        <w:t>Тренерский состав обязан устанавливать личные контакты с директорами, классными руководителями и родителями спортсменов.</w:t>
      </w:r>
    </w:p>
    <w:p w:rsidR="009F640D" w:rsidRPr="00514397" w:rsidRDefault="009F640D" w:rsidP="00DE35DC">
      <w:pPr>
        <w:shd w:val="clear" w:color="auto" w:fill="FFFFFF"/>
        <w:tabs>
          <w:tab w:val="left" w:pos="1258"/>
        </w:tabs>
        <w:ind w:firstLine="709"/>
        <w:jc w:val="both"/>
        <w:rPr>
          <w:sz w:val="24"/>
          <w:szCs w:val="24"/>
        </w:rPr>
      </w:pPr>
    </w:p>
    <w:p w:rsidR="00EF70AA" w:rsidRPr="00514397" w:rsidRDefault="002F15B7" w:rsidP="00422B4B">
      <w:pPr>
        <w:shd w:val="clear" w:color="auto" w:fill="FFFFFF"/>
        <w:spacing w:line="250" w:lineRule="exact"/>
        <w:jc w:val="center"/>
        <w:rPr>
          <w:b/>
          <w:sz w:val="28"/>
          <w:szCs w:val="28"/>
        </w:rPr>
      </w:pPr>
      <w:r w:rsidRPr="00514397">
        <w:rPr>
          <w:b/>
          <w:sz w:val="28"/>
          <w:szCs w:val="28"/>
        </w:rPr>
        <w:t>1</w:t>
      </w:r>
      <w:r w:rsidR="00822B22" w:rsidRPr="00514397">
        <w:rPr>
          <w:b/>
          <w:sz w:val="28"/>
          <w:szCs w:val="28"/>
        </w:rPr>
        <w:t>1</w:t>
      </w:r>
      <w:r w:rsidR="00A37CB0" w:rsidRPr="00514397">
        <w:rPr>
          <w:b/>
          <w:sz w:val="28"/>
          <w:szCs w:val="28"/>
        </w:rPr>
        <w:t xml:space="preserve">. </w:t>
      </w:r>
      <w:r w:rsidR="00901B5F" w:rsidRPr="00514397">
        <w:rPr>
          <w:b/>
          <w:sz w:val="28"/>
          <w:szCs w:val="28"/>
        </w:rPr>
        <w:t>МАТЕРИАЛЬНО-ТЕХНИЧЕСКОЕ ОБЕСПЕЧЕНИЕ УЧЕБНО-ТРЕНИРОВОЧНОГО ПРОЦЕССА</w:t>
      </w:r>
    </w:p>
    <w:p w:rsidR="000E7716" w:rsidRPr="00514397" w:rsidRDefault="009C733B" w:rsidP="00040F2E">
      <w:pPr>
        <w:shd w:val="clear" w:color="auto" w:fill="FFFFFF"/>
        <w:ind w:firstLine="544"/>
        <w:jc w:val="both"/>
        <w:rPr>
          <w:sz w:val="24"/>
          <w:szCs w:val="24"/>
        </w:rPr>
      </w:pP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00A37CB0" w:rsidRPr="00514397">
        <w:rPr>
          <w:sz w:val="24"/>
          <w:szCs w:val="24"/>
        </w:rPr>
        <w:t>Примерный перечень спортивного инвентаря</w:t>
      </w:r>
      <w:r w:rsidR="00901B5F" w:rsidRPr="00514397">
        <w:rPr>
          <w:sz w:val="24"/>
          <w:szCs w:val="24"/>
        </w:rPr>
        <w:t>,</w:t>
      </w:r>
      <w:r w:rsidR="00822B22" w:rsidRPr="00514397">
        <w:rPr>
          <w:sz w:val="24"/>
          <w:szCs w:val="24"/>
        </w:rPr>
        <w:t xml:space="preserve"> оборудования,</w:t>
      </w:r>
      <w:r w:rsidR="00A37CB0" w:rsidRPr="00514397">
        <w:rPr>
          <w:sz w:val="24"/>
          <w:szCs w:val="24"/>
        </w:rPr>
        <w:t xml:space="preserve"> одежды</w:t>
      </w:r>
      <w:r w:rsidR="00901B5F" w:rsidRPr="00514397">
        <w:rPr>
          <w:sz w:val="24"/>
          <w:szCs w:val="24"/>
        </w:rPr>
        <w:t xml:space="preserve"> и обуви</w:t>
      </w:r>
      <w:r w:rsidR="00A37CB0" w:rsidRPr="00514397">
        <w:rPr>
          <w:sz w:val="24"/>
          <w:szCs w:val="24"/>
        </w:rPr>
        <w:t xml:space="preserve"> для </w:t>
      </w:r>
      <w:r w:rsidR="00901B5F" w:rsidRPr="00514397">
        <w:rPr>
          <w:sz w:val="24"/>
          <w:szCs w:val="24"/>
        </w:rPr>
        <w:t>спортсменов-</w:t>
      </w:r>
      <w:r w:rsidR="00A37CB0" w:rsidRPr="00514397">
        <w:rPr>
          <w:sz w:val="24"/>
          <w:szCs w:val="24"/>
        </w:rPr>
        <w:t>учащихся</w:t>
      </w:r>
      <w:r w:rsidR="00901B5F" w:rsidRPr="00514397">
        <w:rPr>
          <w:sz w:val="24"/>
          <w:szCs w:val="24"/>
        </w:rPr>
        <w:t xml:space="preserve"> (учащихся)</w:t>
      </w:r>
      <w:r w:rsidR="00A37CB0" w:rsidRPr="00514397">
        <w:rPr>
          <w:sz w:val="24"/>
          <w:szCs w:val="24"/>
        </w:rPr>
        <w:t xml:space="preserve"> и тренеров-преподавателей </w:t>
      </w:r>
      <w:r w:rsidR="00901B5F" w:rsidRPr="00514397">
        <w:rPr>
          <w:sz w:val="24"/>
          <w:szCs w:val="24"/>
        </w:rPr>
        <w:t xml:space="preserve">специализированных </w:t>
      </w:r>
      <w:r w:rsidR="00A37CB0" w:rsidRPr="00514397">
        <w:rPr>
          <w:sz w:val="24"/>
          <w:szCs w:val="24"/>
        </w:rPr>
        <w:t>учебно-спортивных учреждений Республики Беларусь по шахматам</w:t>
      </w:r>
      <w:r w:rsidR="00040F2E" w:rsidRPr="00514397">
        <w:rPr>
          <w:sz w:val="24"/>
          <w:szCs w:val="24"/>
        </w:rPr>
        <w:t xml:space="preserve"> представлен в таблице 22</w:t>
      </w:r>
      <w:r w:rsidR="00EF70AA" w:rsidRPr="00514397">
        <w:rPr>
          <w:sz w:val="24"/>
          <w:szCs w:val="24"/>
        </w:rPr>
        <w:t>.</w:t>
      </w:r>
    </w:p>
    <w:p w:rsidR="000E7716" w:rsidRPr="00514397" w:rsidRDefault="000E7716" w:rsidP="00230F93">
      <w:pPr>
        <w:shd w:val="clear" w:color="auto" w:fill="FFFFFF"/>
        <w:spacing w:line="250" w:lineRule="exact"/>
        <w:ind w:firstLine="542"/>
        <w:jc w:val="both"/>
        <w:rPr>
          <w:b/>
          <w:sz w:val="24"/>
          <w:szCs w:val="24"/>
        </w:rPr>
      </w:pPr>
    </w:p>
    <w:p w:rsidR="006F2A50" w:rsidRPr="00514397" w:rsidRDefault="006F2A50" w:rsidP="006F2A50">
      <w:pPr>
        <w:shd w:val="clear" w:color="auto" w:fill="FFFFFF"/>
        <w:jc w:val="both"/>
        <w:rPr>
          <w:sz w:val="24"/>
          <w:szCs w:val="24"/>
        </w:rPr>
      </w:pPr>
      <w:r w:rsidRPr="00514397">
        <w:rPr>
          <w:sz w:val="24"/>
          <w:szCs w:val="24"/>
        </w:rPr>
        <w:t>Т</w:t>
      </w:r>
      <w:r w:rsidR="00A37CB0" w:rsidRPr="00514397">
        <w:rPr>
          <w:sz w:val="24"/>
          <w:szCs w:val="24"/>
        </w:rPr>
        <w:t xml:space="preserve">аблица </w:t>
      </w:r>
      <w:r w:rsidR="00AA1F10" w:rsidRPr="00514397">
        <w:rPr>
          <w:sz w:val="24"/>
          <w:szCs w:val="24"/>
        </w:rPr>
        <w:t>22</w:t>
      </w:r>
      <w:r w:rsidRPr="00514397">
        <w:rPr>
          <w:sz w:val="24"/>
          <w:szCs w:val="24"/>
        </w:rPr>
        <w:t xml:space="preserve"> — </w:t>
      </w:r>
      <w:r w:rsidR="00AA1F10" w:rsidRPr="00514397">
        <w:rPr>
          <w:sz w:val="24"/>
          <w:szCs w:val="24"/>
        </w:rPr>
        <w:t>Примерный</w:t>
      </w:r>
      <w:r w:rsidRPr="00514397">
        <w:rPr>
          <w:sz w:val="24"/>
          <w:szCs w:val="24"/>
        </w:rPr>
        <w:t xml:space="preserve"> перечень оборудования, спортивного инвентаря</w:t>
      </w:r>
      <w:r w:rsidR="00D263C5" w:rsidRPr="00514397">
        <w:rPr>
          <w:sz w:val="24"/>
          <w:szCs w:val="24"/>
        </w:rPr>
        <w:t xml:space="preserve"> </w:t>
      </w:r>
      <w:r w:rsidR="00AA1F10" w:rsidRPr="00514397">
        <w:rPr>
          <w:sz w:val="24"/>
          <w:szCs w:val="24"/>
        </w:rPr>
        <w:t>одежды</w:t>
      </w:r>
      <w:r w:rsidR="00D263C5" w:rsidRPr="00514397">
        <w:rPr>
          <w:sz w:val="24"/>
          <w:szCs w:val="24"/>
        </w:rPr>
        <w:t xml:space="preserve"> и обуви,</w:t>
      </w:r>
      <w:r w:rsidRPr="00514397">
        <w:rPr>
          <w:sz w:val="24"/>
          <w:szCs w:val="24"/>
        </w:rPr>
        <w:t xml:space="preserve"> необходимых для проведения учебно-тренировочного процесса в специализированных учебно-спортивных учреждениях по шахматам Республики Беларусь</w:t>
      </w:r>
    </w:p>
    <w:p w:rsidR="00D263C5" w:rsidRPr="00514397" w:rsidRDefault="00D263C5" w:rsidP="006F2A50">
      <w:pPr>
        <w:shd w:val="clear" w:color="auto" w:fill="FFFFFF"/>
        <w:jc w:val="both"/>
        <w:rPr>
          <w:b/>
          <w:sz w:val="24"/>
          <w:szCs w:val="24"/>
        </w:rPr>
      </w:pPr>
    </w:p>
    <w:p w:rsidR="009F640D" w:rsidRPr="00514397" w:rsidRDefault="009F640D" w:rsidP="006F2A50">
      <w:pPr>
        <w:shd w:val="clear" w:color="auto" w:fill="FFFFFF"/>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1202"/>
        <w:gridCol w:w="1249"/>
        <w:gridCol w:w="754"/>
        <w:gridCol w:w="709"/>
        <w:gridCol w:w="992"/>
        <w:gridCol w:w="992"/>
        <w:gridCol w:w="1418"/>
      </w:tblGrid>
      <w:tr w:rsidR="00F86250" w:rsidRPr="00514397" w:rsidTr="00DE35DC">
        <w:tc>
          <w:tcPr>
            <w:tcW w:w="2177" w:type="dxa"/>
            <w:vMerge w:val="restart"/>
            <w:shd w:val="clear" w:color="auto" w:fill="auto"/>
            <w:vAlign w:val="center"/>
          </w:tcPr>
          <w:p w:rsidR="008D4E31" w:rsidRPr="00514397" w:rsidRDefault="008D4E31" w:rsidP="00DE35DC">
            <w:pPr>
              <w:spacing w:line="250" w:lineRule="exact"/>
              <w:rPr>
                <w:sz w:val="22"/>
                <w:szCs w:val="22"/>
              </w:rPr>
            </w:pPr>
            <w:r w:rsidRPr="00514397">
              <w:rPr>
                <w:sz w:val="22"/>
                <w:szCs w:val="22"/>
              </w:rPr>
              <w:t>Наименование</w:t>
            </w:r>
          </w:p>
        </w:tc>
        <w:tc>
          <w:tcPr>
            <w:tcW w:w="1202" w:type="dxa"/>
            <w:vMerge w:val="restart"/>
            <w:shd w:val="clear" w:color="auto" w:fill="auto"/>
            <w:vAlign w:val="center"/>
          </w:tcPr>
          <w:p w:rsidR="008D4E31" w:rsidRPr="00514397" w:rsidRDefault="008D4E31" w:rsidP="00E7737C">
            <w:pPr>
              <w:spacing w:line="250" w:lineRule="exact"/>
              <w:jc w:val="center"/>
              <w:rPr>
                <w:sz w:val="22"/>
                <w:szCs w:val="22"/>
              </w:rPr>
            </w:pPr>
            <w:r w:rsidRPr="00514397">
              <w:rPr>
                <w:sz w:val="22"/>
                <w:szCs w:val="22"/>
              </w:rPr>
              <w:t>Единица измерения</w:t>
            </w:r>
          </w:p>
        </w:tc>
        <w:tc>
          <w:tcPr>
            <w:tcW w:w="1249" w:type="dxa"/>
            <w:vMerge w:val="restart"/>
            <w:shd w:val="clear" w:color="auto" w:fill="auto"/>
            <w:vAlign w:val="center"/>
          </w:tcPr>
          <w:p w:rsidR="008D4E31" w:rsidRPr="00514397" w:rsidRDefault="008D4E31" w:rsidP="00DE35DC">
            <w:pPr>
              <w:spacing w:line="250" w:lineRule="exact"/>
              <w:rPr>
                <w:sz w:val="22"/>
                <w:szCs w:val="22"/>
              </w:rPr>
            </w:pPr>
            <w:r w:rsidRPr="00514397">
              <w:rPr>
                <w:sz w:val="22"/>
                <w:szCs w:val="22"/>
              </w:rPr>
              <w:t>Расчетная единица</w:t>
            </w:r>
          </w:p>
        </w:tc>
        <w:tc>
          <w:tcPr>
            <w:tcW w:w="3447" w:type="dxa"/>
            <w:gridSpan w:val="4"/>
            <w:shd w:val="clear" w:color="auto" w:fill="auto"/>
            <w:vAlign w:val="center"/>
          </w:tcPr>
          <w:p w:rsidR="008D4E31" w:rsidRPr="00514397" w:rsidRDefault="008D4E31" w:rsidP="00E7737C">
            <w:pPr>
              <w:spacing w:line="250" w:lineRule="exact"/>
              <w:jc w:val="center"/>
              <w:rPr>
                <w:sz w:val="22"/>
                <w:szCs w:val="22"/>
              </w:rPr>
            </w:pPr>
            <w:r w:rsidRPr="00514397">
              <w:rPr>
                <w:sz w:val="22"/>
                <w:szCs w:val="22"/>
              </w:rPr>
              <w:t>Этапы подготовки</w:t>
            </w:r>
          </w:p>
        </w:tc>
        <w:tc>
          <w:tcPr>
            <w:tcW w:w="1418" w:type="dxa"/>
            <w:vMerge w:val="restart"/>
            <w:shd w:val="clear" w:color="auto" w:fill="auto"/>
            <w:vAlign w:val="center"/>
          </w:tcPr>
          <w:p w:rsidR="008D4E31" w:rsidRPr="00514397" w:rsidRDefault="008D4E31" w:rsidP="00D263C5">
            <w:pPr>
              <w:spacing w:line="240" w:lineRule="exact"/>
              <w:rPr>
                <w:sz w:val="22"/>
                <w:szCs w:val="22"/>
              </w:rPr>
            </w:pPr>
            <w:r w:rsidRPr="00514397">
              <w:rPr>
                <w:sz w:val="22"/>
                <w:szCs w:val="22"/>
              </w:rPr>
              <w:t>На</w:t>
            </w:r>
            <w:r w:rsidR="00D263C5" w:rsidRPr="00514397">
              <w:rPr>
                <w:sz w:val="22"/>
                <w:szCs w:val="22"/>
              </w:rPr>
              <w:t xml:space="preserve"> </w:t>
            </w:r>
            <w:r w:rsidRPr="00514397">
              <w:rPr>
                <w:sz w:val="22"/>
                <w:szCs w:val="22"/>
              </w:rPr>
              <w:t>каждого тренера,</w:t>
            </w:r>
          </w:p>
          <w:p w:rsidR="008D4E31" w:rsidRPr="00514397" w:rsidRDefault="008D4E31" w:rsidP="00D263C5">
            <w:pPr>
              <w:spacing w:line="240" w:lineRule="exact"/>
              <w:rPr>
                <w:sz w:val="22"/>
                <w:szCs w:val="22"/>
              </w:rPr>
            </w:pPr>
            <w:r w:rsidRPr="00514397">
              <w:rPr>
                <w:sz w:val="22"/>
                <w:szCs w:val="22"/>
              </w:rPr>
              <w:t>кол-во</w:t>
            </w:r>
          </w:p>
        </w:tc>
      </w:tr>
      <w:tr w:rsidR="00F86250" w:rsidRPr="00514397" w:rsidTr="00DE35DC">
        <w:tc>
          <w:tcPr>
            <w:tcW w:w="2177" w:type="dxa"/>
            <w:vMerge/>
            <w:shd w:val="clear" w:color="auto" w:fill="auto"/>
          </w:tcPr>
          <w:p w:rsidR="008D4E31" w:rsidRPr="00514397" w:rsidRDefault="008D4E31" w:rsidP="00E7737C">
            <w:pPr>
              <w:spacing w:line="250" w:lineRule="exact"/>
              <w:jc w:val="both"/>
              <w:rPr>
                <w:sz w:val="22"/>
                <w:szCs w:val="22"/>
              </w:rPr>
            </w:pPr>
          </w:p>
        </w:tc>
        <w:tc>
          <w:tcPr>
            <w:tcW w:w="1202" w:type="dxa"/>
            <w:vMerge/>
            <w:shd w:val="clear" w:color="auto" w:fill="auto"/>
            <w:vAlign w:val="center"/>
          </w:tcPr>
          <w:p w:rsidR="008D4E31" w:rsidRPr="00514397" w:rsidRDefault="008D4E31" w:rsidP="00E7737C">
            <w:pPr>
              <w:spacing w:line="250" w:lineRule="exact"/>
              <w:jc w:val="center"/>
              <w:rPr>
                <w:sz w:val="22"/>
                <w:szCs w:val="22"/>
              </w:rPr>
            </w:pPr>
          </w:p>
        </w:tc>
        <w:tc>
          <w:tcPr>
            <w:tcW w:w="1249" w:type="dxa"/>
            <w:vMerge/>
            <w:shd w:val="clear" w:color="auto" w:fill="auto"/>
            <w:vAlign w:val="center"/>
          </w:tcPr>
          <w:p w:rsidR="008D4E31" w:rsidRPr="00514397" w:rsidRDefault="008D4E31" w:rsidP="00E7737C">
            <w:pPr>
              <w:spacing w:line="250" w:lineRule="exact"/>
              <w:jc w:val="center"/>
              <w:rPr>
                <w:sz w:val="22"/>
                <w:szCs w:val="22"/>
              </w:rPr>
            </w:pPr>
          </w:p>
        </w:tc>
        <w:tc>
          <w:tcPr>
            <w:tcW w:w="754" w:type="dxa"/>
            <w:shd w:val="clear" w:color="auto" w:fill="auto"/>
            <w:vAlign w:val="center"/>
          </w:tcPr>
          <w:p w:rsidR="008D4E31" w:rsidRPr="00514397" w:rsidRDefault="008D4E31" w:rsidP="00E7737C">
            <w:pPr>
              <w:spacing w:line="250" w:lineRule="exact"/>
              <w:jc w:val="center"/>
              <w:rPr>
                <w:sz w:val="22"/>
                <w:szCs w:val="22"/>
              </w:rPr>
            </w:pPr>
            <w:r w:rsidRPr="00514397">
              <w:rPr>
                <w:sz w:val="22"/>
                <w:szCs w:val="22"/>
              </w:rPr>
              <w:t>ГНП</w:t>
            </w:r>
          </w:p>
        </w:tc>
        <w:tc>
          <w:tcPr>
            <w:tcW w:w="709" w:type="dxa"/>
            <w:shd w:val="clear" w:color="auto" w:fill="auto"/>
            <w:vAlign w:val="center"/>
          </w:tcPr>
          <w:p w:rsidR="008D4E31" w:rsidRPr="00514397" w:rsidRDefault="008D4E31" w:rsidP="00E7737C">
            <w:pPr>
              <w:spacing w:line="250" w:lineRule="exact"/>
              <w:jc w:val="center"/>
              <w:rPr>
                <w:sz w:val="22"/>
                <w:szCs w:val="22"/>
              </w:rPr>
            </w:pPr>
            <w:r w:rsidRPr="00514397">
              <w:rPr>
                <w:sz w:val="22"/>
                <w:szCs w:val="22"/>
              </w:rPr>
              <w:t>УТГ</w:t>
            </w:r>
          </w:p>
        </w:tc>
        <w:tc>
          <w:tcPr>
            <w:tcW w:w="992" w:type="dxa"/>
            <w:shd w:val="clear" w:color="auto" w:fill="auto"/>
            <w:vAlign w:val="center"/>
          </w:tcPr>
          <w:p w:rsidR="008D4E31" w:rsidRPr="00514397" w:rsidRDefault="008D4E31" w:rsidP="00E7737C">
            <w:pPr>
              <w:spacing w:line="250" w:lineRule="exact"/>
              <w:jc w:val="center"/>
              <w:rPr>
                <w:sz w:val="22"/>
                <w:szCs w:val="22"/>
              </w:rPr>
            </w:pPr>
            <w:r w:rsidRPr="00514397">
              <w:rPr>
                <w:sz w:val="22"/>
                <w:szCs w:val="22"/>
              </w:rPr>
              <w:t>ГСС</w:t>
            </w:r>
          </w:p>
        </w:tc>
        <w:tc>
          <w:tcPr>
            <w:tcW w:w="992" w:type="dxa"/>
            <w:shd w:val="clear" w:color="auto" w:fill="auto"/>
            <w:vAlign w:val="center"/>
          </w:tcPr>
          <w:p w:rsidR="008D4E31" w:rsidRPr="00514397" w:rsidRDefault="008D4E31" w:rsidP="00E7737C">
            <w:pPr>
              <w:spacing w:line="250" w:lineRule="exact"/>
              <w:jc w:val="center"/>
              <w:rPr>
                <w:sz w:val="22"/>
                <w:szCs w:val="22"/>
              </w:rPr>
            </w:pPr>
            <w:r w:rsidRPr="00514397">
              <w:rPr>
                <w:sz w:val="22"/>
                <w:szCs w:val="22"/>
              </w:rPr>
              <w:t>ГВСМ</w:t>
            </w:r>
          </w:p>
        </w:tc>
        <w:tc>
          <w:tcPr>
            <w:tcW w:w="1418" w:type="dxa"/>
            <w:vMerge/>
            <w:shd w:val="clear" w:color="auto" w:fill="auto"/>
            <w:vAlign w:val="center"/>
          </w:tcPr>
          <w:p w:rsidR="008D4E31" w:rsidRPr="00514397" w:rsidRDefault="008D4E31" w:rsidP="00E7737C">
            <w:pPr>
              <w:spacing w:line="250" w:lineRule="exact"/>
              <w:jc w:val="center"/>
              <w:rPr>
                <w:sz w:val="22"/>
                <w:szCs w:val="22"/>
              </w:rPr>
            </w:pPr>
          </w:p>
        </w:tc>
      </w:tr>
      <w:tr w:rsidR="00F86250" w:rsidRPr="00514397" w:rsidTr="00DE35DC">
        <w:tc>
          <w:tcPr>
            <w:tcW w:w="2177" w:type="dxa"/>
            <w:shd w:val="clear" w:color="auto" w:fill="auto"/>
            <w:vAlign w:val="center"/>
          </w:tcPr>
          <w:p w:rsidR="00A60AEA" w:rsidRPr="00514397" w:rsidRDefault="00A60AEA" w:rsidP="00E7737C">
            <w:pPr>
              <w:spacing w:line="250" w:lineRule="exact"/>
              <w:rPr>
                <w:sz w:val="22"/>
                <w:szCs w:val="22"/>
              </w:rPr>
            </w:pPr>
            <w:r w:rsidRPr="00514397">
              <w:rPr>
                <w:sz w:val="22"/>
                <w:szCs w:val="22"/>
              </w:rPr>
              <w:t>Шахматы</w:t>
            </w:r>
          </w:p>
        </w:tc>
        <w:tc>
          <w:tcPr>
            <w:tcW w:w="1202" w:type="dxa"/>
            <w:shd w:val="clear" w:color="auto" w:fill="auto"/>
            <w:vAlign w:val="center"/>
          </w:tcPr>
          <w:p w:rsidR="00A60AEA" w:rsidRPr="00514397" w:rsidRDefault="00D263C5" w:rsidP="00D263C5">
            <w:pPr>
              <w:spacing w:line="250" w:lineRule="exact"/>
              <w:rPr>
                <w:sz w:val="22"/>
                <w:szCs w:val="22"/>
              </w:rPr>
            </w:pPr>
            <w:r w:rsidRPr="00514397">
              <w:rPr>
                <w:sz w:val="22"/>
                <w:szCs w:val="22"/>
              </w:rPr>
              <w:t>к</w:t>
            </w:r>
            <w:r w:rsidR="00A60AEA" w:rsidRPr="00514397">
              <w:rPr>
                <w:sz w:val="22"/>
                <w:szCs w:val="22"/>
              </w:rPr>
              <w:t>омпл</w:t>
            </w:r>
            <w:r w:rsidRPr="00514397">
              <w:rPr>
                <w:sz w:val="22"/>
                <w:szCs w:val="22"/>
              </w:rPr>
              <w:t>ект</w:t>
            </w:r>
          </w:p>
        </w:tc>
        <w:tc>
          <w:tcPr>
            <w:tcW w:w="1249" w:type="dxa"/>
            <w:shd w:val="clear" w:color="auto" w:fill="auto"/>
            <w:vAlign w:val="center"/>
          </w:tcPr>
          <w:p w:rsidR="00A60AEA" w:rsidRPr="00514397" w:rsidRDefault="00A60AEA" w:rsidP="00D263C5">
            <w:pPr>
              <w:spacing w:line="250" w:lineRule="exact"/>
              <w:rPr>
                <w:sz w:val="22"/>
                <w:szCs w:val="22"/>
              </w:rPr>
            </w:pPr>
            <w:r w:rsidRPr="00514397">
              <w:rPr>
                <w:sz w:val="22"/>
                <w:szCs w:val="22"/>
              </w:rPr>
              <w:t>на заним.,</w:t>
            </w:r>
          </w:p>
          <w:p w:rsidR="00A60AEA" w:rsidRPr="00514397" w:rsidRDefault="00A60AEA" w:rsidP="00D263C5">
            <w:pPr>
              <w:spacing w:line="250" w:lineRule="exact"/>
              <w:rPr>
                <w:sz w:val="22"/>
                <w:szCs w:val="22"/>
              </w:rPr>
            </w:pPr>
            <w:r w:rsidRPr="00514397">
              <w:rPr>
                <w:sz w:val="22"/>
                <w:szCs w:val="22"/>
              </w:rPr>
              <w:t>кол-во</w:t>
            </w:r>
          </w:p>
        </w:tc>
        <w:tc>
          <w:tcPr>
            <w:tcW w:w="754"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709"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992"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992"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1418"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w:t>
            </w:r>
          </w:p>
        </w:tc>
      </w:tr>
      <w:tr w:rsidR="00F86250" w:rsidRPr="00514397" w:rsidTr="00DE35DC">
        <w:tc>
          <w:tcPr>
            <w:tcW w:w="2177" w:type="dxa"/>
            <w:shd w:val="clear" w:color="auto" w:fill="auto"/>
            <w:vAlign w:val="center"/>
          </w:tcPr>
          <w:p w:rsidR="00A60AEA" w:rsidRPr="00514397" w:rsidRDefault="00A60AEA" w:rsidP="00E7737C">
            <w:pPr>
              <w:spacing w:line="250" w:lineRule="exact"/>
              <w:rPr>
                <w:sz w:val="22"/>
                <w:szCs w:val="22"/>
              </w:rPr>
            </w:pPr>
            <w:r w:rsidRPr="00514397">
              <w:rPr>
                <w:sz w:val="22"/>
                <w:szCs w:val="22"/>
              </w:rPr>
              <w:t>Часы шахматные</w:t>
            </w:r>
          </w:p>
        </w:tc>
        <w:tc>
          <w:tcPr>
            <w:tcW w:w="1202" w:type="dxa"/>
            <w:shd w:val="clear" w:color="auto" w:fill="auto"/>
            <w:vAlign w:val="center"/>
          </w:tcPr>
          <w:p w:rsidR="00A60AEA" w:rsidRPr="00514397" w:rsidRDefault="00D263C5" w:rsidP="00D263C5">
            <w:pPr>
              <w:spacing w:line="250" w:lineRule="exact"/>
              <w:rPr>
                <w:sz w:val="22"/>
                <w:szCs w:val="22"/>
              </w:rPr>
            </w:pPr>
            <w:r w:rsidRPr="00514397">
              <w:rPr>
                <w:sz w:val="22"/>
                <w:szCs w:val="22"/>
              </w:rPr>
              <w:t>ш</w:t>
            </w:r>
            <w:r w:rsidR="00A60AEA" w:rsidRPr="00514397">
              <w:rPr>
                <w:sz w:val="22"/>
                <w:szCs w:val="22"/>
              </w:rPr>
              <w:t>тук</w:t>
            </w:r>
          </w:p>
        </w:tc>
        <w:tc>
          <w:tcPr>
            <w:tcW w:w="1249" w:type="dxa"/>
            <w:shd w:val="clear" w:color="auto" w:fill="auto"/>
            <w:vAlign w:val="center"/>
          </w:tcPr>
          <w:p w:rsidR="00A60AEA" w:rsidRPr="00514397" w:rsidRDefault="00A60AEA" w:rsidP="00D263C5">
            <w:pPr>
              <w:spacing w:line="250" w:lineRule="exact"/>
              <w:rPr>
                <w:sz w:val="22"/>
                <w:szCs w:val="22"/>
              </w:rPr>
            </w:pPr>
            <w:r w:rsidRPr="00514397">
              <w:rPr>
                <w:sz w:val="22"/>
                <w:szCs w:val="22"/>
              </w:rPr>
              <w:t>на заним.,</w:t>
            </w:r>
          </w:p>
          <w:p w:rsidR="00A60AEA" w:rsidRPr="00514397" w:rsidRDefault="00A60AEA" w:rsidP="00D263C5">
            <w:pPr>
              <w:spacing w:line="250" w:lineRule="exact"/>
              <w:rPr>
                <w:sz w:val="22"/>
                <w:szCs w:val="22"/>
              </w:rPr>
            </w:pPr>
            <w:r w:rsidRPr="00514397">
              <w:rPr>
                <w:sz w:val="22"/>
                <w:szCs w:val="22"/>
              </w:rPr>
              <w:t>кол-во</w:t>
            </w:r>
          </w:p>
        </w:tc>
        <w:tc>
          <w:tcPr>
            <w:tcW w:w="754"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709"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992"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992"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1418"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w:t>
            </w:r>
          </w:p>
        </w:tc>
      </w:tr>
      <w:tr w:rsidR="00F86250" w:rsidRPr="00514397" w:rsidTr="00DE35DC">
        <w:tc>
          <w:tcPr>
            <w:tcW w:w="2177" w:type="dxa"/>
            <w:shd w:val="clear" w:color="auto" w:fill="auto"/>
            <w:vAlign w:val="center"/>
          </w:tcPr>
          <w:p w:rsidR="009F640D" w:rsidRPr="00514397" w:rsidRDefault="00A60AEA" w:rsidP="00E7737C">
            <w:pPr>
              <w:spacing w:line="250" w:lineRule="exact"/>
              <w:rPr>
                <w:sz w:val="22"/>
                <w:szCs w:val="22"/>
              </w:rPr>
            </w:pPr>
            <w:r w:rsidRPr="00514397">
              <w:rPr>
                <w:sz w:val="22"/>
                <w:szCs w:val="22"/>
              </w:rPr>
              <w:t>Доски шахматные</w:t>
            </w:r>
            <w:r w:rsidR="009F640D" w:rsidRPr="00514397">
              <w:rPr>
                <w:sz w:val="22"/>
                <w:szCs w:val="22"/>
              </w:rPr>
              <w:t xml:space="preserve"> </w:t>
            </w:r>
          </w:p>
          <w:p w:rsidR="00A60AEA" w:rsidRPr="00514397" w:rsidRDefault="009F640D" w:rsidP="00E7737C">
            <w:pPr>
              <w:spacing w:line="250" w:lineRule="exact"/>
              <w:rPr>
                <w:sz w:val="22"/>
                <w:szCs w:val="22"/>
              </w:rPr>
            </w:pPr>
            <w:r w:rsidRPr="00514397">
              <w:rPr>
                <w:sz w:val="22"/>
                <w:szCs w:val="22"/>
              </w:rPr>
              <w:t>с фигурами</w:t>
            </w:r>
          </w:p>
        </w:tc>
        <w:tc>
          <w:tcPr>
            <w:tcW w:w="1202" w:type="dxa"/>
            <w:shd w:val="clear" w:color="auto" w:fill="auto"/>
            <w:vAlign w:val="center"/>
          </w:tcPr>
          <w:p w:rsidR="00A60AEA" w:rsidRPr="00514397" w:rsidRDefault="00D263C5" w:rsidP="00D263C5">
            <w:pPr>
              <w:spacing w:line="250" w:lineRule="exact"/>
              <w:rPr>
                <w:sz w:val="22"/>
                <w:szCs w:val="22"/>
              </w:rPr>
            </w:pPr>
            <w:r w:rsidRPr="00514397">
              <w:rPr>
                <w:sz w:val="22"/>
                <w:szCs w:val="22"/>
              </w:rPr>
              <w:t>ш</w:t>
            </w:r>
            <w:r w:rsidR="00A60AEA" w:rsidRPr="00514397">
              <w:rPr>
                <w:sz w:val="22"/>
                <w:szCs w:val="22"/>
              </w:rPr>
              <w:t>тук</w:t>
            </w:r>
          </w:p>
        </w:tc>
        <w:tc>
          <w:tcPr>
            <w:tcW w:w="1249" w:type="dxa"/>
            <w:shd w:val="clear" w:color="auto" w:fill="auto"/>
            <w:vAlign w:val="center"/>
          </w:tcPr>
          <w:p w:rsidR="00A60AEA" w:rsidRPr="00514397" w:rsidRDefault="00A60AEA" w:rsidP="00D263C5">
            <w:pPr>
              <w:spacing w:line="250" w:lineRule="exact"/>
              <w:rPr>
                <w:sz w:val="22"/>
                <w:szCs w:val="22"/>
              </w:rPr>
            </w:pPr>
            <w:r w:rsidRPr="00514397">
              <w:rPr>
                <w:sz w:val="22"/>
                <w:szCs w:val="22"/>
              </w:rPr>
              <w:t>на заним.,</w:t>
            </w:r>
          </w:p>
          <w:p w:rsidR="00A60AEA" w:rsidRPr="00514397" w:rsidRDefault="00A60AEA" w:rsidP="00D263C5">
            <w:pPr>
              <w:spacing w:line="250" w:lineRule="exact"/>
              <w:rPr>
                <w:sz w:val="22"/>
                <w:szCs w:val="22"/>
              </w:rPr>
            </w:pPr>
            <w:r w:rsidRPr="00514397">
              <w:rPr>
                <w:sz w:val="22"/>
                <w:szCs w:val="22"/>
              </w:rPr>
              <w:t>кол-во</w:t>
            </w:r>
          </w:p>
        </w:tc>
        <w:tc>
          <w:tcPr>
            <w:tcW w:w="754"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709"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992"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992"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1418"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w:t>
            </w:r>
          </w:p>
        </w:tc>
      </w:tr>
      <w:tr w:rsidR="00F86250" w:rsidRPr="00514397" w:rsidTr="00DE35DC">
        <w:tc>
          <w:tcPr>
            <w:tcW w:w="2177" w:type="dxa"/>
            <w:shd w:val="clear" w:color="auto" w:fill="auto"/>
            <w:vAlign w:val="center"/>
          </w:tcPr>
          <w:p w:rsidR="00A60AEA" w:rsidRPr="00514397" w:rsidRDefault="00A60AEA" w:rsidP="00E7737C">
            <w:pPr>
              <w:spacing w:line="250" w:lineRule="exact"/>
              <w:rPr>
                <w:sz w:val="22"/>
                <w:szCs w:val="22"/>
              </w:rPr>
            </w:pPr>
            <w:r w:rsidRPr="00514397">
              <w:rPr>
                <w:sz w:val="22"/>
                <w:szCs w:val="22"/>
              </w:rPr>
              <w:t xml:space="preserve">Доска </w:t>
            </w:r>
          </w:p>
          <w:p w:rsidR="009F640D" w:rsidRPr="00514397" w:rsidRDefault="009F640D" w:rsidP="00E7737C">
            <w:pPr>
              <w:spacing w:line="250" w:lineRule="exact"/>
              <w:rPr>
                <w:sz w:val="22"/>
                <w:szCs w:val="22"/>
              </w:rPr>
            </w:pPr>
            <w:r w:rsidRPr="00514397">
              <w:rPr>
                <w:sz w:val="22"/>
                <w:szCs w:val="22"/>
              </w:rPr>
              <w:t>д</w:t>
            </w:r>
            <w:r w:rsidR="00A60AEA" w:rsidRPr="00514397">
              <w:rPr>
                <w:sz w:val="22"/>
                <w:szCs w:val="22"/>
              </w:rPr>
              <w:t>емонстрационная</w:t>
            </w:r>
            <w:r w:rsidRPr="00514397">
              <w:rPr>
                <w:sz w:val="22"/>
                <w:szCs w:val="22"/>
              </w:rPr>
              <w:t xml:space="preserve"> </w:t>
            </w:r>
          </w:p>
          <w:p w:rsidR="00A60AEA" w:rsidRPr="00514397" w:rsidRDefault="009F640D" w:rsidP="00E7737C">
            <w:pPr>
              <w:spacing w:line="250" w:lineRule="exact"/>
              <w:rPr>
                <w:sz w:val="22"/>
                <w:szCs w:val="22"/>
              </w:rPr>
            </w:pPr>
            <w:r w:rsidRPr="00514397">
              <w:rPr>
                <w:sz w:val="22"/>
                <w:szCs w:val="22"/>
              </w:rPr>
              <w:t>с фигурами</w:t>
            </w:r>
          </w:p>
        </w:tc>
        <w:tc>
          <w:tcPr>
            <w:tcW w:w="1202" w:type="dxa"/>
            <w:shd w:val="clear" w:color="auto" w:fill="auto"/>
            <w:vAlign w:val="center"/>
          </w:tcPr>
          <w:p w:rsidR="00A60AEA" w:rsidRPr="00514397" w:rsidRDefault="00D263C5" w:rsidP="00D263C5">
            <w:pPr>
              <w:spacing w:line="250" w:lineRule="exact"/>
              <w:rPr>
                <w:sz w:val="22"/>
                <w:szCs w:val="22"/>
              </w:rPr>
            </w:pPr>
            <w:r w:rsidRPr="00514397">
              <w:rPr>
                <w:sz w:val="22"/>
                <w:szCs w:val="22"/>
              </w:rPr>
              <w:t>ш</w:t>
            </w:r>
            <w:r w:rsidR="00A60AEA" w:rsidRPr="00514397">
              <w:rPr>
                <w:sz w:val="22"/>
                <w:szCs w:val="22"/>
              </w:rPr>
              <w:t>тук</w:t>
            </w:r>
          </w:p>
        </w:tc>
        <w:tc>
          <w:tcPr>
            <w:tcW w:w="1249" w:type="dxa"/>
            <w:shd w:val="clear" w:color="auto" w:fill="auto"/>
            <w:vAlign w:val="center"/>
          </w:tcPr>
          <w:p w:rsidR="00A60AEA" w:rsidRPr="00514397" w:rsidRDefault="00A60AEA" w:rsidP="00D263C5">
            <w:pPr>
              <w:spacing w:line="250" w:lineRule="exact"/>
              <w:rPr>
                <w:sz w:val="22"/>
                <w:szCs w:val="22"/>
              </w:rPr>
            </w:pPr>
            <w:r w:rsidRPr="00514397">
              <w:rPr>
                <w:sz w:val="22"/>
                <w:szCs w:val="22"/>
              </w:rPr>
              <w:t>на группу,</w:t>
            </w:r>
          </w:p>
          <w:p w:rsidR="00A60AEA" w:rsidRPr="00514397" w:rsidRDefault="00A60AEA" w:rsidP="00D263C5">
            <w:pPr>
              <w:spacing w:line="250" w:lineRule="exact"/>
              <w:rPr>
                <w:sz w:val="22"/>
                <w:szCs w:val="22"/>
              </w:rPr>
            </w:pPr>
            <w:r w:rsidRPr="00514397">
              <w:rPr>
                <w:sz w:val="22"/>
                <w:szCs w:val="22"/>
              </w:rPr>
              <w:t>кол-во</w:t>
            </w:r>
          </w:p>
        </w:tc>
        <w:tc>
          <w:tcPr>
            <w:tcW w:w="754"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709"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992"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992"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1418"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w:t>
            </w:r>
          </w:p>
        </w:tc>
      </w:tr>
      <w:tr w:rsidR="00F86250" w:rsidRPr="00514397" w:rsidTr="00DE35DC">
        <w:tc>
          <w:tcPr>
            <w:tcW w:w="2177" w:type="dxa"/>
            <w:shd w:val="clear" w:color="auto" w:fill="auto"/>
            <w:vAlign w:val="center"/>
          </w:tcPr>
          <w:p w:rsidR="00A60AEA" w:rsidRPr="00514397" w:rsidRDefault="00A60AEA" w:rsidP="00E7737C">
            <w:pPr>
              <w:spacing w:line="250" w:lineRule="exact"/>
              <w:rPr>
                <w:sz w:val="22"/>
                <w:szCs w:val="22"/>
              </w:rPr>
            </w:pPr>
            <w:r w:rsidRPr="00514397">
              <w:rPr>
                <w:sz w:val="22"/>
                <w:szCs w:val="22"/>
              </w:rPr>
              <w:t>Компьютер</w:t>
            </w:r>
          </w:p>
        </w:tc>
        <w:tc>
          <w:tcPr>
            <w:tcW w:w="1202" w:type="dxa"/>
            <w:shd w:val="clear" w:color="auto" w:fill="auto"/>
            <w:vAlign w:val="center"/>
          </w:tcPr>
          <w:p w:rsidR="00A60AEA" w:rsidRPr="00514397" w:rsidRDefault="00D263C5" w:rsidP="00D263C5">
            <w:pPr>
              <w:spacing w:line="250" w:lineRule="exact"/>
              <w:rPr>
                <w:sz w:val="22"/>
                <w:szCs w:val="22"/>
              </w:rPr>
            </w:pPr>
            <w:r w:rsidRPr="00514397">
              <w:rPr>
                <w:sz w:val="22"/>
                <w:szCs w:val="22"/>
              </w:rPr>
              <w:t>ш</w:t>
            </w:r>
            <w:r w:rsidR="00A60AEA" w:rsidRPr="00514397">
              <w:rPr>
                <w:sz w:val="22"/>
                <w:szCs w:val="22"/>
              </w:rPr>
              <w:t>тук</w:t>
            </w:r>
          </w:p>
        </w:tc>
        <w:tc>
          <w:tcPr>
            <w:tcW w:w="1249" w:type="dxa"/>
            <w:shd w:val="clear" w:color="auto" w:fill="auto"/>
            <w:vAlign w:val="center"/>
          </w:tcPr>
          <w:p w:rsidR="00A60AEA" w:rsidRPr="00514397" w:rsidRDefault="00A60AEA" w:rsidP="00D263C5">
            <w:pPr>
              <w:spacing w:line="250" w:lineRule="exact"/>
              <w:rPr>
                <w:sz w:val="22"/>
                <w:szCs w:val="22"/>
              </w:rPr>
            </w:pPr>
            <w:r w:rsidRPr="00514397">
              <w:rPr>
                <w:sz w:val="22"/>
                <w:szCs w:val="22"/>
              </w:rPr>
              <w:t>на группу,</w:t>
            </w:r>
          </w:p>
          <w:p w:rsidR="00A60AEA" w:rsidRPr="00514397" w:rsidRDefault="00A60AEA" w:rsidP="00D263C5">
            <w:pPr>
              <w:spacing w:line="250" w:lineRule="exact"/>
              <w:rPr>
                <w:sz w:val="22"/>
                <w:szCs w:val="22"/>
              </w:rPr>
            </w:pPr>
            <w:r w:rsidRPr="00514397">
              <w:rPr>
                <w:sz w:val="22"/>
                <w:szCs w:val="22"/>
              </w:rPr>
              <w:t>кол-во</w:t>
            </w:r>
          </w:p>
        </w:tc>
        <w:tc>
          <w:tcPr>
            <w:tcW w:w="754"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709"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992"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992"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1418"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w:t>
            </w:r>
          </w:p>
        </w:tc>
      </w:tr>
      <w:tr w:rsidR="00F86250" w:rsidRPr="00514397" w:rsidTr="00DE35DC">
        <w:tc>
          <w:tcPr>
            <w:tcW w:w="2177" w:type="dxa"/>
            <w:shd w:val="clear" w:color="auto" w:fill="auto"/>
            <w:vAlign w:val="center"/>
          </w:tcPr>
          <w:p w:rsidR="00A60AEA" w:rsidRPr="00514397" w:rsidRDefault="00A60AEA" w:rsidP="00E7737C">
            <w:pPr>
              <w:spacing w:line="250" w:lineRule="exact"/>
              <w:rPr>
                <w:sz w:val="22"/>
                <w:szCs w:val="22"/>
              </w:rPr>
            </w:pPr>
            <w:r w:rsidRPr="00514397">
              <w:rPr>
                <w:sz w:val="22"/>
                <w:szCs w:val="22"/>
              </w:rPr>
              <w:t xml:space="preserve">Ноутбук </w:t>
            </w:r>
          </w:p>
        </w:tc>
        <w:tc>
          <w:tcPr>
            <w:tcW w:w="1202" w:type="dxa"/>
            <w:shd w:val="clear" w:color="auto" w:fill="auto"/>
            <w:vAlign w:val="center"/>
          </w:tcPr>
          <w:p w:rsidR="00A60AEA" w:rsidRPr="00514397" w:rsidRDefault="00D263C5" w:rsidP="00D263C5">
            <w:pPr>
              <w:spacing w:line="250" w:lineRule="exact"/>
              <w:rPr>
                <w:sz w:val="22"/>
                <w:szCs w:val="22"/>
              </w:rPr>
            </w:pPr>
            <w:r w:rsidRPr="00514397">
              <w:rPr>
                <w:sz w:val="22"/>
                <w:szCs w:val="22"/>
              </w:rPr>
              <w:t>ш</w:t>
            </w:r>
            <w:r w:rsidR="00A60AEA" w:rsidRPr="00514397">
              <w:rPr>
                <w:sz w:val="22"/>
                <w:szCs w:val="22"/>
              </w:rPr>
              <w:t>тук</w:t>
            </w:r>
          </w:p>
        </w:tc>
        <w:tc>
          <w:tcPr>
            <w:tcW w:w="1249" w:type="dxa"/>
            <w:shd w:val="clear" w:color="auto" w:fill="auto"/>
            <w:vAlign w:val="center"/>
          </w:tcPr>
          <w:p w:rsidR="00A60AEA" w:rsidRPr="00514397" w:rsidRDefault="00A60AEA" w:rsidP="00D263C5">
            <w:pPr>
              <w:spacing w:line="250" w:lineRule="exact"/>
              <w:rPr>
                <w:sz w:val="22"/>
                <w:szCs w:val="22"/>
              </w:rPr>
            </w:pPr>
            <w:r w:rsidRPr="00514397">
              <w:rPr>
                <w:sz w:val="22"/>
                <w:szCs w:val="22"/>
              </w:rPr>
              <w:t>на заним.,</w:t>
            </w:r>
          </w:p>
          <w:p w:rsidR="00A60AEA" w:rsidRPr="00514397" w:rsidRDefault="00A60AEA" w:rsidP="00D263C5">
            <w:pPr>
              <w:spacing w:line="250" w:lineRule="exact"/>
              <w:rPr>
                <w:sz w:val="22"/>
                <w:szCs w:val="22"/>
              </w:rPr>
            </w:pPr>
            <w:r w:rsidRPr="00514397">
              <w:rPr>
                <w:sz w:val="22"/>
                <w:szCs w:val="22"/>
              </w:rPr>
              <w:t>кол-во</w:t>
            </w:r>
          </w:p>
        </w:tc>
        <w:tc>
          <w:tcPr>
            <w:tcW w:w="754"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709"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w:t>
            </w:r>
          </w:p>
        </w:tc>
        <w:tc>
          <w:tcPr>
            <w:tcW w:w="992"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w:t>
            </w:r>
          </w:p>
        </w:tc>
        <w:tc>
          <w:tcPr>
            <w:tcW w:w="992"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1418"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r>
      <w:tr w:rsidR="00F86250" w:rsidRPr="00514397" w:rsidTr="00DE35DC">
        <w:tc>
          <w:tcPr>
            <w:tcW w:w="2177" w:type="dxa"/>
            <w:shd w:val="clear" w:color="auto" w:fill="auto"/>
            <w:vAlign w:val="center"/>
          </w:tcPr>
          <w:p w:rsidR="00A60AEA" w:rsidRPr="00514397" w:rsidRDefault="00A60AEA" w:rsidP="00E7737C">
            <w:pPr>
              <w:spacing w:line="250" w:lineRule="exact"/>
              <w:rPr>
                <w:sz w:val="22"/>
                <w:szCs w:val="22"/>
              </w:rPr>
            </w:pPr>
            <w:r w:rsidRPr="00514397">
              <w:rPr>
                <w:sz w:val="22"/>
                <w:szCs w:val="22"/>
              </w:rPr>
              <w:t>Спортивный костюм</w:t>
            </w:r>
          </w:p>
        </w:tc>
        <w:tc>
          <w:tcPr>
            <w:tcW w:w="1202" w:type="dxa"/>
            <w:shd w:val="clear" w:color="auto" w:fill="auto"/>
            <w:vAlign w:val="center"/>
          </w:tcPr>
          <w:p w:rsidR="00A60AEA" w:rsidRPr="00514397" w:rsidRDefault="00D263C5" w:rsidP="00D263C5">
            <w:pPr>
              <w:spacing w:line="250" w:lineRule="exact"/>
              <w:rPr>
                <w:sz w:val="22"/>
                <w:szCs w:val="22"/>
              </w:rPr>
            </w:pPr>
            <w:r w:rsidRPr="00514397">
              <w:rPr>
                <w:sz w:val="22"/>
                <w:szCs w:val="22"/>
              </w:rPr>
              <w:t>ш</w:t>
            </w:r>
            <w:r w:rsidR="00A60AEA" w:rsidRPr="00514397">
              <w:rPr>
                <w:sz w:val="22"/>
                <w:szCs w:val="22"/>
              </w:rPr>
              <w:t>тук</w:t>
            </w:r>
          </w:p>
        </w:tc>
        <w:tc>
          <w:tcPr>
            <w:tcW w:w="1249" w:type="dxa"/>
            <w:shd w:val="clear" w:color="auto" w:fill="auto"/>
            <w:vAlign w:val="center"/>
          </w:tcPr>
          <w:p w:rsidR="00A60AEA" w:rsidRPr="00514397" w:rsidRDefault="00A60AEA" w:rsidP="00D263C5">
            <w:pPr>
              <w:spacing w:line="250" w:lineRule="exact"/>
              <w:rPr>
                <w:sz w:val="22"/>
                <w:szCs w:val="22"/>
              </w:rPr>
            </w:pPr>
            <w:r w:rsidRPr="00514397">
              <w:rPr>
                <w:sz w:val="22"/>
                <w:szCs w:val="22"/>
              </w:rPr>
              <w:t>на заним.,</w:t>
            </w:r>
          </w:p>
          <w:p w:rsidR="00A60AEA" w:rsidRPr="00514397" w:rsidRDefault="00A60AEA" w:rsidP="00D263C5">
            <w:pPr>
              <w:spacing w:line="250" w:lineRule="exact"/>
              <w:rPr>
                <w:sz w:val="22"/>
                <w:szCs w:val="22"/>
              </w:rPr>
            </w:pPr>
            <w:r w:rsidRPr="00514397">
              <w:rPr>
                <w:sz w:val="22"/>
                <w:szCs w:val="22"/>
              </w:rPr>
              <w:t>кол-во</w:t>
            </w:r>
          </w:p>
        </w:tc>
        <w:tc>
          <w:tcPr>
            <w:tcW w:w="754"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709"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992"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992"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1418"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r>
      <w:tr w:rsidR="00F86250" w:rsidRPr="00514397" w:rsidTr="00DE35DC">
        <w:tc>
          <w:tcPr>
            <w:tcW w:w="2177" w:type="dxa"/>
            <w:shd w:val="clear" w:color="auto" w:fill="auto"/>
            <w:vAlign w:val="center"/>
          </w:tcPr>
          <w:p w:rsidR="00A60AEA" w:rsidRPr="00514397" w:rsidRDefault="00A60AEA" w:rsidP="00E7737C">
            <w:pPr>
              <w:spacing w:line="250" w:lineRule="exact"/>
              <w:rPr>
                <w:sz w:val="22"/>
                <w:szCs w:val="22"/>
              </w:rPr>
            </w:pPr>
            <w:r w:rsidRPr="00514397">
              <w:rPr>
                <w:sz w:val="22"/>
                <w:szCs w:val="22"/>
              </w:rPr>
              <w:t>Кроссовки</w:t>
            </w:r>
          </w:p>
        </w:tc>
        <w:tc>
          <w:tcPr>
            <w:tcW w:w="1202" w:type="dxa"/>
            <w:shd w:val="clear" w:color="auto" w:fill="auto"/>
            <w:vAlign w:val="center"/>
          </w:tcPr>
          <w:p w:rsidR="00A60AEA" w:rsidRPr="00514397" w:rsidRDefault="00D263C5" w:rsidP="00D263C5">
            <w:pPr>
              <w:spacing w:line="250" w:lineRule="exact"/>
              <w:rPr>
                <w:sz w:val="22"/>
                <w:szCs w:val="22"/>
              </w:rPr>
            </w:pPr>
            <w:r w:rsidRPr="00514397">
              <w:rPr>
                <w:sz w:val="22"/>
                <w:szCs w:val="22"/>
              </w:rPr>
              <w:t>п</w:t>
            </w:r>
            <w:r w:rsidR="00A60AEA" w:rsidRPr="00514397">
              <w:rPr>
                <w:sz w:val="22"/>
                <w:szCs w:val="22"/>
              </w:rPr>
              <w:t>ар</w:t>
            </w:r>
          </w:p>
        </w:tc>
        <w:tc>
          <w:tcPr>
            <w:tcW w:w="1249" w:type="dxa"/>
            <w:shd w:val="clear" w:color="auto" w:fill="auto"/>
            <w:vAlign w:val="center"/>
          </w:tcPr>
          <w:p w:rsidR="00A60AEA" w:rsidRPr="00514397" w:rsidRDefault="00A60AEA" w:rsidP="00D263C5">
            <w:pPr>
              <w:spacing w:line="250" w:lineRule="exact"/>
              <w:rPr>
                <w:sz w:val="22"/>
                <w:szCs w:val="22"/>
              </w:rPr>
            </w:pPr>
            <w:r w:rsidRPr="00514397">
              <w:rPr>
                <w:sz w:val="22"/>
                <w:szCs w:val="22"/>
              </w:rPr>
              <w:t>на заним.,</w:t>
            </w:r>
          </w:p>
          <w:p w:rsidR="00A60AEA" w:rsidRPr="00514397" w:rsidRDefault="00A60AEA" w:rsidP="00D263C5">
            <w:pPr>
              <w:spacing w:line="250" w:lineRule="exact"/>
              <w:rPr>
                <w:sz w:val="22"/>
                <w:szCs w:val="22"/>
              </w:rPr>
            </w:pPr>
            <w:r w:rsidRPr="00514397">
              <w:rPr>
                <w:sz w:val="22"/>
                <w:szCs w:val="22"/>
              </w:rPr>
              <w:t>кол-во</w:t>
            </w:r>
          </w:p>
        </w:tc>
        <w:tc>
          <w:tcPr>
            <w:tcW w:w="754"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709"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992"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992"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1418"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r>
      <w:tr w:rsidR="00A60AEA" w:rsidRPr="00514397" w:rsidTr="00DE35DC">
        <w:tc>
          <w:tcPr>
            <w:tcW w:w="2177" w:type="dxa"/>
            <w:shd w:val="clear" w:color="auto" w:fill="auto"/>
            <w:vAlign w:val="center"/>
          </w:tcPr>
          <w:p w:rsidR="00A60AEA" w:rsidRPr="00514397" w:rsidRDefault="00A60AEA" w:rsidP="00E7737C">
            <w:pPr>
              <w:spacing w:line="250" w:lineRule="exact"/>
              <w:rPr>
                <w:sz w:val="22"/>
                <w:szCs w:val="22"/>
              </w:rPr>
            </w:pPr>
            <w:r w:rsidRPr="00514397">
              <w:rPr>
                <w:sz w:val="22"/>
                <w:szCs w:val="22"/>
              </w:rPr>
              <w:t xml:space="preserve">Трусы, майка </w:t>
            </w:r>
          </w:p>
          <w:p w:rsidR="00A60AEA" w:rsidRPr="00514397" w:rsidRDefault="00A60AEA" w:rsidP="00E7737C">
            <w:pPr>
              <w:spacing w:line="250" w:lineRule="exact"/>
              <w:rPr>
                <w:sz w:val="22"/>
                <w:szCs w:val="22"/>
              </w:rPr>
            </w:pPr>
            <w:r w:rsidRPr="00514397">
              <w:rPr>
                <w:sz w:val="22"/>
                <w:szCs w:val="22"/>
              </w:rPr>
              <w:t>спортивные</w:t>
            </w:r>
          </w:p>
        </w:tc>
        <w:tc>
          <w:tcPr>
            <w:tcW w:w="1202" w:type="dxa"/>
            <w:shd w:val="clear" w:color="auto" w:fill="auto"/>
            <w:vAlign w:val="center"/>
          </w:tcPr>
          <w:p w:rsidR="00A60AEA" w:rsidRPr="00514397" w:rsidRDefault="00D263C5" w:rsidP="00D263C5">
            <w:pPr>
              <w:spacing w:line="250" w:lineRule="exact"/>
              <w:rPr>
                <w:sz w:val="22"/>
                <w:szCs w:val="22"/>
              </w:rPr>
            </w:pPr>
            <w:r w:rsidRPr="00514397">
              <w:rPr>
                <w:sz w:val="22"/>
                <w:szCs w:val="22"/>
              </w:rPr>
              <w:t>ш</w:t>
            </w:r>
            <w:r w:rsidR="00A60AEA" w:rsidRPr="00514397">
              <w:rPr>
                <w:sz w:val="22"/>
                <w:szCs w:val="22"/>
              </w:rPr>
              <w:t>тук</w:t>
            </w:r>
          </w:p>
        </w:tc>
        <w:tc>
          <w:tcPr>
            <w:tcW w:w="1249" w:type="dxa"/>
            <w:shd w:val="clear" w:color="auto" w:fill="auto"/>
            <w:vAlign w:val="center"/>
          </w:tcPr>
          <w:p w:rsidR="00A60AEA" w:rsidRPr="00514397" w:rsidRDefault="00A60AEA" w:rsidP="00D263C5">
            <w:pPr>
              <w:spacing w:line="250" w:lineRule="exact"/>
              <w:rPr>
                <w:sz w:val="22"/>
                <w:szCs w:val="22"/>
              </w:rPr>
            </w:pPr>
            <w:r w:rsidRPr="00514397">
              <w:rPr>
                <w:sz w:val="22"/>
                <w:szCs w:val="22"/>
              </w:rPr>
              <w:t>на заним.,</w:t>
            </w:r>
          </w:p>
          <w:p w:rsidR="00A60AEA" w:rsidRPr="00514397" w:rsidRDefault="00A60AEA" w:rsidP="00D263C5">
            <w:pPr>
              <w:spacing w:line="250" w:lineRule="exact"/>
              <w:rPr>
                <w:sz w:val="22"/>
                <w:szCs w:val="22"/>
              </w:rPr>
            </w:pPr>
            <w:r w:rsidRPr="00514397">
              <w:rPr>
                <w:sz w:val="22"/>
                <w:szCs w:val="22"/>
              </w:rPr>
              <w:t>кол-во</w:t>
            </w:r>
          </w:p>
        </w:tc>
        <w:tc>
          <w:tcPr>
            <w:tcW w:w="754"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709"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992"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992"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c>
          <w:tcPr>
            <w:tcW w:w="1418" w:type="dxa"/>
            <w:shd w:val="clear" w:color="auto" w:fill="auto"/>
            <w:vAlign w:val="center"/>
          </w:tcPr>
          <w:p w:rsidR="00A60AEA" w:rsidRPr="00514397" w:rsidRDefault="00A60AEA" w:rsidP="00E7737C">
            <w:pPr>
              <w:spacing w:line="250" w:lineRule="exact"/>
              <w:jc w:val="center"/>
              <w:rPr>
                <w:sz w:val="22"/>
                <w:szCs w:val="22"/>
              </w:rPr>
            </w:pPr>
            <w:r w:rsidRPr="00514397">
              <w:rPr>
                <w:sz w:val="22"/>
                <w:szCs w:val="22"/>
              </w:rPr>
              <w:t>1</w:t>
            </w:r>
          </w:p>
        </w:tc>
      </w:tr>
    </w:tbl>
    <w:p w:rsidR="00D016B3" w:rsidRPr="00514397" w:rsidRDefault="00D016B3" w:rsidP="00230F93">
      <w:pPr>
        <w:shd w:val="clear" w:color="auto" w:fill="FFFFFF"/>
        <w:spacing w:line="250" w:lineRule="exact"/>
        <w:ind w:firstLine="542"/>
        <w:jc w:val="both"/>
        <w:rPr>
          <w:sz w:val="24"/>
          <w:szCs w:val="24"/>
        </w:rPr>
      </w:pPr>
    </w:p>
    <w:p w:rsidR="00AA1F10" w:rsidRPr="00514397" w:rsidRDefault="00AA1F10" w:rsidP="00AA1F10">
      <w:pPr>
        <w:ind w:firstLine="709"/>
        <w:jc w:val="both"/>
        <w:rPr>
          <w:sz w:val="24"/>
          <w:szCs w:val="24"/>
        </w:rPr>
      </w:pPr>
      <w:r w:rsidRPr="00514397">
        <w:rPr>
          <w:sz w:val="24"/>
          <w:szCs w:val="24"/>
        </w:rPr>
        <w:lastRenderedPageBreak/>
        <w:t>Рекомендуемый перечень оборудования, спортивного инвентаря и материалов, необходимых для проведения учебно-тренировочного процесса в спортивных шахматных школах</w:t>
      </w:r>
      <w:r w:rsidR="000707F0" w:rsidRPr="00514397">
        <w:rPr>
          <w:sz w:val="24"/>
          <w:szCs w:val="24"/>
        </w:rPr>
        <w:t xml:space="preserve"> представлен в таблице 23</w:t>
      </w:r>
      <w:r w:rsidRPr="00514397">
        <w:rPr>
          <w:sz w:val="24"/>
          <w:szCs w:val="24"/>
        </w:rPr>
        <w:t>.</w:t>
      </w:r>
    </w:p>
    <w:p w:rsidR="00AA1F10" w:rsidRPr="00514397" w:rsidRDefault="00AA1F10" w:rsidP="000707F0">
      <w:pPr>
        <w:shd w:val="clear" w:color="auto" w:fill="FFFFFF"/>
        <w:spacing w:line="250" w:lineRule="exact"/>
        <w:jc w:val="both"/>
        <w:rPr>
          <w:sz w:val="24"/>
          <w:szCs w:val="24"/>
        </w:rPr>
      </w:pPr>
    </w:p>
    <w:p w:rsidR="000707F0" w:rsidRPr="00514397" w:rsidRDefault="000707F0" w:rsidP="000707F0">
      <w:pPr>
        <w:shd w:val="clear" w:color="auto" w:fill="FFFFFF"/>
        <w:spacing w:line="250" w:lineRule="exact"/>
        <w:jc w:val="both"/>
        <w:rPr>
          <w:sz w:val="24"/>
          <w:szCs w:val="24"/>
        </w:rPr>
      </w:pPr>
      <w:r w:rsidRPr="00514397">
        <w:rPr>
          <w:sz w:val="24"/>
          <w:szCs w:val="24"/>
        </w:rPr>
        <w:t xml:space="preserve">Таблица 23 — Рекомендуемый перечень оборудования, спортивного инвентаря и материалов, </w:t>
      </w:r>
      <w:r w:rsidRPr="00514397">
        <w:rPr>
          <w:sz w:val="24"/>
          <w:szCs w:val="24"/>
        </w:rPr>
        <w:br/>
        <w:t xml:space="preserve">необходимых для проведения учебно-тренировочного процесса в </w:t>
      </w:r>
      <w:r w:rsidR="00D263C5" w:rsidRPr="00514397">
        <w:rPr>
          <w:sz w:val="24"/>
          <w:szCs w:val="24"/>
        </w:rPr>
        <w:t xml:space="preserve">специализированных учебно-спортивных учреждениях Республики Беларусь по шахматам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4"/>
        <w:gridCol w:w="2137"/>
        <w:gridCol w:w="2147"/>
      </w:tblGrid>
      <w:tr w:rsidR="003C7779" w:rsidRPr="00514397" w:rsidTr="00E7737C">
        <w:tc>
          <w:tcPr>
            <w:tcW w:w="5495" w:type="dxa"/>
            <w:shd w:val="clear" w:color="auto" w:fill="auto"/>
            <w:vAlign w:val="center"/>
          </w:tcPr>
          <w:p w:rsidR="000707F0" w:rsidRPr="00514397" w:rsidRDefault="000707F0" w:rsidP="00E7737C">
            <w:pPr>
              <w:spacing w:line="250" w:lineRule="exact"/>
              <w:jc w:val="center"/>
              <w:rPr>
                <w:sz w:val="22"/>
                <w:szCs w:val="22"/>
              </w:rPr>
            </w:pPr>
            <w:r w:rsidRPr="00514397">
              <w:rPr>
                <w:sz w:val="22"/>
                <w:szCs w:val="22"/>
              </w:rPr>
              <w:t>Наименование</w:t>
            </w:r>
          </w:p>
        </w:tc>
        <w:tc>
          <w:tcPr>
            <w:tcW w:w="2179" w:type="dxa"/>
            <w:shd w:val="clear" w:color="auto" w:fill="auto"/>
            <w:vAlign w:val="center"/>
          </w:tcPr>
          <w:p w:rsidR="000707F0" w:rsidRPr="00514397" w:rsidRDefault="000707F0" w:rsidP="00E7737C">
            <w:pPr>
              <w:spacing w:line="250" w:lineRule="exact"/>
              <w:jc w:val="center"/>
              <w:rPr>
                <w:sz w:val="22"/>
                <w:szCs w:val="22"/>
              </w:rPr>
            </w:pPr>
            <w:r w:rsidRPr="00514397">
              <w:rPr>
                <w:sz w:val="22"/>
                <w:szCs w:val="22"/>
              </w:rPr>
              <w:t>Единица измерения</w:t>
            </w:r>
          </w:p>
        </w:tc>
        <w:tc>
          <w:tcPr>
            <w:tcW w:w="2180" w:type="dxa"/>
            <w:shd w:val="clear" w:color="auto" w:fill="auto"/>
            <w:vAlign w:val="center"/>
          </w:tcPr>
          <w:p w:rsidR="000707F0" w:rsidRPr="00514397" w:rsidRDefault="000707F0" w:rsidP="00E7737C">
            <w:pPr>
              <w:spacing w:line="250" w:lineRule="exact"/>
              <w:jc w:val="center"/>
              <w:rPr>
                <w:sz w:val="22"/>
                <w:szCs w:val="22"/>
              </w:rPr>
            </w:pPr>
            <w:r w:rsidRPr="00514397">
              <w:rPr>
                <w:sz w:val="22"/>
                <w:szCs w:val="22"/>
              </w:rPr>
              <w:t>Кол-во</w:t>
            </w:r>
          </w:p>
        </w:tc>
      </w:tr>
      <w:tr w:rsidR="003C7779" w:rsidRPr="00514397" w:rsidTr="00E7737C">
        <w:tc>
          <w:tcPr>
            <w:tcW w:w="5495" w:type="dxa"/>
            <w:shd w:val="clear" w:color="auto" w:fill="auto"/>
          </w:tcPr>
          <w:p w:rsidR="000707F0" w:rsidRPr="00514397" w:rsidRDefault="00D800C7" w:rsidP="00E7737C">
            <w:pPr>
              <w:spacing w:line="250" w:lineRule="exact"/>
              <w:jc w:val="both"/>
              <w:rPr>
                <w:sz w:val="22"/>
                <w:szCs w:val="22"/>
              </w:rPr>
            </w:pPr>
            <w:r w:rsidRPr="00514397">
              <w:rPr>
                <w:sz w:val="22"/>
                <w:szCs w:val="22"/>
              </w:rPr>
              <w:t>Компьютер (ноутбук)</w:t>
            </w:r>
          </w:p>
        </w:tc>
        <w:tc>
          <w:tcPr>
            <w:tcW w:w="2179" w:type="dxa"/>
            <w:shd w:val="clear" w:color="auto" w:fill="auto"/>
            <w:vAlign w:val="center"/>
          </w:tcPr>
          <w:p w:rsidR="000707F0" w:rsidRPr="00514397" w:rsidRDefault="000707F0" w:rsidP="00E7737C">
            <w:pPr>
              <w:spacing w:line="250" w:lineRule="exact"/>
              <w:jc w:val="center"/>
              <w:rPr>
                <w:sz w:val="22"/>
                <w:szCs w:val="22"/>
              </w:rPr>
            </w:pPr>
            <w:r w:rsidRPr="00514397">
              <w:rPr>
                <w:sz w:val="22"/>
                <w:szCs w:val="22"/>
              </w:rPr>
              <w:t>штук</w:t>
            </w:r>
          </w:p>
        </w:tc>
        <w:tc>
          <w:tcPr>
            <w:tcW w:w="2180" w:type="dxa"/>
            <w:shd w:val="clear" w:color="auto" w:fill="auto"/>
            <w:vAlign w:val="center"/>
          </w:tcPr>
          <w:p w:rsidR="000707F0" w:rsidRPr="00514397" w:rsidRDefault="00D800C7" w:rsidP="00E7737C">
            <w:pPr>
              <w:jc w:val="center"/>
              <w:rPr>
                <w:sz w:val="22"/>
                <w:szCs w:val="22"/>
              </w:rPr>
            </w:pPr>
            <w:r w:rsidRPr="00514397">
              <w:rPr>
                <w:sz w:val="22"/>
                <w:szCs w:val="22"/>
              </w:rPr>
              <w:t>5</w:t>
            </w:r>
          </w:p>
        </w:tc>
      </w:tr>
      <w:tr w:rsidR="003C7779" w:rsidRPr="00514397" w:rsidTr="00E7737C">
        <w:tc>
          <w:tcPr>
            <w:tcW w:w="5495" w:type="dxa"/>
            <w:shd w:val="clear" w:color="auto" w:fill="auto"/>
          </w:tcPr>
          <w:p w:rsidR="000707F0" w:rsidRPr="00514397" w:rsidRDefault="00D800C7" w:rsidP="00E7737C">
            <w:pPr>
              <w:spacing w:line="250" w:lineRule="exact"/>
              <w:jc w:val="both"/>
              <w:rPr>
                <w:sz w:val="22"/>
                <w:szCs w:val="22"/>
              </w:rPr>
            </w:pPr>
            <w:r w:rsidRPr="00514397">
              <w:rPr>
                <w:sz w:val="22"/>
                <w:szCs w:val="22"/>
              </w:rPr>
              <w:t>Ц</w:t>
            </w:r>
            <w:r w:rsidR="000707F0" w:rsidRPr="00514397">
              <w:rPr>
                <w:sz w:val="22"/>
                <w:szCs w:val="22"/>
              </w:rPr>
              <w:t>ифровая камера</w:t>
            </w:r>
          </w:p>
        </w:tc>
        <w:tc>
          <w:tcPr>
            <w:tcW w:w="2179" w:type="dxa"/>
            <w:shd w:val="clear" w:color="auto" w:fill="auto"/>
            <w:vAlign w:val="center"/>
          </w:tcPr>
          <w:p w:rsidR="000707F0" w:rsidRPr="00514397" w:rsidRDefault="000707F0" w:rsidP="00E7737C">
            <w:pPr>
              <w:jc w:val="center"/>
              <w:rPr>
                <w:sz w:val="22"/>
                <w:szCs w:val="22"/>
              </w:rPr>
            </w:pPr>
            <w:r w:rsidRPr="00514397">
              <w:rPr>
                <w:sz w:val="22"/>
                <w:szCs w:val="22"/>
              </w:rPr>
              <w:t>штук</w:t>
            </w:r>
          </w:p>
        </w:tc>
        <w:tc>
          <w:tcPr>
            <w:tcW w:w="2180" w:type="dxa"/>
            <w:shd w:val="clear" w:color="auto" w:fill="auto"/>
            <w:vAlign w:val="center"/>
          </w:tcPr>
          <w:p w:rsidR="000707F0" w:rsidRPr="00514397" w:rsidRDefault="000707F0" w:rsidP="00E7737C">
            <w:pPr>
              <w:jc w:val="center"/>
              <w:rPr>
                <w:sz w:val="22"/>
                <w:szCs w:val="22"/>
              </w:rPr>
            </w:pPr>
            <w:r w:rsidRPr="00514397">
              <w:rPr>
                <w:sz w:val="22"/>
                <w:szCs w:val="22"/>
              </w:rPr>
              <w:t>3</w:t>
            </w:r>
          </w:p>
        </w:tc>
      </w:tr>
      <w:tr w:rsidR="003C7779" w:rsidRPr="00514397" w:rsidTr="00E7737C">
        <w:tc>
          <w:tcPr>
            <w:tcW w:w="5495" w:type="dxa"/>
            <w:shd w:val="clear" w:color="auto" w:fill="auto"/>
          </w:tcPr>
          <w:p w:rsidR="000707F0" w:rsidRPr="00514397" w:rsidRDefault="00D800C7" w:rsidP="00E7737C">
            <w:pPr>
              <w:jc w:val="both"/>
              <w:rPr>
                <w:sz w:val="22"/>
                <w:szCs w:val="22"/>
              </w:rPr>
            </w:pPr>
            <w:r w:rsidRPr="00514397">
              <w:rPr>
                <w:sz w:val="22"/>
                <w:szCs w:val="22"/>
              </w:rPr>
              <w:t>Интерактивная доска</w:t>
            </w:r>
          </w:p>
        </w:tc>
        <w:tc>
          <w:tcPr>
            <w:tcW w:w="2179" w:type="dxa"/>
            <w:shd w:val="clear" w:color="auto" w:fill="auto"/>
            <w:vAlign w:val="center"/>
          </w:tcPr>
          <w:p w:rsidR="000707F0" w:rsidRPr="00514397" w:rsidRDefault="000707F0" w:rsidP="00E7737C">
            <w:pPr>
              <w:jc w:val="center"/>
              <w:rPr>
                <w:sz w:val="22"/>
                <w:szCs w:val="22"/>
              </w:rPr>
            </w:pPr>
            <w:r w:rsidRPr="00514397">
              <w:rPr>
                <w:sz w:val="22"/>
                <w:szCs w:val="22"/>
              </w:rPr>
              <w:t>штук</w:t>
            </w:r>
          </w:p>
        </w:tc>
        <w:tc>
          <w:tcPr>
            <w:tcW w:w="2180" w:type="dxa"/>
            <w:shd w:val="clear" w:color="auto" w:fill="auto"/>
            <w:vAlign w:val="center"/>
          </w:tcPr>
          <w:p w:rsidR="000707F0" w:rsidRPr="00514397" w:rsidRDefault="000707F0" w:rsidP="00E7737C">
            <w:pPr>
              <w:jc w:val="center"/>
              <w:rPr>
                <w:sz w:val="22"/>
                <w:szCs w:val="22"/>
              </w:rPr>
            </w:pPr>
            <w:r w:rsidRPr="00514397">
              <w:rPr>
                <w:sz w:val="22"/>
                <w:szCs w:val="22"/>
              </w:rPr>
              <w:t>2</w:t>
            </w:r>
          </w:p>
        </w:tc>
      </w:tr>
      <w:tr w:rsidR="003C7779" w:rsidRPr="00514397" w:rsidTr="00E7737C">
        <w:tc>
          <w:tcPr>
            <w:tcW w:w="5495" w:type="dxa"/>
            <w:shd w:val="clear" w:color="auto" w:fill="auto"/>
          </w:tcPr>
          <w:p w:rsidR="000707F0" w:rsidRPr="00514397" w:rsidRDefault="00D800C7" w:rsidP="00E7737C">
            <w:pPr>
              <w:jc w:val="both"/>
              <w:rPr>
                <w:sz w:val="22"/>
                <w:szCs w:val="22"/>
              </w:rPr>
            </w:pPr>
            <w:r w:rsidRPr="00514397">
              <w:rPr>
                <w:sz w:val="22"/>
                <w:szCs w:val="22"/>
              </w:rPr>
              <w:t>Демонстрационная доска</w:t>
            </w:r>
          </w:p>
        </w:tc>
        <w:tc>
          <w:tcPr>
            <w:tcW w:w="2179" w:type="dxa"/>
            <w:shd w:val="clear" w:color="auto" w:fill="auto"/>
            <w:vAlign w:val="center"/>
          </w:tcPr>
          <w:p w:rsidR="000707F0" w:rsidRPr="00514397" w:rsidRDefault="000707F0" w:rsidP="00E7737C">
            <w:pPr>
              <w:jc w:val="center"/>
              <w:rPr>
                <w:sz w:val="22"/>
                <w:szCs w:val="22"/>
              </w:rPr>
            </w:pPr>
            <w:r w:rsidRPr="00514397">
              <w:rPr>
                <w:sz w:val="22"/>
                <w:szCs w:val="22"/>
              </w:rPr>
              <w:t>штук</w:t>
            </w:r>
          </w:p>
        </w:tc>
        <w:tc>
          <w:tcPr>
            <w:tcW w:w="2180" w:type="dxa"/>
            <w:shd w:val="clear" w:color="auto" w:fill="auto"/>
            <w:vAlign w:val="center"/>
          </w:tcPr>
          <w:p w:rsidR="000707F0" w:rsidRPr="00514397" w:rsidRDefault="000707F0" w:rsidP="00E7737C">
            <w:pPr>
              <w:jc w:val="center"/>
              <w:rPr>
                <w:sz w:val="22"/>
                <w:szCs w:val="22"/>
              </w:rPr>
            </w:pPr>
            <w:r w:rsidRPr="00514397">
              <w:rPr>
                <w:sz w:val="22"/>
                <w:szCs w:val="22"/>
              </w:rPr>
              <w:t>без ограничения</w:t>
            </w:r>
          </w:p>
        </w:tc>
      </w:tr>
      <w:tr w:rsidR="003C7779" w:rsidRPr="00514397" w:rsidTr="00E7737C">
        <w:tc>
          <w:tcPr>
            <w:tcW w:w="5495" w:type="dxa"/>
            <w:shd w:val="clear" w:color="auto" w:fill="auto"/>
          </w:tcPr>
          <w:p w:rsidR="000707F0" w:rsidRPr="00514397" w:rsidRDefault="000707F0" w:rsidP="00E7737C">
            <w:pPr>
              <w:jc w:val="both"/>
              <w:rPr>
                <w:sz w:val="22"/>
                <w:szCs w:val="22"/>
              </w:rPr>
            </w:pPr>
            <w:r w:rsidRPr="00514397">
              <w:rPr>
                <w:sz w:val="22"/>
                <w:szCs w:val="22"/>
              </w:rPr>
              <w:t>Проектор</w:t>
            </w:r>
          </w:p>
        </w:tc>
        <w:tc>
          <w:tcPr>
            <w:tcW w:w="2179" w:type="dxa"/>
            <w:shd w:val="clear" w:color="auto" w:fill="auto"/>
            <w:vAlign w:val="center"/>
          </w:tcPr>
          <w:p w:rsidR="000707F0" w:rsidRPr="00514397" w:rsidRDefault="000707F0" w:rsidP="00E7737C">
            <w:pPr>
              <w:jc w:val="center"/>
              <w:rPr>
                <w:sz w:val="22"/>
                <w:szCs w:val="22"/>
              </w:rPr>
            </w:pPr>
            <w:r w:rsidRPr="00514397">
              <w:rPr>
                <w:sz w:val="22"/>
                <w:szCs w:val="22"/>
              </w:rPr>
              <w:t>штук</w:t>
            </w:r>
          </w:p>
        </w:tc>
        <w:tc>
          <w:tcPr>
            <w:tcW w:w="2180" w:type="dxa"/>
            <w:shd w:val="clear" w:color="auto" w:fill="auto"/>
            <w:vAlign w:val="center"/>
          </w:tcPr>
          <w:p w:rsidR="000707F0" w:rsidRPr="00514397" w:rsidRDefault="000707F0" w:rsidP="00E7737C">
            <w:pPr>
              <w:jc w:val="center"/>
              <w:rPr>
                <w:sz w:val="22"/>
                <w:szCs w:val="22"/>
              </w:rPr>
            </w:pPr>
            <w:r w:rsidRPr="00514397">
              <w:rPr>
                <w:sz w:val="22"/>
                <w:szCs w:val="22"/>
              </w:rPr>
              <w:t>2</w:t>
            </w:r>
          </w:p>
        </w:tc>
      </w:tr>
      <w:tr w:rsidR="003C7779" w:rsidRPr="00514397" w:rsidTr="00E7737C">
        <w:tc>
          <w:tcPr>
            <w:tcW w:w="5495" w:type="dxa"/>
            <w:shd w:val="clear" w:color="auto" w:fill="auto"/>
          </w:tcPr>
          <w:p w:rsidR="000707F0" w:rsidRPr="00514397" w:rsidRDefault="000707F0" w:rsidP="00E7737C">
            <w:pPr>
              <w:jc w:val="both"/>
              <w:rPr>
                <w:sz w:val="22"/>
                <w:szCs w:val="22"/>
              </w:rPr>
            </w:pPr>
            <w:r w:rsidRPr="00514397">
              <w:rPr>
                <w:sz w:val="22"/>
                <w:szCs w:val="22"/>
              </w:rPr>
              <w:t>Шкаф для инвентаря</w:t>
            </w:r>
          </w:p>
        </w:tc>
        <w:tc>
          <w:tcPr>
            <w:tcW w:w="2179" w:type="dxa"/>
            <w:shd w:val="clear" w:color="auto" w:fill="auto"/>
            <w:vAlign w:val="center"/>
          </w:tcPr>
          <w:p w:rsidR="000707F0" w:rsidRPr="00514397" w:rsidRDefault="000707F0" w:rsidP="00E7737C">
            <w:pPr>
              <w:jc w:val="center"/>
              <w:rPr>
                <w:sz w:val="22"/>
                <w:szCs w:val="22"/>
              </w:rPr>
            </w:pPr>
            <w:r w:rsidRPr="00514397">
              <w:rPr>
                <w:sz w:val="22"/>
                <w:szCs w:val="22"/>
              </w:rPr>
              <w:t>штук</w:t>
            </w:r>
          </w:p>
        </w:tc>
        <w:tc>
          <w:tcPr>
            <w:tcW w:w="2180" w:type="dxa"/>
            <w:shd w:val="clear" w:color="auto" w:fill="auto"/>
            <w:vAlign w:val="center"/>
          </w:tcPr>
          <w:p w:rsidR="000707F0" w:rsidRPr="00514397" w:rsidRDefault="000707F0" w:rsidP="00E7737C">
            <w:pPr>
              <w:jc w:val="center"/>
              <w:rPr>
                <w:sz w:val="22"/>
                <w:szCs w:val="22"/>
              </w:rPr>
            </w:pPr>
            <w:r w:rsidRPr="00514397">
              <w:rPr>
                <w:sz w:val="22"/>
                <w:szCs w:val="22"/>
              </w:rPr>
              <w:t>без ограничения</w:t>
            </w:r>
          </w:p>
        </w:tc>
      </w:tr>
      <w:tr w:rsidR="003C7779" w:rsidRPr="00514397" w:rsidTr="00E7737C">
        <w:tc>
          <w:tcPr>
            <w:tcW w:w="5495" w:type="dxa"/>
            <w:shd w:val="clear" w:color="auto" w:fill="auto"/>
          </w:tcPr>
          <w:p w:rsidR="000707F0" w:rsidRPr="00514397" w:rsidRDefault="000707F0" w:rsidP="00E7737C">
            <w:pPr>
              <w:jc w:val="both"/>
              <w:rPr>
                <w:sz w:val="22"/>
                <w:szCs w:val="22"/>
              </w:rPr>
            </w:pPr>
            <w:r w:rsidRPr="00514397">
              <w:rPr>
                <w:sz w:val="22"/>
                <w:szCs w:val="22"/>
              </w:rPr>
              <w:t>Шахматные столы</w:t>
            </w:r>
          </w:p>
        </w:tc>
        <w:tc>
          <w:tcPr>
            <w:tcW w:w="2179" w:type="dxa"/>
            <w:shd w:val="clear" w:color="auto" w:fill="auto"/>
            <w:vAlign w:val="center"/>
          </w:tcPr>
          <w:p w:rsidR="000707F0" w:rsidRPr="00514397" w:rsidRDefault="000707F0" w:rsidP="00E7737C">
            <w:pPr>
              <w:jc w:val="center"/>
              <w:rPr>
                <w:sz w:val="22"/>
                <w:szCs w:val="22"/>
              </w:rPr>
            </w:pPr>
            <w:r w:rsidRPr="00514397">
              <w:rPr>
                <w:sz w:val="22"/>
                <w:szCs w:val="22"/>
              </w:rPr>
              <w:t>штук</w:t>
            </w:r>
          </w:p>
        </w:tc>
        <w:tc>
          <w:tcPr>
            <w:tcW w:w="2180" w:type="dxa"/>
            <w:shd w:val="clear" w:color="auto" w:fill="auto"/>
            <w:vAlign w:val="center"/>
          </w:tcPr>
          <w:p w:rsidR="000707F0" w:rsidRPr="00514397" w:rsidRDefault="000707F0" w:rsidP="00E7737C">
            <w:pPr>
              <w:jc w:val="center"/>
              <w:rPr>
                <w:sz w:val="22"/>
                <w:szCs w:val="22"/>
              </w:rPr>
            </w:pPr>
            <w:r w:rsidRPr="00514397">
              <w:rPr>
                <w:sz w:val="22"/>
                <w:szCs w:val="22"/>
              </w:rPr>
              <w:t>без ограничения</w:t>
            </w:r>
          </w:p>
        </w:tc>
      </w:tr>
      <w:tr w:rsidR="003C7779" w:rsidRPr="00514397" w:rsidTr="00E7737C">
        <w:tc>
          <w:tcPr>
            <w:tcW w:w="5495" w:type="dxa"/>
            <w:shd w:val="clear" w:color="auto" w:fill="auto"/>
          </w:tcPr>
          <w:p w:rsidR="000707F0" w:rsidRPr="00514397" w:rsidRDefault="000707F0" w:rsidP="00E7737C">
            <w:pPr>
              <w:jc w:val="both"/>
              <w:rPr>
                <w:sz w:val="22"/>
                <w:szCs w:val="22"/>
              </w:rPr>
            </w:pPr>
            <w:r w:rsidRPr="00514397">
              <w:rPr>
                <w:sz w:val="22"/>
                <w:szCs w:val="22"/>
              </w:rPr>
              <w:t>Стенды, витражи</w:t>
            </w:r>
          </w:p>
        </w:tc>
        <w:tc>
          <w:tcPr>
            <w:tcW w:w="2179" w:type="dxa"/>
            <w:shd w:val="clear" w:color="auto" w:fill="auto"/>
            <w:vAlign w:val="center"/>
          </w:tcPr>
          <w:p w:rsidR="000707F0" w:rsidRPr="00514397" w:rsidRDefault="000707F0" w:rsidP="00E7737C">
            <w:pPr>
              <w:jc w:val="center"/>
              <w:rPr>
                <w:sz w:val="22"/>
                <w:szCs w:val="22"/>
              </w:rPr>
            </w:pPr>
            <w:r w:rsidRPr="00514397">
              <w:rPr>
                <w:sz w:val="22"/>
                <w:szCs w:val="22"/>
              </w:rPr>
              <w:t>штук</w:t>
            </w:r>
          </w:p>
        </w:tc>
        <w:tc>
          <w:tcPr>
            <w:tcW w:w="2180" w:type="dxa"/>
            <w:shd w:val="clear" w:color="auto" w:fill="auto"/>
            <w:vAlign w:val="center"/>
          </w:tcPr>
          <w:p w:rsidR="000707F0" w:rsidRPr="00514397" w:rsidRDefault="000707F0" w:rsidP="00E7737C">
            <w:pPr>
              <w:jc w:val="center"/>
              <w:rPr>
                <w:sz w:val="22"/>
                <w:szCs w:val="22"/>
              </w:rPr>
            </w:pPr>
            <w:r w:rsidRPr="00514397">
              <w:rPr>
                <w:sz w:val="22"/>
                <w:szCs w:val="22"/>
              </w:rPr>
              <w:t>без ограничения</w:t>
            </w:r>
          </w:p>
        </w:tc>
      </w:tr>
      <w:tr w:rsidR="003C7779" w:rsidRPr="00514397" w:rsidTr="00E7737C">
        <w:tc>
          <w:tcPr>
            <w:tcW w:w="5495" w:type="dxa"/>
            <w:shd w:val="clear" w:color="auto" w:fill="auto"/>
          </w:tcPr>
          <w:p w:rsidR="000707F0" w:rsidRPr="00514397" w:rsidRDefault="000707F0" w:rsidP="00E7737C">
            <w:pPr>
              <w:jc w:val="both"/>
              <w:rPr>
                <w:sz w:val="22"/>
                <w:szCs w:val="22"/>
              </w:rPr>
            </w:pPr>
            <w:r w:rsidRPr="00514397">
              <w:rPr>
                <w:sz w:val="22"/>
                <w:szCs w:val="22"/>
              </w:rPr>
              <w:t xml:space="preserve">Офисная мебель </w:t>
            </w:r>
          </w:p>
        </w:tc>
        <w:tc>
          <w:tcPr>
            <w:tcW w:w="2179" w:type="dxa"/>
            <w:shd w:val="clear" w:color="auto" w:fill="auto"/>
            <w:vAlign w:val="center"/>
          </w:tcPr>
          <w:p w:rsidR="000707F0" w:rsidRPr="00514397" w:rsidRDefault="000707F0" w:rsidP="00E7737C">
            <w:pPr>
              <w:jc w:val="center"/>
              <w:rPr>
                <w:sz w:val="22"/>
                <w:szCs w:val="22"/>
              </w:rPr>
            </w:pPr>
            <w:r w:rsidRPr="00514397">
              <w:rPr>
                <w:sz w:val="22"/>
                <w:szCs w:val="22"/>
              </w:rPr>
              <w:t>штук</w:t>
            </w:r>
          </w:p>
        </w:tc>
        <w:tc>
          <w:tcPr>
            <w:tcW w:w="2180" w:type="dxa"/>
            <w:shd w:val="clear" w:color="auto" w:fill="auto"/>
            <w:vAlign w:val="center"/>
          </w:tcPr>
          <w:p w:rsidR="000707F0" w:rsidRPr="00514397" w:rsidRDefault="00D800C7" w:rsidP="00E7737C">
            <w:pPr>
              <w:jc w:val="center"/>
              <w:rPr>
                <w:sz w:val="22"/>
                <w:szCs w:val="22"/>
              </w:rPr>
            </w:pPr>
            <w:r w:rsidRPr="00514397">
              <w:rPr>
                <w:sz w:val="22"/>
                <w:szCs w:val="22"/>
              </w:rPr>
              <w:t>без ограничения</w:t>
            </w:r>
          </w:p>
        </w:tc>
      </w:tr>
      <w:tr w:rsidR="003C7779" w:rsidRPr="00514397" w:rsidTr="00E7737C">
        <w:tc>
          <w:tcPr>
            <w:tcW w:w="5495" w:type="dxa"/>
            <w:shd w:val="clear" w:color="auto" w:fill="auto"/>
          </w:tcPr>
          <w:p w:rsidR="000707F0" w:rsidRPr="00514397" w:rsidRDefault="000707F0" w:rsidP="00E7737C">
            <w:pPr>
              <w:jc w:val="both"/>
              <w:rPr>
                <w:sz w:val="22"/>
                <w:szCs w:val="22"/>
              </w:rPr>
            </w:pPr>
            <w:r w:rsidRPr="00514397">
              <w:rPr>
                <w:sz w:val="22"/>
                <w:szCs w:val="22"/>
              </w:rPr>
              <w:t>Электронная шахматная доска (</w:t>
            </w:r>
            <w:r w:rsidRPr="00514397">
              <w:rPr>
                <w:sz w:val="22"/>
                <w:szCs w:val="22"/>
                <w:lang w:val="en-US"/>
              </w:rPr>
              <w:t>DGT</w:t>
            </w:r>
            <w:r w:rsidRPr="00514397">
              <w:rPr>
                <w:sz w:val="22"/>
                <w:szCs w:val="22"/>
              </w:rPr>
              <w:t>)</w:t>
            </w:r>
          </w:p>
        </w:tc>
        <w:tc>
          <w:tcPr>
            <w:tcW w:w="2179" w:type="dxa"/>
            <w:shd w:val="clear" w:color="auto" w:fill="auto"/>
            <w:vAlign w:val="center"/>
          </w:tcPr>
          <w:p w:rsidR="000707F0" w:rsidRPr="00514397" w:rsidRDefault="000707F0" w:rsidP="00E7737C">
            <w:pPr>
              <w:jc w:val="center"/>
              <w:rPr>
                <w:sz w:val="22"/>
                <w:szCs w:val="22"/>
              </w:rPr>
            </w:pPr>
            <w:r w:rsidRPr="00514397">
              <w:rPr>
                <w:sz w:val="22"/>
                <w:szCs w:val="22"/>
              </w:rPr>
              <w:t>штук</w:t>
            </w:r>
          </w:p>
        </w:tc>
        <w:tc>
          <w:tcPr>
            <w:tcW w:w="2180" w:type="dxa"/>
            <w:shd w:val="clear" w:color="auto" w:fill="auto"/>
            <w:vAlign w:val="center"/>
          </w:tcPr>
          <w:p w:rsidR="000707F0" w:rsidRPr="00514397" w:rsidRDefault="000707F0" w:rsidP="00E7737C">
            <w:pPr>
              <w:jc w:val="center"/>
              <w:rPr>
                <w:sz w:val="22"/>
                <w:szCs w:val="22"/>
                <w:lang w:val="en-US"/>
              </w:rPr>
            </w:pPr>
            <w:r w:rsidRPr="00514397">
              <w:rPr>
                <w:sz w:val="22"/>
                <w:szCs w:val="22"/>
                <w:lang w:val="en-US"/>
              </w:rPr>
              <w:t>14</w:t>
            </w:r>
          </w:p>
        </w:tc>
      </w:tr>
      <w:tr w:rsidR="003C7779" w:rsidRPr="00514397" w:rsidTr="00E7737C">
        <w:tc>
          <w:tcPr>
            <w:tcW w:w="5495" w:type="dxa"/>
            <w:shd w:val="clear" w:color="auto" w:fill="auto"/>
          </w:tcPr>
          <w:p w:rsidR="00D800C7" w:rsidRPr="00514397" w:rsidRDefault="00D800C7" w:rsidP="00E7737C">
            <w:pPr>
              <w:jc w:val="both"/>
              <w:rPr>
                <w:sz w:val="22"/>
                <w:szCs w:val="22"/>
              </w:rPr>
            </w:pPr>
            <w:r w:rsidRPr="00514397">
              <w:rPr>
                <w:sz w:val="22"/>
                <w:szCs w:val="22"/>
              </w:rPr>
              <w:t>Шахматные часы (</w:t>
            </w:r>
            <w:r w:rsidRPr="00514397">
              <w:rPr>
                <w:sz w:val="22"/>
                <w:szCs w:val="22"/>
                <w:lang w:val="en-US"/>
              </w:rPr>
              <w:t>DGT)</w:t>
            </w:r>
          </w:p>
        </w:tc>
        <w:tc>
          <w:tcPr>
            <w:tcW w:w="2179" w:type="dxa"/>
            <w:shd w:val="clear" w:color="auto" w:fill="auto"/>
            <w:vAlign w:val="center"/>
          </w:tcPr>
          <w:p w:rsidR="00D800C7" w:rsidRPr="00514397" w:rsidRDefault="00D800C7" w:rsidP="00E7737C">
            <w:pPr>
              <w:jc w:val="center"/>
              <w:rPr>
                <w:sz w:val="22"/>
                <w:szCs w:val="22"/>
              </w:rPr>
            </w:pPr>
            <w:r w:rsidRPr="00514397">
              <w:rPr>
                <w:sz w:val="22"/>
                <w:szCs w:val="22"/>
              </w:rPr>
              <w:t>штук</w:t>
            </w:r>
          </w:p>
        </w:tc>
        <w:tc>
          <w:tcPr>
            <w:tcW w:w="2180" w:type="dxa"/>
            <w:shd w:val="clear" w:color="auto" w:fill="auto"/>
            <w:vAlign w:val="center"/>
          </w:tcPr>
          <w:p w:rsidR="00D800C7" w:rsidRPr="00514397" w:rsidRDefault="00D800C7" w:rsidP="00E7737C">
            <w:pPr>
              <w:jc w:val="center"/>
              <w:rPr>
                <w:sz w:val="22"/>
                <w:szCs w:val="22"/>
              </w:rPr>
            </w:pPr>
            <w:r w:rsidRPr="00514397">
              <w:rPr>
                <w:sz w:val="22"/>
                <w:szCs w:val="22"/>
              </w:rPr>
              <w:t>14</w:t>
            </w:r>
          </w:p>
        </w:tc>
      </w:tr>
      <w:tr w:rsidR="003C7779" w:rsidRPr="00514397" w:rsidTr="00E7737C">
        <w:tc>
          <w:tcPr>
            <w:tcW w:w="5495" w:type="dxa"/>
            <w:shd w:val="clear" w:color="auto" w:fill="auto"/>
          </w:tcPr>
          <w:p w:rsidR="00D800C7" w:rsidRPr="00514397" w:rsidRDefault="00D800C7" w:rsidP="00E7737C">
            <w:pPr>
              <w:jc w:val="both"/>
              <w:rPr>
                <w:sz w:val="22"/>
                <w:szCs w:val="22"/>
              </w:rPr>
            </w:pPr>
            <w:r w:rsidRPr="00514397">
              <w:rPr>
                <w:sz w:val="22"/>
                <w:szCs w:val="22"/>
              </w:rPr>
              <w:t>Флеш-карты</w:t>
            </w:r>
          </w:p>
        </w:tc>
        <w:tc>
          <w:tcPr>
            <w:tcW w:w="2179" w:type="dxa"/>
            <w:shd w:val="clear" w:color="auto" w:fill="auto"/>
            <w:vAlign w:val="center"/>
          </w:tcPr>
          <w:p w:rsidR="00D800C7" w:rsidRPr="00514397" w:rsidRDefault="00D800C7" w:rsidP="00E7737C">
            <w:pPr>
              <w:jc w:val="center"/>
              <w:rPr>
                <w:sz w:val="22"/>
                <w:szCs w:val="22"/>
              </w:rPr>
            </w:pPr>
            <w:r w:rsidRPr="00514397">
              <w:rPr>
                <w:sz w:val="22"/>
                <w:szCs w:val="22"/>
              </w:rPr>
              <w:t>штук</w:t>
            </w:r>
          </w:p>
        </w:tc>
        <w:tc>
          <w:tcPr>
            <w:tcW w:w="2180" w:type="dxa"/>
            <w:shd w:val="clear" w:color="auto" w:fill="auto"/>
            <w:vAlign w:val="center"/>
          </w:tcPr>
          <w:p w:rsidR="00D800C7" w:rsidRPr="00514397" w:rsidRDefault="00D800C7" w:rsidP="00E7737C">
            <w:pPr>
              <w:jc w:val="center"/>
              <w:rPr>
                <w:sz w:val="22"/>
                <w:szCs w:val="22"/>
              </w:rPr>
            </w:pPr>
            <w:r w:rsidRPr="00514397">
              <w:rPr>
                <w:sz w:val="22"/>
                <w:szCs w:val="22"/>
              </w:rPr>
              <w:t>10</w:t>
            </w:r>
          </w:p>
        </w:tc>
      </w:tr>
      <w:tr w:rsidR="003C7779" w:rsidRPr="00514397" w:rsidTr="00E7737C">
        <w:tc>
          <w:tcPr>
            <w:tcW w:w="5495" w:type="dxa"/>
            <w:shd w:val="clear" w:color="auto" w:fill="auto"/>
          </w:tcPr>
          <w:p w:rsidR="00D800C7" w:rsidRPr="00514397" w:rsidRDefault="00D800C7" w:rsidP="00E7737C">
            <w:pPr>
              <w:jc w:val="both"/>
              <w:rPr>
                <w:sz w:val="22"/>
                <w:szCs w:val="22"/>
              </w:rPr>
            </w:pPr>
            <w:r w:rsidRPr="00514397">
              <w:rPr>
                <w:sz w:val="22"/>
                <w:szCs w:val="22"/>
              </w:rPr>
              <w:t xml:space="preserve">Канцелярские товары и бланки </w:t>
            </w:r>
            <w:r w:rsidR="00DE35DC" w:rsidRPr="00514397">
              <w:rPr>
                <w:sz w:val="22"/>
                <w:szCs w:val="22"/>
              </w:rPr>
              <w:t xml:space="preserve">записи </w:t>
            </w:r>
            <w:r w:rsidRPr="00514397">
              <w:rPr>
                <w:sz w:val="22"/>
                <w:szCs w:val="22"/>
              </w:rPr>
              <w:t>партий</w:t>
            </w:r>
          </w:p>
        </w:tc>
        <w:tc>
          <w:tcPr>
            <w:tcW w:w="2179" w:type="dxa"/>
            <w:shd w:val="clear" w:color="auto" w:fill="auto"/>
            <w:vAlign w:val="center"/>
          </w:tcPr>
          <w:p w:rsidR="00D800C7" w:rsidRPr="00514397" w:rsidRDefault="00D800C7" w:rsidP="00E7737C">
            <w:pPr>
              <w:jc w:val="center"/>
              <w:rPr>
                <w:sz w:val="22"/>
                <w:szCs w:val="22"/>
              </w:rPr>
            </w:pPr>
            <w:r w:rsidRPr="00514397">
              <w:rPr>
                <w:sz w:val="22"/>
                <w:szCs w:val="22"/>
              </w:rPr>
              <w:t>штук</w:t>
            </w:r>
          </w:p>
        </w:tc>
        <w:tc>
          <w:tcPr>
            <w:tcW w:w="2180" w:type="dxa"/>
            <w:shd w:val="clear" w:color="auto" w:fill="auto"/>
            <w:vAlign w:val="center"/>
          </w:tcPr>
          <w:p w:rsidR="00D800C7" w:rsidRPr="00514397" w:rsidRDefault="00D800C7" w:rsidP="00E7737C">
            <w:pPr>
              <w:jc w:val="center"/>
              <w:rPr>
                <w:sz w:val="22"/>
                <w:szCs w:val="22"/>
              </w:rPr>
            </w:pPr>
            <w:r w:rsidRPr="00514397">
              <w:rPr>
                <w:sz w:val="22"/>
                <w:szCs w:val="22"/>
              </w:rPr>
              <w:t>без ограничения</w:t>
            </w:r>
          </w:p>
        </w:tc>
      </w:tr>
    </w:tbl>
    <w:p w:rsidR="002200E9" w:rsidRPr="00514397" w:rsidRDefault="002200E9" w:rsidP="000707F0">
      <w:pPr>
        <w:shd w:val="clear" w:color="auto" w:fill="FFFFFF"/>
        <w:spacing w:line="250" w:lineRule="exact"/>
        <w:jc w:val="both"/>
        <w:rPr>
          <w:sz w:val="24"/>
          <w:szCs w:val="24"/>
        </w:rPr>
      </w:pPr>
      <w:r w:rsidRPr="00514397">
        <w:rPr>
          <w:sz w:val="24"/>
          <w:szCs w:val="24"/>
        </w:rPr>
        <w:t xml:space="preserve">Примечание: </w:t>
      </w:r>
    </w:p>
    <w:p w:rsidR="002200E9" w:rsidRPr="00514397" w:rsidRDefault="002200E9" w:rsidP="002200E9">
      <w:pPr>
        <w:shd w:val="clear" w:color="auto" w:fill="FFFFFF"/>
        <w:spacing w:line="250" w:lineRule="exact"/>
        <w:jc w:val="both"/>
        <w:rPr>
          <w:sz w:val="24"/>
          <w:szCs w:val="24"/>
        </w:rPr>
      </w:pPr>
      <w:r w:rsidRPr="00514397">
        <w:rPr>
          <w:sz w:val="24"/>
          <w:szCs w:val="24"/>
        </w:rPr>
        <w:tab/>
        <w:t>Приложение 3 к постановлению Министерства спорта и туризма Республики Беларусь от 12.09.2008 № 220 (в редакции постановления Министерства спорта и туризма Республики Беларусь от 10.06.2019 № 24) устанавливает «Нормы и нормативы обеспечения спортивной одеждой, обувью общего назначения учащихся, спортсменов-учащихся, иных спортсменов и тренеров-преподавателей по спорту».</w:t>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t xml:space="preserve"> Приложение 4 к постановлению Министерства спорта и туризма Республики Беларусь от 12.09.2008 № 220 (в редакции постановления Министерства спорта и туризма Республики Беларусь от 10.06.2019 № 24) устанавливает «Нормы и нормативы обеспечения спортивным инвентарем и расходными материалами, используемыми для обеспечения учебно-тренировочного процесса или медицинских целей»</w:t>
      </w:r>
    </w:p>
    <w:p w:rsidR="000707F0" w:rsidRPr="00514397" w:rsidRDefault="000707F0" w:rsidP="000707F0">
      <w:pPr>
        <w:shd w:val="clear" w:color="auto" w:fill="FFFFFF"/>
        <w:spacing w:line="250" w:lineRule="exact"/>
        <w:jc w:val="both"/>
        <w:rPr>
          <w:sz w:val="24"/>
          <w:szCs w:val="24"/>
        </w:rPr>
      </w:pPr>
    </w:p>
    <w:p w:rsidR="00FD24DB" w:rsidRPr="00514397" w:rsidRDefault="00C677B6" w:rsidP="009C733B">
      <w:pPr>
        <w:jc w:val="center"/>
        <w:rPr>
          <w:sz w:val="24"/>
          <w:szCs w:val="24"/>
        </w:rPr>
      </w:pPr>
      <w:r w:rsidRPr="00514397">
        <w:rPr>
          <w:b/>
          <w:sz w:val="28"/>
          <w:szCs w:val="28"/>
        </w:rPr>
        <w:t>1.</w:t>
      </w:r>
      <w:r w:rsidR="00A37CB0" w:rsidRPr="00514397">
        <w:rPr>
          <w:b/>
          <w:sz w:val="28"/>
          <w:szCs w:val="28"/>
        </w:rPr>
        <w:t xml:space="preserve"> ДОКУМЕНТАЦИЯ</w:t>
      </w:r>
    </w:p>
    <w:p w:rsidR="00FD24DB" w:rsidRPr="00514397" w:rsidRDefault="00FD24DB" w:rsidP="00230F93">
      <w:pPr>
        <w:shd w:val="clear" w:color="auto" w:fill="FFFFFF"/>
        <w:spacing w:before="5"/>
        <w:jc w:val="both"/>
        <w:rPr>
          <w:b/>
          <w:sz w:val="24"/>
          <w:szCs w:val="24"/>
        </w:rPr>
      </w:pPr>
    </w:p>
    <w:p w:rsidR="00892677" w:rsidRPr="00514397" w:rsidRDefault="00892677" w:rsidP="00892677">
      <w:pPr>
        <w:shd w:val="clear" w:color="auto" w:fill="FFFFFF"/>
        <w:autoSpaceDE w:val="0"/>
        <w:autoSpaceDN w:val="0"/>
        <w:adjustRightInd w:val="0"/>
        <w:ind w:firstLine="709"/>
        <w:jc w:val="both"/>
        <w:rPr>
          <w:sz w:val="24"/>
        </w:rPr>
      </w:pPr>
      <w:r w:rsidRPr="00514397">
        <w:rPr>
          <w:sz w:val="24"/>
        </w:rPr>
        <w:t>Специализированные учебно-спортивные учреждения должны иметь следующую документацию:</w:t>
      </w:r>
    </w:p>
    <w:p w:rsidR="00892677" w:rsidRPr="00514397" w:rsidRDefault="00CF5063" w:rsidP="00892677">
      <w:pPr>
        <w:shd w:val="clear" w:color="auto" w:fill="FFFFFF"/>
        <w:autoSpaceDE w:val="0"/>
        <w:autoSpaceDN w:val="0"/>
        <w:adjustRightInd w:val="0"/>
        <w:ind w:firstLine="720"/>
        <w:jc w:val="both"/>
        <w:rPr>
          <w:sz w:val="24"/>
        </w:rPr>
      </w:pPr>
      <w:r w:rsidRPr="00514397">
        <w:rPr>
          <w:sz w:val="24"/>
        </w:rPr>
        <w:t>–</w:t>
      </w:r>
      <w:r w:rsidR="00892677" w:rsidRPr="00514397">
        <w:rPr>
          <w:sz w:val="24"/>
        </w:rPr>
        <w:t xml:space="preserve"> </w:t>
      </w:r>
      <w:r w:rsidR="00666ADA" w:rsidRPr="00514397">
        <w:rPr>
          <w:sz w:val="24"/>
        </w:rPr>
        <w:t>у</w:t>
      </w:r>
      <w:r w:rsidR="00892677" w:rsidRPr="00514397">
        <w:rPr>
          <w:sz w:val="24"/>
        </w:rPr>
        <w:t>став;</w:t>
      </w:r>
    </w:p>
    <w:p w:rsidR="00892677" w:rsidRPr="00514397" w:rsidRDefault="00CF5063" w:rsidP="00892677">
      <w:pPr>
        <w:shd w:val="clear" w:color="auto" w:fill="FFFFFF"/>
        <w:autoSpaceDE w:val="0"/>
        <w:autoSpaceDN w:val="0"/>
        <w:adjustRightInd w:val="0"/>
        <w:ind w:firstLine="720"/>
        <w:jc w:val="both"/>
        <w:rPr>
          <w:sz w:val="24"/>
        </w:rPr>
      </w:pPr>
      <w:r w:rsidRPr="00514397">
        <w:rPr>
          <w:sz w:val="24"/>
        </w:rPr>
        <w:t>–</w:t>
      </w:r>
      <w:r w:rsidR="00892677" w:rsidRPr="00514397">
        <w:rPr>
          <w:sz w:val="24"/>
        </w:rPr>
        <w:t xml:space="preserve"> анализ работы за прошедший год;</w:t>
      </w:r>
    </w:p>
    <w:p w:rsidR="00892677" w:rsidRPr="00514397" w:rsidRDefault="00CF5063" w:rsidP="00892677">
      <w:pPr>
        <w:shd w:val="clear" w:color="auto" w:fill="FFFFFF"/>
        <w:autoSpaceDE w:val="0"/>
        <w:autoSpaceDN w:val="0"/>
        <w:adjustRightInd w:val="0"/>
        <w:ind w:firstLine="720"/>
        <w:jc w:val="both"/>
        <w:rPr>
          <w:sz w:val="24"/>
        </w:rPr>
      </w:pPr>
      <w:r w:rsidRPr="00514397">
        <w:rPr>
          <w:sz w:val="24"/>
        </w:rPr>
        <w:t>–</w:t>
      </w:r>
      <w:r w:rsidR="00892677" w:rsidRPr="00514397">
        <w:rPr>
          <w:sz w:val="24"/>
        </w:rPr>
        <w:t xml:space="preserve"> утвержденный учредителем годовой план работы, который включает следующие разделы: организационная, учебная, спортивно-массовая, методическая, финансово-хозяйственная работа, повышение квалификации, медицинское обеспечение спортсменов;</w:t>
      </w:r>
    </w:p>
    <w:p w:rsidR="00892677" w:rsidRPr="00514397" w:rsidRDefault="00CF5063" w:rsidP="00892677">
      <w:pPr>
        <w:shd w:val="clear" w:color="auto" w:fill="FFFFFF"/>
        <w:autoSpaceDE w:val="0"/>
        <w:autoSpaceDN w:val="0"/>
        <w:adjustRightInd w:val="0"/>
        <w:ind w:firstLine="720"/>
        <w:jc w:val="both"/>
        <w:rPr>
          <w:sz w:val="24"/>
        </w:rPr>
      </w:pPr>
      <w:r w:rsidRPr="00514397">
        <w:rPr>
          <w:sz w:val="24"/>
        </w:rPr>
        <w:t>–</w:t>
      </w:r>
      <w:r w:rsidR="00892677" w:rsidRPr="00514397">
        <w:rPr>
          <w:sz w:val="24"/>
        </w:rPr>
        <w:t xml:space="preserve"> план комплектования по отделениям, учебным группам и контингенту учащихся, утвержденный учредителем;</w:t>
      </w:r>
    </w:p>
    <w:p w:rsidR="00892677" w:rsidRPr="00514397" w:rsidRDefault="00CF5063" w:rsidP="00892677">
      <w:pPr>
        <w:shd w:val="clear" w:color="auto" w:fill="FFFFFF"/>
        <w:autoSpaceDE w:val="0"/>
        <w:autoSpaceDN w:val="0"/>
        <w:adjustRightInd w:val="0"/>
        <w:ind w:firstLine="720"/>
        <w:jc w:val="both"/>
        <w:rPr>
          <w:sz w:val="24"/>
        </w:rPr>
      </w:pPr>
      <w:r w:rsidRPr="00514397">
        <w:rPr>
          <w:sz w:val="24"/>
        </w:rPr>
        <w:t>–</w:t>
      </w:r>
      <w:r w:rsidR="00892677" w:rsidRPr="00514397">
        <w:rPr>
          <w:sz w:val="24"/>
        </w:rPr>
        <w:t xml:space="preserve"> списки учащихся по отделениям и группам, их личные дела, заявления о приеме, личные карточки, сведения об учащихся, врачебно-контрольные карты спортсменов;</w:t>
      </w:r>
    </w:p>
    <w:p w:rsidR="00892677" w:rsidRPr="00514397" w:rsidRDefault="00CF5063" w:rsidP="00892677">
      <w:pPr>
        <w:shd w:val="clear" w:color="auto" w:fill="FFFFFF"/>
        <w:autoSpaceDE w:val="0"/>
        <w:autoSpaceDN w:val="0"/>
        <w:adjustRightInd w:val="0"/>
        <w:ind w:firstLine="720"/>
        <w:jc w:val="both"/>
        <w:rPr>
          <w:sz w:val="24"/>
        </w:rPr>
      </w:pPr>
      <w:r w:rsidRPr="00514397">
        <w:rPr>
          <w:sz w:val="24"/>
        </w:rPr>
        <w:t>–</w:t>
      </w:r>
      <w:r w:rsidR="00892677" w:rsidRPr="00514397">
        <w:rPr>
          <w:sz w:val="24"/>
        </w:rPr>
        <w:t xml:space="preserve"> контрольно-переводные нормативы по общей и специальной физической подготовке, протоколы и графики проведения тестирования;</w:t>
      </w:r>
    </w:p>
    <w:p w:rsidR="00892677" w:rsidRPr="00514397" w:rsidRDefault="00CF5063" w:rsidP="00892677">
      <w:pPr>
        <w:shd w:val="clear" w:color="auto" w:fill="FFFFFF"/>
        <w:autoSpaceDE w:val="0"/>
        <w:autoSpaceDN w:val="0"/>
        <w:adjustRightInd w:val="0"/>
        <w:ind w:firstLine="720"/>
        <w:jc w:val="both"/>
        <w:rPr>
          <w:sz w:val="24"/>
        </w:rPr>
      </w:pPr>
      <w:r w:rsidRPr="00514397">
        <w:rPr>
          <w:sz w:val="24"/>
        </w:rPr>
        <w:t>–</w:t>
      </w:r>
      <w:r w:rsidR="00892677" w:rsidRPr="00514397">
        <w:rPr>
          <w:sz w:val="24"/>
        </w:rPr>
        <w:t xml:space="preserve"> перспективный план подготовки спортсменов на олимпийский цикл;</w:t>
      </w:r>
    </w:p>
    <w:p w:rsidR="00892677" w:rsidRPr="00514397" w:rsidRDefault="00CF5063" w:rsidP="00892677">
      <w:pPr>
        <w:shd w:val="clear" w:color="auto" w:fill="FFFFFF"/>
        <w:autoSpaceDE w:val="0"/>
        <w:autoSpaceDN w:val="0"/>
        <w:adjustRightInd w:val="0"/>
        <w:ind w:firstLine="720"/>
        <w:jc w:val="both"/>
        <w:rPr>
          <w:sz w:val="24"/>
        </w:rPr>
      </w:pPr>
      <w:r w:rsidRPr="00514397">
        <w:rPr>
          <w:sz w:val="24"/>
        </w:rPr>
        <w:t>–</w:t>
      </w:r>
      <w:r w:rsidR="00892677" w:rsidRPr="00514397">
        <w:rPr>
          <w:sz w:val="24"/>
        </w:rPr>
        <w:t xml:space="preserve"> расписание занятий;</w:t>
      </w:r>
    </w:p>
    <w:p w:rsidR="00892677" w:rsidRPr="00514397" w:rsidRDefault="00CF5063" w:rsidP="00892677">
      <w:pPr>
        <w:shd w:val="clear" w:color="auto" w:fill="FFFFFF"/>
        <w:autoSpaceDE w:val="0"/>
        <w:autoSpaceDN w:val="0"/>
        <w:adjustRightInd w:val="0"/>
        <w:ind w:firstLine="720"/>
        <w:jc w:val="both"/>
        <w:rPr>
          <w:sz w:val="24"/>
        </w:rPr>
      </w:pPr>
      <w:r w:rsidRPr="00514397">
        <w:rPr>
          <w:sz w:val="24"/>
        </w:rPr>
        <w:t>–</w:t>
      </w:r>
      <w:r w:rsidR="00892677" w:rsidRPr="00514397">
        <w:rPr>
          <w:sz w:val="24"/>
        </w:rPr>
        <w:t xml:space="preserve"> журналы учета учебной работы;</w:t>
      </w:r>
    </w:p>
    <w:p w:rsidR="00892677" w:rsidRPr="00514397" w:rsidRDefault="00CF5063" w:rsidP="00892677">
      <w:pPr>
        <w:shd w:val="clear" w:color="auto" w:fill="FFFFFF"/>
        <w:autoSpaceDE w:val="0"/>
        <w:autoSpaceDN w:val="0"/>
        <w:adjustRightInd w:val="0"/>
        <w:ind w:firstLine="720"/>
        <w:jc w:val="both"/>
        <w:rPr>
          <w:sz w:val="24"/>
        </w:rPr>
      </w:pPr>
      <w:r w:rsidRPr="00514397">
        <w:rPr>
          <w:sz w:val="24"/>
        </w:rPr>
        <w:t>–</w:t>
      </w:r>
      <w:r w:rsidR="00892677" w:rsidRPr="00514397">
        <w:rPr>
          <w:sz w:val="24"/>
        </w:rPr>
        <w:t xml:space="preserve"> книга приказов школы;</w:t>
      </w:r>
    </w:p>
    <w:p w:rsidR="00892677" w:rsidRPr="00514397" w:rsidRDefault="00CF5063" w:rsidP="00892677">
      <w:pPr>
        <w:shd w:val="clear" w:color="auto" w:fill="FFFFFF"/>
        <w:autoSpaceDE w:val="0"/>
        <w:autoSpaceDN w:val="0"/>
        <w:adjustRightInd w:val="0"/>
        <w:ind w:firstLine="720"/>
        <w:jc w:val="both"/>
        <w:rPr>
          <w:sz w:val="24"/>
        </w:rPr>
      </w:pPr>
      <w:r w:rsidRPr="00514397">
        <w:rPr>
          <w:sz w:val="24"/>
        </w:rPr>
        <w:t>–</w:t>
      </w:r>
      <w:r w:rsidR="00892677" w:rsidRPr="00514397">
        <w:rPr>
          <w:sz w:val="24"/>
        </w:rPr>
        <w:t xml:space="preserve"> книга учета учащихся;</w:t>
      </w:r>
    </w:p>
    <w:p w:rsidR="00892677" w:rsidRPr="00514397" w:rsidRDefault="00CF5063" w:rsidP="00892677">
      <w:pPr>
        <w:shd w:val="clear" w:color="auto" w:fill="FFFFFF"/>
        <w:autoSpaceDE w:val="0"/>
        <w:autoSpaceDN w:val="0"/>
        <w:adjustRightInd w:val="0"/>
        <w:ind w:firstLine="720"/>
        <w:jc w:val="both"/>
        <w:rPr>
          <w:sz w:val="24"/>
        </w:rPr>
      </w:pPr>
      <w:r w:rsidRPr="00514397">
        <w:rPr>
          <w:sz w:val="24"/>
        </w:rPr>
        <w:lastRenderedPageBreak/>
        <w:t>–</w:t>
      </w:r>
      <w:r w:rsidR="00892677" w:rsidRPr="00514397">
        <w:rPr>
          <w:sz w:val="24"/>
        </w:rPr>
        <w:t xml:space="preserve"> книги входящей и исходящей документации;</w:t>
      </w:r>
    </w:p>
    <w:p w:rsidR="00892677" w:rsidRPr="00514397" w:rsidRDefault="00CF5063" w:rsidP="00892677">
      <w:pPr>
        <w:shd w:val="clear" w:color="auto" w:fill="FFFFFF"/>
        <w:autoSpaceDE w:val="0"/>
        <w:autoSpaceDN w:val="0"/>
        <w:adjustRightInd w:val="0"/>
        <w:ind w:firstLine="720"/>
        <w:jc w:val="both"/>
        <w:rPr>
          <w:sz w:val="24"/>
        </w:rPr>
      </w:pPr>
      <w:r w:rsidRPr="00514397">
        <w:rPr>
          <w:sz w:val="24"/>
        </w:rPr>
        <w:t>–</w:t>
      </w:r>
      <w:r w:rsidR="00892677" w:rsidRPr="00514397">
        <w:rPr>
          <w:sz w:val="24"/>
        </w:rPr>
        <w:t xml:space="preserve"> книги учета разрядников и судей по спорту;</w:t>
      </w:r>
    </w:p>
    <w:p w:rsidR="00892677" w:rsidRPr="00514397" w:rsidRDefault="00CF5063" w:rsidP="00892677">
      <w:pPr>
        <w:shd w:val="clear" w:color="auto" w:fill="FFFFFF"/>
        <w:autoSpaceDE w:val="0"/>
        <w:autoSpaceDN w:val="0"/>
        <w:adjustRightInd w:val="0"/>
        <w:ind w:firstLine="720"/>
        <w:jc w:val="both"/>
        <w:rPr>
          <w:sz w:val="24"/>
        </w:rPr>
      </w:pPr>
      <w:r w:rsidRPr="00514397">
        <w:rPr>
          <w:sz w:val="24"/>
        </w:rPr>
        <w:t>–</w:t>
      </w:r>
      <w:r w:rsidR="00892677" w:rsidRPr="00514397">
        <w:rPr>
          <w:sz w:val="24"/>
        </w:rPr>
        <w:t xml:space="preserve"> календарь спортивно-массовых мероприятий, утвержденный учредителем;</w:t>
      </w:r>
    </w:p>
    <w:p w:rsidR="00892677" w:rsidRPr="00514397" w:rsidRDefault="00CF5063" w:rsidP="00892677">
      <w:pPr>
        <w:shd w:val="clear" w:color="auto" w:fill="FFFFFF"/>
        <w:autoSpaceDE w:val="0"/>
        <w:autoSpaceDN w:val="0"/>
        <w:adjustRightInd w:val="0"/>
        <w:ind w:firstLine="720"/>
        <w:jc w:val="both"/>
        <w:rPr>
          <w:sz w:val="24"/>
        </w:rPr>
      </w:pPr>
      <w:r w:rsidRPr="00514397">
        <w:rPr>
          <w:sz w:val="24"/>
        </w:rPr>
        <w:t>–</w:t>
      </w:r>
      <w:r w:rsidR="00892677" w:rsidRPr="00514397">
        <w:rPr>
          <w:sz w:val="24"/>
        </w:rPr>
        <w:t xml:space="preserve"> положения и протоколы соревнований;</w:t>
      </w:r>
    </w:p>
    <w:p w:rsidR="00892677" w:rsidRPr="00514397" w:rsidRDefault="00CF5063" w:rsidP="00892677">
      <w:pPr>
        <w:shd w:val="clear" w:color="auto" w:fill="FFFFFF"/>
        <w:autoSpaceDE w:val="0"/>
        <w:autoSpaceDN w:val="0"/>
        <w:adjustRightInd w:val="0"/>
        <w:ind w:firstLine="720"/>
        <w:jc w:val="both"/>
        <w:rPr>
          <w:sz w:val="24"/>
        </w:rPr>
      </w:pPr>
      <w:r w:rsidRPr="00514397">
        <w:rPr>
          <w:sz w:val="24"/>
        </w:rPr>
        <w:t>–</w:t>
      </w:r>
      <w:r w:rsidR="00892677" w:rsidRPr="00514397">
        <w:rPr>
          <w:sz w:val="24"/>
        </w:rPr>
        <w:t xml:space="preserve"> смета расходов школы, утвержденная учредителем;</w:t>
      </w:r>
    </w:p>
    <w:p w:rsidR="00892677" w:rsidRPr="00514397" w:rsidRDefault="00CF5063" w:rsidP="00892677">
      <w:pPr>
        <w:shd w:val="clear" w:color="auto" w:fill="FFFFFF"/>
        <w:autoSpaceDE w:val="0"/>
        <w:autoSpaceDN w:val="0"/>
        <w:adjustRightInd w:val="0"/>
        <w:ind w:firstLine="720"/>
        <w:jc w:val="both"/>
        <w:rPr>
          <w:sz w:val="24"/>
        </w:rPr>
      </w:pPr>
      <w:r w:rsidRPr="00514397">
        <w:rPr>
          <w:sz w:val="24"/>
        </w:rPr>
        <w:t>–</w:t>
      </w:r>
      <w:r w:rsidR="00892677" w:rsidRPr="00514397">
        <w:rPr>
          <w:sz w:val="24"/>
        </w:rPr>
        <w:t xml:space="preserve"> смета доходов и расходов по внебюджетным средствам;</w:t>
      </w:r>
    </w:p>
    <w:p w:rsidR="00892677" w:rsidRPr="00514397" w:rsidRDefault="00CF5063" w:rsidP="00892677">
      <w:pPr>
        <w:shd w:val="clear" w:color="auto" w:fill="FFFFFF"/>
        <w:autoSpaceDE w:val="0"/>
        <w:autoSpaceDN w:val="0"/>
        <w:adjustRightInd w:val="0"/>
        <w:ind w:firstLine="720"/>
        <w:jc w:val="both"/>
        <w:rPr>
          <w:sz w:val="24"/>
        </w:rPr>
      </w:pPr>
      <w:r w:rsidRPr="00514397">
        <w:rPr>
          <w:sz w:val="24"/>
        </w:rPr>
        <w:t>–</w:t>
      </w:r>
      <w:r w:rsidR="00892677" w:rsidRPr="00514397">
        <w:rPr>
          <w:sz w:val="24"/>
        </w:rPr>
        <w:t xml:space="preserve"> правила внутреннего распорядка;</w:t>
      </w:r>
    </w:p>
    <w:p w:rsidR="00892677" w:rsidRPr="00514397" w:rsidRDefault="00CF5063" w:rsidP="00892677">
      <w:pPr>
        <w:shd w:val="clear" w:color="auto" w:fill="FFFFFF"/>
        <w:autoSpaceDE w:val="0"/>
        <w:autoSpaceDN w:val="0"/>
        <w:adjustRightInd w:val="0"/>
        <w:ind w:firstLine="720"/>
        <w:jc w:val="both"/>
        <w:rPr>
          <w:sz w:val="24"/>
        </w:rPr>
      </w:pPr>
      <w:r w:rsidRPr="00514397">
        <w:rPr>
          <w:sz w:val="24"/>
        </w:rPr>
        <w:t>–</w:t>
      </w:r>
      <w:r w:rsidR="00892677" w:rsidRPr="00514397">
        <w:rPr>
          <w:sz w:val="24"/>
        </w:rPr>
        <w:t xml:space="preserve"> штатное расписание;</w:t>
      </w:r>
    </w:p>
    <w:p w:rsidR="00892677" w:rsidRPr="00514397" w:rsidRDefault="00CF5063" w:rsidP="00892677">
      <w:pPr>
        <w:shd w:val="clear" w:color="auto" w:fill="FFFFFF"/>
        <w:autoSpaceDE w:val="0"/>
        <w:autoSpaceDN w:val="0"/>
        <w:adjustRightInd w:val="0"/>
        <w:ind w:firstLine="720"/>
        <w:jc w:val="both"/>
        <w:rPr>
          <w:sz w:val="24"/>
        </w:rPr>
      </w:pPr>
      <w:r w:rsidRPr="00514397">
        <w:rPr>
          <w:sz w:val="24"/>
        </w:rPr>
        <w:t>–</w:t>
      </w:r>
      <w:r w:rsidR="00892677" w:rsidRPr="00514397">
        <w:rPr>
          <w:sz w:val="24"/>
        </w:rPr>
        <w:t xml:space="preserve"> личные дела работников школы;</w:t>
      </w:r>
    </w:p>
    <w:p w:rsidR="00892677" w:rsidRPr="00514397" w:rsidRDefault="00CF5063" w:rsidP="00892677">
      <w:pPr>
        <w:shd w:val="clear" w:color="auto" w:fill="FFFFFF"/>
        <w:autoSpaceDE w:val="0"/>
        <w:autoSpaceDN w:val="0"/>
        <w:adjustRightInd w:val="0"/>
        <w:ind w:firstLine="720"/>
        <w:jc w:val="both"/>
        <w:rPr>
          <w:sz w:val="24"/>
        </w:rPr>
      </w:pPr>
      <w:r w:rsidRPr="00514397">
        <w:rPr>
          <w:sz w:val="24"/>
        </w:rPr>
        <w:t>–</w:t>
      </w:r>
      <w:r w:rsidR="00892677" w:rsidRPr="00514397">
        <w:rPr>
          <w:sz w:val="24"/>
        </w:rPr>
        <w:t xml:space="preserve"> тарификационный список тренеров-преподавателей; табели работы;</w:t>
      </w:r>
    </w:p>
    <w:p w:rsidR="00892677" w:rsidRPr="00514397" w:rsidRDefault="00B32533" w:rsidP="00892677">
      <w:pPr>
        <w:shd w:val="clear" w:color="auto" w:fill="FFFFFF"/>
        <w:autoSpaceDE w:val="0"/>
        <w:autoSpaceDN w:val="0"/>
        <w:adjustRightInd w:val="0"/>
        <w:ind w:firstLine="720"/>
        <w:jc w:val="both"/>
        <w:rPr>
          <w:sz w:val="24"/>
        </w:rPr>
      </w:pPr>
      <w:r w:rsidRPr="00514397">
        <w:rPr>
          <w:sz w:val="24"/>
        </w:rPr>
        <w:t xml:space="preserve">– </w:t>
      </w:r>
      <w:r w:rsidR="00892677" w:rsidRPr="00514397">
        <w:rPr>
          <w:sz w:val="24"/>
        </w:rPr>
        <w:t>положение о премировании работников;</w:t>
      </w:r>
    </w:p>
    <w:p w:rsidR="00892677" w:rsidRPr="00514397" w:rsidRDefault="00B32533" w:rsidP="00892677">
      <w:pPr>
        <w:shd w:val="clear" w:color="auto" w:fill="FFFFFF"/>
        <w:autoSpaceDE w:val="0"/>
        <w:autoSpaceDN w:val="0"/>
        <w:adjustRightInd w:val="0"/>
        <w:ind w:firstLine="720"/>
        <w:jc w:val="both"/>
        <w:rPr>
          <w:sz w:val="24"/>
        </w:rPr>
      </w:pPr>
      <w:r w:rsidRPr="00514397">
        <w:rPr>
          <w:sz w:val="24"/>
        </w:rPr>
        <w:t>–</w:t>
      </w:r>
      <w:r w:rsidR="00892677" w:rsidRPr="00514397">
        <w:rPr>
          <w:sz w:val="24"/>
        </w:rPr>
        <w:t xml:space="preserve"> копии статистических отчетов по установленной форме.</w:t>
      </w:r>
    </w:p>
    <w:p w:rsidR="00892677" w:rsidRPr="00514397" w:rsidRDefault="00892677" w:rsidP="00892677">
      <w:pPr>
        <w:ind w:firstLine="709"/>
        <w:jc w:val="both"/>
        <w:rPr>
          <w:sz w:val="24"/>
        </w:rPr>
      </w:pPr>
      <w:r w:rsidRPr="00514397">
        <w:rPr>
          <w:sz w:val="24"/>
        </w:rPr>
        <w:t>Тренеры-преподаватели по спорту должны иметь поурочные конспекты; индивидуальные планы подготовки спортсменов групп спортивного совершенствования и высшего спортивного мастерства.</w:t>
      </w:r>
    </w:p>
    <w:p w:rsidR="0072056D" w:rsidRPr="00514397" w:rsidRDefault="00892677" w:rsidP="00040F2E">
      <w:pPr>
        <w:ind w:firstLine="709"/>
        <w:jc w:val="right"/>
        <w:rPr>
          <w:b/>
          <w:sz w:val="28"/>
          <w:szCs w:val="28"/>
        </w:rPr>
      </w:pPr>
      <w:r w:rsidRPr="00514397">
        <w:rPr>
          <w:b/>
          <w:sz w:val="28"/>
          <w:szCs w:val="28"/>
        </w:rPr>
        <w:br w:type="page"/>
      </w:r>
      <w:r w:rsidR="0072056D" w:rsidRPr="00514397">
        <w:rPr>
          <w:b/>
          <w:sz w:val="28"/>
          <w:szCs w:val="28"/>
        </w:rPr>
        <w:lastRenderedPageBreak/>
        <w:t>ПРИЛОЖЕНИЕ</w:t>
      </w:r>
    </w:p>
    <w:p w:rsidR="0072056D" w:rsidRPr="00514397" w:rsidRDefault="0072056D" w:rsidP="0072056D">
      <w:pPr>
        <w:ind w:left="4251" w:hanging="4251"/>
        <w:jc w:val="right"/>
        <w:rPr>
          <w:sz w:val="24"/>
          <w:szCs w:val="24"/>
        </w:rPr>
      </w:pPr>
    </w:p>
    <w:p w:rsidR="0072056D" w:rsidRPr="00514397" w:rsidRDefault="0072056D" w:rsidP="0072056D">
      <w:pPr>
        <w:ind w:left="4251" w:hanging="4251"/>
        <w:jc w:val="right"/>
        <w:rPr>
          <w:sz w:val="24"/>
          <w:szCs w:val="24"/>
        </w:rPr>
      </w:pPr>
    </w:p>
    <w:p w:rsidR="006F77EF" w:rsidRPr="00514397" w:rsidRDefault="008640A1" w:rsidP="008640A1">
      <w:pPr>
        <w:ind w:left="4320"/>
        <w:jc w:val="both"/>
        <w:rPr>
          <w:sz w:val="24"/>
          <w:szCs w:val="24"/>
        </w:rPr>
      </w:pPr>
      <w:r w:rsidRPr="00514397">
        <w:rPr>
          <w:sz w:val="24"/>
          <w:szCs w:val="24"/>
        </w:rPr>
        <w:t xml:space="preserve">          </w:t>
      </w:r>
      <w:r w:rsidR="00F00A0D" w:rsidRPr="00514397">
        <w:rPr>
          <w:sz w:val="24"/>
          <w:szCs w:val="24"/>
        </w:rPr>
        <w:t>Утверждено на заседании тренерского</w:t>
      </w:r>
      <w:r w:rsidR="006F77EF" w:rsidRPr="00514397">
        <w:rPr>
          <w:sz w:val="24"/>
          <w:szCs w:val="24"/>
        </w:rPr>
        <w:t xml:space="preserve"> </w:t>
      </w:r>
      <w:r w:rsidR="00F00A0D" w:rsidRPr="00514397">
        <w:rPr>
          <w:sz w:val="24"/>
          <w:szCs w:val="24"/>
        </w:rPr>
        <w:t xml:space="preserve">совета </w:t>
      </w:r>
    </w:p>
    <w:p w:rsidR="00F00A0D" w:rsidRPr="00514397" w:rsidRDefault="008640A1" w:rsidP="008640A1">
      <w:pPr>
        <w:ind w:left="3600" w:firstLine="720"/>
        <w:jc w:val="both"/>
        <w:rPr>
          <w:sz w:val="24"/>
          <w:szCs w:val="24"/>
        </w:rPr>
      </w:pPr>
      <w:r w:rsidRPr="00514397">
        <w:rPr>
          <w:sz w:val="24"/>
          <w:szCs w:val="24"/>
        </w:rPr>
        <w:t xml:space="preserve">          </w:t>
      </w:r>
      <w:r w:rsidR="00F00A0D" w:rsidRPr="00514397">
        <w:rPr>
          <w:sz w:val="24"/>
          <w:szCs w:val="24"/>
        </w:rPr>
        <w:t xml:space="preserve">протокол от </w:t>
      </w:r>
      <w:r w:rsidR="000D6AD5" w:rsidRPr="00514397">
        <w:rPr>
          <w:sz w:val="24"/>
          <w:szCs w:val="24"/>
        </w:rPr>
        <w:softHyphen/>
      </w:r>
      <w:r w:rsidR="000D6AD5" w:rsidRPr="00514397">
        <w:rPr>
          <w:sz w:val="24"/>
          <w:szCs w:val="24"/>
        </w:rPr>
        <w:softHyphen/>
      </w:r>
      <w:r w:rsidR="000D6AD5" w:rsidRPr="00514397">
        <w:rPr>
          <w:sz w:val="24"/>
          <w:szCs w:val="24"/>
        </w:rPr>
        <w:softHyphen/>
      </w:r>
      <w:r w:rsidR="000D6AD5" w:rsidRPr="00514397">
        <w:rPr>
          <w:sz w:val="24"/>
          <w:szCs w:val="24"/>
        </w:rPr>
        <w:softHyphen/>
        <w:t>31.12.</w:t>
      </w:r>
      <w:r w:rsidR="00F00A0D" w:rsidRPr="00514397">
        <w:rPr>
          <w:sz w:val="24"/>
          <w:szCs w:val="24"/>
        </w:rPr>
        <w:t>20</w:t>
      </w:r>
      <w:r w:rsidR="000D6AD5" w:rsidRPr="00514397">
        <w:rPr>
          <w:sz w:val="24"/>
          <w:szCs w:val="24"/>
        </w:rPr>
        <w:t xml:space="preserve">20 </w:t>
      </w:r>
      <w:r w:rsidR="00F00A0D" w:rsidRPr="00514397">
        <w:rPr>
          <w:sz w:val="24"/>
          <w:szCs w:val="24"/>
        </w:rPr>
        <w:t>г.</w:t>
      </w:r>
      <w:r w:rsidR="000D6AD5" w:rsidRPr="00514397">
        <w:rPr>
          <w:sz w:val="24"/>
          <w:szCs w:val="24"/>
        </w:rPr>
        <w:t xml:space="preserve"> № 42 </w:t>
      </w:r>
    </w:p>
    <w:p w:rsidR="00F00A0D" w:rsidRPr="00514397" w:rsidRDefault="00F00A0D" w:rsidP="00F00A0D">
      <w:pPr>
        <w:ind w:left="4796"/>
        <w:jc w:val="both"/>
        <w:rPr>
          <w:sz w:val="24"/>
          <w:szCs w:val="24"/>
        </w:rPr>
      </w:pPr>
    </w:p>
    <w:p w:rsidR="003F6A5D" w:rsidRPr="00514397" w:rsidRDefault="003F6A5D" w:rsidP="00F00A0D">
      <w:pPr>
        <w:ind w:left="4796"/>
        <w:jc w:val="both"/>
        <w:rPr>
          <w:sz w:val="24"/>
          <w:szCs w:val="24"/>
        </w:rPr>
      </w:pPr>
    </w:p>
    <w:p w:rsidR="003F6A5D" w:rsidRPr="00514397" w:rsidRDefault="006F77EF" w:rsidP="002A0661">
      <w:pPr>
        <w:jc w:val="center"/>
        <w:rPr>
          <w:b/>
          <w:sz w:val="24"/>
          <w:szCs w:val="24"/>
        </w:rPr>
      </w:pPr>
      <w:r w:rsidRPr="00514397">
        <w:rPr>
          <w:b/>
          <w:sz w:val="24"/>
          <w:szCs w:val="24"/>
        </w:rPr>
        <w:t>Содержание экзаменационных билетов для сдачи контрольно</w:t>
      </w:r>
      <w:r w:rsidR="003F6A5D" w:rsidRPr="00514397">
        <w:rPr>
          <w:b/>
          <w:sz w:val="24"/>
          <w:szCs w:val="24"/>
        </w:rPr>
        <w:t>-</w:t>
      </w:r>
      <w:r w:rsidRPr="00514397">
        <w:rPr>
          <w:b/>
          <w:sz w:val="24"/>
          <w:szCs w:val="24"/>
        </w:rPr>
        <w:t xml:space="preserve">переводных нормативов </w:t>
      </w:r>
    </w:p>
    <w:p w:rsidR="006F77EF" w:rsidRPr="00514397" w:rsidRDefault="006F77EF" w:rsidP="002A0661">
      <w:pPr>
        <w:jc w:val="center"/>
        <w:rPr>
          <w:b/>
          <w:sz w:val="24"/>
          <w:szCs w:val="24"/>
        </w:rPr>
      </w:pPr>
      <w:r w:rsidRPr="00514397">
        <w:rPr>
          <w:b/>
          <w:sz w:val="24"/>
          <w:szCs w:val="24"/>
        </w:rPr>
        <w:t>по специальной подготовке</w:t>
      </w:r>
      <w:r w:rsidR="003F6A5D" w:rsidRPr="00514397">
        <w:rPr>
          <w:b/>
          <w:sz w:val="24"/>
          <w:szCs w:val="24"/>
        </w:rPr>
        <w:t xml:space="preserve"> </w:t>
      </w:r>
      <w:r w:rsidRPr="00514397">
        <w:rPr>
          <w:b/>
          <w:sz w:val="24"/>
          <w:szCs w:val="24"/>
        </w:rPr>
        <w:t>для учащихся групп НП</w:t>
      </w:r>
    </w:p>
    <w:p w:rsidR="006F77EF" w:rsidRPr="00514397" w:rsidRDefault="006F77EF" w:rsidP="006F77EF">
      <w:pPr>
        <w:jc w:val="both"/>
        <w:rPr>
          <w:sz w:val="24"/>
          <w:szCs w:val="24"/>
        </w:rPr>
      </w:pPr>
    </w:p>
    <w:p w:rsidR="000156EA" w:rsidRPr="00514397" w:rsidRDefault="001A64D3" w:rsidP="001A64D3">
      <w:pPr>
        <w:pStyle w:val="1"/>
        <w:jc w:val="both"/>
        <w:rPr>
          <w:szCs w:val="24"/>
        </w:rPr>
      </w:pPr>
      <w:r w:rsidRPr="00514397">
        <w:rPr>
          <w:sz w:val="28"/>
          <w:szCs w:val="28"/>
        </w:rPr>
        <w:t xml:space="preserve">      </w:t>
      </w:r>
      <w:r w:rsidR="000156EA" w:rsidRPr="00514397">
        <w:rPr>
          <w:szCs w:val="24"/>
        </w:rPr>
        <w:t>Билет № 1.</w:t>
      </w:r>
    </w:p>
    <w:p w:rsidR="000156EA" w:rsidRPr="00514397" w:rsidRDefault="000156EA" w:rsidP="000156EA">
      <w:pPr>
        <w:pStyle w:val="ac"/>
        <w:numPr>
          <w:ilvl w:val="0"/>
          <w:numId w:val="32"/>
        </w:numPr>
        <w:jc w:val="both"/>
        <w:rPr>
          <w:rFonts w:ascii="Times New Roman" w:hAnsi="Times New Roman" w:cs="Times New Roman"/>
          <w:sz w:val="24"/>
          <w:szCs w:val="24"/>
          <w:lang w:val="en-US"/>
        </w:rPr>
      </w:pPr>
      <w:r w:rsidRPr="00514397">
        <w:rPr>
          <w:rFonts w:ascii="Times New Roman" w:hAnsi="Times New Roman" w:cs="Times New Roman"/>
          <w:sz w:val="24"/>
          <w:szCs w:val="24"/>
        </w:rPr>
        <w:t>Двойной удар.</w:t>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t xml:space="preserve"> </w:t>
      </w:r>
      <w:r w:rsidR="008640A1" w:rsidRPr="00514397">
        <w:rPr>
          <w:rFonts w:ascii="Times New Roman" w:hAnsi="Times New Roman" w:cs="Times New Roman"/>
          <w:sz w:val="24"/>
          <w:szCs w:val="24"/>
        </w:rPr>
        <w:t xml:space="preserve"> </w:t>
      </w:r>
      <w:r w:rsidRPr="00514397">
        <w:rPr>
          <w:rFonts w:ascii="Times New Roman" w:hAnsi="Times New Roman" w:cs="Times New Roman"/>
          <w:sz w:val="24"/>
          <w:szCs w:val="24"/>
        </w:rPr>
        <w:t>Б. Крс1, Ф</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5, Л</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1, Л</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 xml:space="preserve">4, </w:t>
      </w:r>
      <w:r w:rsidRPr="00514397">
        <w:rPr>
          <w:rFonts w:ascii="Times New Roman" w:hAnsi="Times New Roman" w:cs="Times New Roman"/>
          <w:sz w:val="24"/>
          <w:szCs w:val="24"/>
          <w:lang w:val="en-US"/>
        </w:rPr>
        <w:t>Cd</w:t>
      </w:r>
      <w:r w:rsidRPr="00514397">
        <w:rPr>
          <w:rFonts w:ascii="Times New Roman" w:hAnsi="Times New Roman" w:cs="Times New Roman"/>
          <w:sz w:val="24"/>
          <w:szCs w:val="24"/>
        </w:rPr>
        <w:t xml:space="preserve">5, </w:t>
      </w:r>
      <w:r w:rsidRPr="00514397">
        <w:rPr>
          <w:rFonts w:ascii="Times New Roman" w:hAnsi="Times New Roman" w:cs="Times New Roman"/>
          <w:sz w:val="24"/>
          <w:szCs w:val="24"/>
          <w:lang w:val="en-US"/>
        </w:rPr>
        <w:t>Kf</w:t>
      </w:r>
      <w:r w:rsidRPr="00514397">
        <w:rPr>
          <w:rFonts w:ascii="Times New Roman" w:hAnsi="Times New Roman" w:cs="Times New Roman"/>
          <w:sz w:val="24"/>
          <w:szCs w:val="24"/>
        </w:rPr>
        <w:t xml:space="preserve">4, </w:t>
      </w:r>
      <w:r w:rsidRPr="00514397">
        <w:rPr>
          <w:rFonts w:ascii="Times New Roman" w:hAnsi="Times New Roman" w:cs="Times New Roman"/>
          <w:sz w:val="24"/>
          <w:szCs w:val="24"/>
          <w:lang w:val="en-US"/>
        </w:rPr>
        <w:t>a</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b</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c</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f</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g</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 xml:space="preserve">2. </w:t>
      </w:r>
      <w:r w:rsidR="008640A1" w:rsidRPr="00514397">
        <w:rPr>
          <w:rFonts w:ascii="Times New Roman" w:hAnsi="Times New Roman" w:cs="Times New Roman"/>
          <w:sz w:val="24"/>
          <w:szCs w:val="24"/>
        </w:rPr>
        <w:tab/>
      </w:r>
      <w:r w:rsidR="008640A1" w:rsidRPr="00514397">
        <w:rPr>
          <w:rFonts w:ascii="Times New Roman" w:hAnsi="Times New Roman" w:cs="Times New Roman"/>
          <w:sz w:val="24"/>
          <w:szCs w:val="24"/>
        </w:rPr>
        <w:tab/>
      </w:r>
      <w:r w:rsidR="008640A1" w:rsidRPr="00514397">
        <w:rPr>
          <w:rFonts w:ascii="Times New Roman" w:hAnsi="Times New Roman" w:cs="Times New Roman"/>
          <w:sz w:val="24"/>
          <w:szCs w:val="24"/>
        </w:rPr>
        <w:tab/>
      </w:r>
      <w:r w:rsidR="008640A1" w:rsidRPr="00514397">
        <w:rPr>
          <w:rFonts w:ascii="Times New Roman" w:hAnsi="Times New Roman" w:cs="Times New Roman"/>
          <w:sz w:val="24"/>
          <w:szCs w:val="24"/>
        </w:rPr>
        <w:tab/>
      </w:r>
      <w:r w:rsidR="008640A1" w:rsidRPr="00514397">
        <w:rPr>
          <w:rFonts w:ascii="Times New Roman" w:hAnsi="Times New Roman" w:cs="Times New Roman"/>
          <w:sz w:val="24"/>
          <w:szCs w:val="24"/>
        </w:rPr>
        <w:tab/>
        <w:t xml:space="preserve">  </w:t>
      </w:r>
      <w:r w:rsidRPr="00514397">
        <w:rPr>
          <w:rFonts w:ascii="Times New Roman" w:hAnsi="Times New Roman" w:cs="Times New Roman"/>
          <w:sz w:val="24"/>
          <w:szCs w:val="24"/>
        </w:rPr>
        <w:t>Ч</w:t>
      </w:r>
      <w:r w:rsidRPr="00514397">
        <w:rPr>
          <w:rFonts w:ascii="Times New Roman" w:hAnsi="Times New Roman" w:cs="Times New Roman"/>
          <w:sz w:val="24"/>
          <w:szCs w:val="24"/>
          <w:lang w:val="en-US"/>
        </w:rPr>
        <w:t xml:space="preserve">. </w:t>
      </w:r>
      <w:r w:rsidRPr="00514397">
        <w:rPr>
          <w:rFonts w:ascii="Times New Roman" w:hAnsi="Times New Roman" w:cs="Times New Roman"/>
          <w:sz w:val="24"/>
          <w:szCs w:val="24"/>
        </w:rPr>
        <w:t>Кр</w:t>
      </w:r>
      <w:r w:rsidRPr="00514397">
        <w:rPr>
          <w:rFonts w:ascii="Times New Roman" w:hAnsi="Times New Roman" w:cs="Times New Roman"/>
          <w:sz w:val="24"/>
          <w:szCs w:val="24"/>
          <w:lang w:val="en-US"/>
        </w:rPr>
        <w:t xml:space="preserve">h8, </w:t>
      </w:r>
      <w:r w:rsidRPr="00514397">
        <w:rPr>
          <w:rFonts w:ascii="Times New Roman" w:hAnsi="Times New Roman" w:cs="Times New Roman"/>
          <w:sz w:val="24"/>
          <w:szCs w:val="24"/>
        </w:rPr>
        <w:t>Ф</w:t>
      </w:r>
      <w:r w:rsidRPr="00514397">
        <w:rPr>
          <w:rFonts w:ascii="Times New Roman" w:hAnsi="Times New Roman" w:cs="Times New Roman"/>
          <w:sz w:val="24"/>
          <w:szCs w:val="24"/>
          <w:lang w:val="en-US"/>
        </w:rPr>
        <w:t xml:space="preserve">d8, </w:t>
      </w:r>
      <w:r w:rsidRPr="00514397">
        <w:rPr>
          <w:rFonts w:ascii="Times New Roman" w:hAnsi="Times New Roman" w:cs="Times New Roman"/>
          <w:sz w:val="24"/>
          <w:szCs w:val="24"/>
        </w:rPr>
        <w:t>Ла</w:t>
      </w:r>
      <w:r w:rsidRPr="00514397">
        <w:rPr>
          <w:rFonts w:ascii="Times New Roman" w:hAnsi="Times New Roman" w:cs="Times New Roman"/>
          <w:sz w:val="24"/>
          <w:szCs w:val="24"/>
          <w:lang w:val="en-US"/>
        </w:rPr>
        <w:t xml:space="preserve">7, </w:t>
      </w:r>
      <w:r w:rsidRPr="00514397">
        <w:rPr>
          <w:rFonts w:ascii="Times New Roman" w:hAnsi="Times New Roman" w:cs="Times New Roman"/>
          <w:sz w:val="24"/>
          <w:szCs w:val="24"/>
        </w:rPr>
        <w:t>Л</w:t>
      </w:r>
      <w:r w:rsidRPr="00514397">
        <w:rPr>
          <w:rFonts w:ascii="Times New Roman" w:hAnsi="Times New Roman" w:cs="Times New Roman"/>
          <w:sz w:val="24"/>
          <w:szCs w:val="24"/>
          <w:lang w:val="en-US"/>
        </w:rPr>
        <w:t xml:space="preserve">f8, Cf6, Ke5, a6, b6, c5, d6, f5, h6. </w:t>
      </w:r>
      <w:r w:rsidRPr="00514397">
        <w:rPr>
          <w:rFonts w:ascii="Times New Roman" w:hAnsi="Times New Roman" w:cs="Times New Roman"/>
          <w:sz w:val="24"/>
          <w:szCs w:val="24"/>
          <w:lang w:val="en-US"/>
        </w:rPr>
        <w:tab/>
      </w:r>
      <w:r w:rsidRPr="00514397">
        <w:rPr>
          <w:rFonts w:ascii="Times New Roman" w:hAnsi="Times New Roman" w:cs="Times New Roman"/>
          <w:sz w:val="24"/>
          <w:szCs w:val="24"/>
        </w:rPr>
        <w:t>Ход</w:t>
      </w:r>
      <w:r w:rsidRPr="00514397">
        <w:rPr>
          <w:rFonts w:ascii="Times New Roman" w:hAnsi="Times New Roman" w:cs="Times New Roman"/>
          <w:sz w:val="24"/>
          <w:szCs w:val="24"/>
          <w:lang w:val="en-US"/>
        </w:rPr>
        <w:t xml:space="preserve"> </w:t>
      </w:r>
      <w:r w:rsidRPr="00514397">
        <w:rPr>
          <w:rFonts w:ascii="Times New Roman" w:hAnsi="Times New Roman" w:cs="Times New Roman"/>
          <w:sz w:val="24"/>
          <w:szCs w:val="24"/>
        </w:rPr>
        <w:t>белых</w:t>
      </w:r>
      <w:r w:rsidRPr="00514397">
        <w:rPr>
          <w:rFonts w:ascii="Times New Roman" w:hAnsi="Times New Roman" w:cs="Times New Roman"/>
          <w:sz w:val="24"/>
          <w:szCs w:val="24"/>
          <w:lang w:val="en-US"/>
        </w:rPr>
        <w:t>.</w:t>
      </w:r>
      <w:r w:rsidRPr="00514397">
        <w:rPr>
          <w:rFonts w:ascii="Times New Roman" w:hAnsi="Times New Roman" w:cs="Times New Roman"/>
          <w:sz w:val="24"/>
          <w:szCs w:val="24"/>
          <w:lang w:val="en-US"/>
        </w:rPr>
        <w:tab/>
      </w:r>
      <w:r w:rsidRPr="00514397">
        <w:rPr>
          <w:rFonts w:ascii="Times New Roman" w:hAnsi="Times New Roman" w:cs="Times New Roman"/>
          <w:sz w:val="24"/>
          <w:szCs w:val="24"/>
          <w:lang w:val="en-US"/>
        </w:rPr>
        <w:tab/>
      </w:r>
      <w:r w:rsidRPr="00514397">
        <w:rPr>
          <w:rFonts w:ascii="Times New Roman" w:hAnsi="Times New Roman" w:cs="Times New Roman"/>
          <w:sz w:val="24"/>
          <w:szCs w:val="24"/>
          <w:lang w:val="en-US"/>
        </w:rPr>
        <w:tab/>
      </w:r>
      <w:r w:rsidRPr="00514397">
        <w:rPr>
          <w:rFonts w:ascii="Times New Roman" w:hAnsi="Times New Roman" w:cs="Times New Roman"/>
          <w:sz w:val="24"/>
          <w:szCs w:val="24"/>
          <w:lang w:val="en-US"/>
        </w:rPr>
        <w:tab/>
      </w:r>
    </w:p>
    <w:p w:rsidR="000156EA" w:rsidRPr="00514397" w:rsidRDefault="000156EA" w:rsidP="000156EA">
      <w:pPr>
        <w:pStyle w:val="ac"/>
        <w:numPr>
          <w:ilvl w:val="0"/>
          <w:numId w:val="32"/>
        </w:numPr>
        <w:jc w:val="both"/>
        <w:rPr>
          <w:rFonts w:ascii="Times New Roman" w:hAnsi="Times New Roman" w:cs="Times New Roman"/>
          <w:sz w:val="24"/>
          <w:szCs w:val="24"/>
        </w:rPr>
      </w:pPr>
      <w:r w:rsidRPr="00514397">
        <w:rPr>
          <w:rFonts w:ascii="Times New Roman" w:hAnsi="Times New Roman" w:cs="Times New Roman"/>
          <w:sz w:val="24"/>
          <w:szCs w:val="24"/>
        </w:rPr>
        <w:t>Линейный мат</w:t>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t xml:space="preserve"> </w:t>
      </w:r>
      <w:r w:rsidR="008640A1" w:rsidRPr="00514397">
        <w:rPr>
          <w:rFonts w:ascii="Times New Roman" w:hAnsi="Times New Roman" w:cs="Times New Roman"/>
          <w:sz w:val="24"/>
          <w:szCs w:val="24"/>
        </w:rPr>
        <w:t xml:space="preserve"> </w:t>
      </w:r>
      <w:r w:rsidRPr="00514397">
        <w:rPr>
          <w:rFonts w:ascii="Times New Roman" w:hAnsi="Times New Roman" w:cs="Times New Roman"/>
          <w:sz w:val="24"/>
          <w:szCs w:val="24"/>
        </w:rPr>
        <w:t>Б. Кре1, Ф</w:t>
      </w:r>
      <w:r w:rsidRPr="00514397">
        <w:rPr>
          <w:rFonts w:ascii="Times New Roman" w:hAnsi="Times New Roman" w:cs="Times New Roman"/>
          <w:sz w:val="24"/>
          <w:szCs w:val="24"/>
          <w:lang w:val="en-US"/>
        </w:rPr>
        <w:t>d</w:t>
      </w:r>
      <w:r w:rsidRPr="00514397">
        <w:rPr>
          <w:rFonts w:ascii="Times New Roman" w:hAnsi="Times New Roman" w:cs="Times New Roman"/>
          <w:sz w:val="24"/>
          <w:szCs w:val="24"/>
        </w:rPr>
        <w:t>1, Л</w:t>
      </w:r>
      <w:r w:rsidRPr="00514397">
        <w:rPr>
          <w:rFonts w:ascii="Times New Roman" w:hAnsi="Times New Roman" w:cs="Times New Roman"/>
          <w:sz w:val="24"/>
          <w:szCs w:val="24"/>
          <w:lang w:val="en-US"/>
        </w:rPr>
        <w:t>f</w:t>
      </w:r>
      <w:r w:rsidRPr="00514397">
        <w:rPr>
          <w:rFonts w:ascii="Times New Roman" w:hAnsi="Times New Roman" w:cs="Times New Roman"/>
          <w:sz w:val="24"/>
          <w:szCs w:val="24"/>
        </w:rPr>
        <w:t xml:space="preserve">1. </w:t>
      </w:r>
      <w:r w:rsidR="008640A1" w:rsidRPr="00514397">
        <w:rPr>
          <w:rFonts w:ascii="Times New Roman" w:hAnsi="Times New Roman" w:cs="Times New Roman"/>
          <w:sz w:val="24"/>
          <w:szCs w:val="24"/>
        </w:rPr>
        <w:tab/>
      </w:r>
      <w:r w:rsidR="008640A1" w:rsidRPr="00514397">
        <w:rPr>
          <w:rFonts w:ascii="Times New Roman" w:hAnsi="Times New Roman" w:cs="Times New Roman"/>
          <w:sz w:val="24"/>
          <w:szCs w:val="24"/>
        </w:rPr>
        <w:tab/>
      </w:r>
      <w:r w:rsidR="008640A1" w:rsidRPr="00514397">
        <w:rPr>
          <w:rFonts w:ascii="Times New Roman" w:hAnsi="Times New Roman" w:cs="Times New Roman"/>
          <w:sz w:val="24"/>
          <w:szCs w:val="24"/>
        </w:rPr>
        <w:tab/>
      </w:r>
      <w:r w:rsidR="008640A1" w:rsidRPr="00514397">
        <w:rPr>
          <w:rFonts w:ascii="Times New Roman" w:hAnsi="Times New Roman" w:cs="Times New Roman"/>
          <w:sz w:val="24"/>
          <w:szCs w:val="24"/>
        </w:rPr>
        <w:tab/>
      </w:r>
      <w:r w:rsidR="008640A1" w:rsidRPr="00514397">
        <w:rPr>
          <w:rFonts w:ascii="Times New Roman" w:hAnsi="Times New Roman" w:cs="Times New Roman"/>
          <w:sz w:val="24"/>
          <w:szCs w:val="24"/>
        </w:rPr>
        <w:tab/>
      </w:r>
      <w:r w:rsidR="008640A1" w:rsidRPr="00514397">
        <w:rPr>
          <w:rFonts w:ascii="Times New Roman" w:hAnsi="Times New Roman" w:cs="Times New Roman"/>
          <w:sz w:val="24"/>
          <w:szCs w:val="24"/>
        </w:rPr>
        <w:tab/>
      </w:r>
      <w:r w:rsidR="008640A1" w:rsidRPr="00514397">
        <w:rPr>
          <w:rFonts w:ascii="Times New Roman" w:hAnsi="Times New Roman" w:cs="Times New Roman"/>
          <w:sz w:val="24"/>
          <w:szCs w:val="24"/>
        </w:rPr>
        <w:tab/>
      </w:r>
      <w:r w:rsidR="008640A1" w:rsidRPr="00514397">
        <w:rPr>
          <w:rFonts w:ascii="Times New Roman" w:hAnsi="Times New Roman" w:cs="Times New Roman"/>
          <w:sz w:val="24"/>
          <w:szCs w:val="24"/>
        </w:rPr>
        <w:tab/>
      </w:r>
      <w:r w:rsidR="008640A1" w:rsidRPr="00514397">
        <w:rPr>
          <w:rFonts w:ascii="Times New Roman" w:hAnsi="Times New Roman" w:cs="Times New Roman"/>
          <w:sz w:val="24"/>
          <w:szCs w:val="24"/>
        </w:rPr>
        <w:tab/>
      </w:r>
      <w:r w:rsidR="008640A1" w:rsidRPr="00514397">
        <w:rPr>
          <w:rFonts w:ascii="Times New Roman" w:hAnsi="Times New Roman" w:cs="Times New Roman"/>
          <w:sz w:val="24"/>
          <w:szCs w:val="24"/>
        </w:rPr>
        <w:tab/>
        <w:t xml:space="preserve">  </w:t>
      </w:r>
      <w:r w:rsidRPr="00514397">
        <w:rPr>
          <w:rFonts w:ascii="Times New Roman" w:hAnsi="Times New Roman" w:cs="Times New Roman"/>
          <w:sz w:val="24"/>
          <w:szCs w:val="24"/>
        </w:rPr>
        <w:t>Ч. Кре3. Ход белых.</w:t>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p>
    <w:p w:rsidR="000156EA" w:rsidRPr="00514397" w:rsidRDefault="000156EA" w:rsidP="000156EA">
      <w:pPr>
        <w:pStyle w:val="ac"/>
        <w:numPr>
          <w:ilvl w:val="0"/>
          <w:numId w:val="32"/>
        </w:numPr>
        <w:jc w:val="both"/>
        <w:rPr>
          <w:rFonts w:ascii="Times New Roman" w:hAnsi="Times New Roman" w:cs="Times New Roman"/>
          <w:sz w:val="24"/>
          <w:szCs w:val="24"/>
        </w:rPr>
      </w:pPr>
      <w:r w:rsidRPr="00514397">
        <w:rPr>
          <w:rFonts w:ascii="Times New Roman" w:hAnsi="Times New Roman" w:cs="Times New Roman"/>
          <w:sz w:val="24"/>
          <w:szCs w:val="24"/>
        </w:rPr>
        <w:t>Б</w:t>
      </w:r>
      <w:r w:rsidRPr="00514397">
        <w:rPr>
          <w:rFonts w:ascii="Times New Roman" w:hAnsi="Times New Roman" w:cs="Times New Roman"/>
          <w:sz w:val="24"/>
          <w:szCs w:val="24"/>
          <w:lang w:val="en-US"/>
        </w:rPr>
        <w:t xml:space="preserve">. </w:t>
      </w:r>
      <w:r w:rsidRPr="00514397">
        <w:rPr>
          <w:rFonts w:ascii="Times New Roman" w:hAnsi="Times New Roman" w:cs="Times New Roman"/>
          <w:sz w:val="24"/>
          <w:szCs w:val="24"/>
        </w:rPr>
        <w:t>Кре</w:t>
      </w:r>
      <w:r w:rsidRPr="00514397">
        <w:rPr>
          <w:rFonts w:ascii="Times New Roman" w:hAnsi="Times New Roman" w:cs="Times New Roman"/>
          <w:sz w:val="24"/>
          <w:szCs w:val="24"/>
          <w:lang w:val="en-US"/>
        </w:rPr>
        <w:t xml:space="preserve">1, </w:t>
      </w:r>
      <w:r w:rsidRPr="00514397">
        <w:rPr>
          <w:rFonts w:ascii="Times New Roman" w:hAnsi="Times New Roman" w:cs="Times New Roman"/>
          <w:sz w:val="24"/>
          <w:szCs w:val="24"/>
        </w:rPr>
        <w:t>Ла</w:t>
      </w:r>
      <w:r w:rsidRPr="00514397">
        <w:rPr>
          <w:rFonts w:ascii="Times New Roman" w:hAnsi="Times New Roman" w:cs="Times New Roman"/>
          <w:sz w:val="24"/>
          <w:szCs w:val="24"/>
          <w:lang w:val="en-US"/>
        </w:rPr>
        <w:t xml:space="preserve">1, </w:t>
      </w:r>
      <w:r w:rsidRPr="00514397">
        <w:rPr>
          <w:rFonts w:ascii="Times New Roman" w:hAnsi="Times New Roman" w:cs="Times New Roman"/>
          <w:sz w:val="24"/>
          <w:szCs w:val="24"/>
        </w:rPr>
        <w:t>Л</w:t>
      </w:r>
      <w:r w:rsidRPr="00514397">
        <w:rPr>
          <w:rFonts w:ascii="Times New Roman" w:hAnsi="Times New Roman" w:cs="Times New Roman"/>
          <w:sz w:val="24"/>
          <w:szCs w:val="24"/>
          <w:lang w:val="en-US"/>
        </w:rPr>
        <w:t xml:space="preserve">h1, Kg1, a2, b2, c3, f2, g2, h2. </w:t>
      </w:r>
      <w:r w:rsidR="008640A1" w:rsidRPr="00514397">
        <w:rPr>
          <w:rFonts w:ascii="Times New Roman" w:hAnsi="Times New Roman" w:cs="Times New Roman"/>
          <w:sz w:val="24"/>
          <w:szCs w:val="24"/>
          <w:lang w:val="en-US"/>
        </w:rPr>
        <w:tab/>
      </w:r>
      <w:r w:rsidR="008640A1" w:rsidRPr="00514397">
        <w:rPr>
          <w:rFonts w:ascii="Times New Roman" w:hAnsi="Times New Roman" w:cs="Times New Roman"/>
          <w:sz w:val="24"/>
          <w:szCs w:val="24"/>
          <w:lang w:val="en-US"/>
        </w:rPr>
        <w:tab/>
      </w:r>
      <w:r w:rsidR="008640A1" w:rsidRPr="00514397">
        <w:rPr>
          <w:rFonts w:ascii="Times New Roman" w:hAnsi="Times New Roman" w:cs="Times New Roman"/>
          <w:sz w:val="24"/>
          <w:szCs w:val="24"/>
          <w:lang w:val="en-US"/>
        </w:rPr>
        <w:tab/>
      </w:r>
      <w:r w:rsidR="008640A1" w:rsidRPr="00514397">
        <w:rPr>
          <w:rFonts w:ascii="Times New Roman" w:hAnsi="Times New Roman" w:cs="Times New Roman"/>
          <w:sz w:val="24"/>
          <w:szCs w:val="24"/>
          <w:lang w:val="en-US"/>
        </w:rPr>
        <w:tab/>
      </w:r>
      <w:r w:rsidR="008640A1" w:rsidRPr="00514397">
        <w:rPr>
          <w:rFonts w:ascii="Times New Roman" w:hAnsi="Times New Roman" w:cs="Times New Roman"/>
          <w:sz w:val="24"/>
          <w:szCs w:val="24"/>
          <w:lang w:val="en-US"/>
        </w:rPr>
        <w:tab/>
      </w:r>
      <w:r w:rsidR="008640A1" w:rsidRPr="00514397">
        <w:rPr>
          <w:rFonts w:ascii="Times New Roman" w:hAnsi="Times New Roman" w:cs="Times New Roman"/>
          <w:sz w:val="24"/>
          <w:szCs w:val="24"/>
          <w:lang w:val="en-US"/>
        </w:rPr>
        <w:tab/>
        <w:t xml:space="preserve">  </w:t>
      </w:r>
      <w:r w:rsidRPr="00514397">
        <w:rPr>
          <w:rFonts w:ascii="Times New Roman" w:hAnsi="Times New Roman" w:cs="Times New Roman"/>
          <w:sz w:val="24"/>
          <w:szCs w:val="24"/>
        </w:rPr>
        <w:t>Ч</w:t>
      </w:r>
      <w:r w:rsidRPr="00514397">
        <w:rPr>
          <w:rFonts w:ascii="Times New Roman" w:hAnsi="Times New Roman" w:cs="Times New Roman"/>
          <w:sz w:val="24"/>
          <w:szCs w:val="24"/>
          <w:lang w:val="en-US"/>
        </w:rPr>
        <w:t xml:space="preserve">. </w:t>
      </w:r>
      <w:r w:rsidRPr="00514397">
        <w:rPr>
          <w:rFonts w:ascii="Times New Roman" w:hAnsi="Times New Roman" w:cs="Times New Roman"/>
          <w:sz w:val="24"/>
          <w:szCs w:val="24"/>
        </w:rPr>
        <w:t>Кр</w:t>
      </w:r>
      <w:r w:rsidRPr="00514397">
        <w:rPr>
          <w:rFonts w:ascii="Times New Roman" w:hAnsi="Times New Roman" w:cs="Times New Roman"/>
          <w:sz w:val="24"/>
          <w:szCs w:val="24"/>
          <w:lang w:val="en-US"/>
        </w:rPr>
        <w:t xml:space="preserve">g8, </w:t>
      </w:r>
      <w:r w:rsidRPr="00514397">
        <w:rPr>
          <w:rFonts w:ascii="Times New Roman" w:hAnsi="Times New Roman" w:cs="Times New Roman"/>
          <w:sz w:val="24"/>
          <w:szCs w:val="24"/>
        </w:rPr>
        <w:t>Ла</w:t>
      </w:r>
      <w:r w:rsidRPr="00514397">
        <w:rPr>
          <w:rFonts w:ascii="Times New Roman" w:hAnsi="Times New Roman" w:cs="Times New Roman"/>
          <w:sz w:val="24"/>
          <w:szCs w:val="24"/>
          <w:lang w:val="en-US"/>
        </w:rPr>
        <w:t xml:space="preserve">8, </w:t>
      </w:r>
      <w:r w:rsidRPr="00514397">
        <w:rPr>
          <w:rFonts w:ascii="Times New Roman" w:hAnsi="Times New Roman" w:cs="Times New Roman"/>
          <w:sz w:val="24"/>
          <w:szCs w:val="24"/>
        </w:rPr>
        <w:t>Л</w:t>
      </w:r>
      <w:r w:rsidRPr="00514397">
        <w:rPr>
          <w:rFonts w:ascii="Times New Roman" w:hAnsi="Times New Roman" w:cs="Times New Roman"/>
          <w:sz w:val="24"/>
          <w:szCs w:val="24"/>
          <w:lang w:val="en-US"/>
        </w:rPr>
        <w:t xml:space="preserve">f8, Cf5, a7, b7, c7, f7, g7, h6. </w:t>
      </w:r>
      <w:r w:rsidRPr="00514397">
        <w:rPr>
          <w:rFonts w:ascii="Times New Roman" w:hAnsi="Times New Roman" w:cs="Times New Roman"/>
          <w:sz w:val="24"/>
          <w:szCs w:val="24"/>
        </w:rPr>
        <w:t xml:space="preserve">Ход белых. </w:t>
      </w:r>
      <w:r w:rsidRPr="00514397">
        <w:rPr>
          <w:rFonts w:ascii="Times New Roman" w:hAnsi="Times New Roman" w:cs="Times New Roman"/>
          <w:sz w:val="24"/>
          <w:szCs w:val="24"/>
        </w:rPr>
        <w:tab/>
        <w:t>Возможна ли рокировка?</w:t>
      </w:r>
    </w:p>
    <w:p w:rsidR="000156EA" w:rsidRPr="00514397" w:rsidRDefault="001A64D3" w:rsidP="001A64D3">
      <w:pPr>
        <w:pStyle w:val="1"/>
        <w:jc w:val="both"/>
        <w:rPr>
          <w:szCs w:val="24"/>
        </w:rPr>
      </w:pPr>
      <w:r w:rsidRPr="00514397">
        <w:rPr>
          <w:szCs w:val="24"/>
        </w:rPr>
        <w:t xml:space="preserve">      </w:t>
      </w:r>
      <w:r w:rsidR="000156EA" w:rsidRPr="00514397">
        <w:rPr>
          <w:szCs w:val="24"/>
        </w:rPr>
        <w:t>Билет № 2.</w:t>
      </w:r>
    </w:p>
    <w:p w:rsidR="000156EA" w:rsidRPr="00514397" w:rsidRDefault="000156EA" w:rsidP="000156EA">
      <w:pPr>
        <w:pStyle w:val="ac"/>
        <w:numPr>
          <w:ilvl w:val="0"/>
          <w:numId w:val="33"/>
        </w:numPr>
        <w:jc w:val="both"/>
        <w:rPr>
          <w:rFonts w:ascii="Times New Roman" w:hAnsi="Times New Roman" w:cs="Times New Roman"/>
          <w:sz w:val="24"/>
          <w:szCs w:val="24"/>
        </w:rPr>
      </w:pPr>
      <w:r w:rsidRPr="00514397">
        <w:rPr>
          <w:rFonts w:ascii="Times New Roman" w:hAnsi="Times New Roman" w:cs="Times New Roman"/>
          <w:sz w:val="24"/>
          <w:szCs w:val="24"/>
        </w:rPr>
        <w:t>Сквозной удар.</w:t>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t xml:space="preserve"> </w:t>
      </w:r>
      <w:r w:rsidR="008640A1" w:rsidRPr="00514397">
        <w:rPr>
          <w:rFonts w:ascii="Times New Roman" w:hAnsi="Times New Roman" w:cs="Times New Roman"/>
          <w:sz w:val="24"/>
          <w:szCs w:val="24"/>
        </w:rPr>
        <w:t xml:space="preserve"> </w:t>
      </w:r>
      <w:r w:rsidRPr="00514397">
        <w:rPr>
          <w:rFonts w:ascii="Times New Roman" w:hAnsi="Times New Roman" w:cs="Times New Roman"/>
          <w:sz w:val="24"/>
          <w:szCs w:val="24"/>
        </w:rPr>
        <w:t>Б. Кр</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 xml:space="preserve">1, Ле1, Ле4, а3, </w:t>
      </w:r>
      <w:r w:rsidRPr="00514397">
        <w:rPr>
          <w:rFonts w:ascii="Times New Roman" w:hAnsi="Times New Roman" w:cs="Times New Roman"/>
          <w:sz w:val="24"/>
          <w:szCs w:val="24"/>
          <w:lang w:val="en-US"/>
        </w:rPr>
        <w:t>b</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c</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d</w:t>
      </w:r>
      <w:r w:rsidRPr="00514397">
        <w:rPr>
          <w:rFonts w:ascii="Times New Roman" w:hAnsi="Times New Roman" w:cs="Times New Roman"/>
          <w:sz w:val="24"/>
          <w:szCs w:val="24"/>
        </w:rPr>
        <w:t xml:space="preserve">3, </w:t>
      </w:r>
      <w:r w:rsidRPr="00514397">
        <w:rPr>
          <w:rFonts w:ascii="Times New Roman" w:hAnsi="Times New Roman" w:cs="Times New Roman"/>
          <w:sz w:val="24"/>
          <w:szCs w:val="24"/>
          <w:lang w:val="en-US"/>
        </w:rPr>
        <w:t>g</w:t>
      </w:r>
      <w:r w:rsidRPr="00514397">
        <w:rPr>
          <w:rFonts w:ascii="Times New Roman" w:hAnsi="Times New Roman" w:cs="Times New Roman"/>
          <w:sz w:val="24"/>
          <w:szCs w:val="24"/>
        </w:rPr>
        <w:t xml:space="preserve">3, </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 xml:space="preserve">2. </w:t>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t xml:space="preserve"> </w:t>
      </w:r>
      <w:r w:rsidR="008640A1" w:rsidRPr="00514397">
        <w:rPr>
          <w:rFonts w:ascii="Times New Roman" w:hAnsi="Times New Roman" w:cs="Times New Roman"/>
          <w:sz w:val="24"/>
          <w:szCs w:val="24"/>
        </w:rPr>
        <w:t xml:space="preserve">             </w:t>
      </w:r>
      <w:r w:rsidRPr="00514397">
        <w:rPr>
          <w:rFonts w:ascii="Times New Roman" w:hAnsi="Times New Roman" w:cs="Times New Roman"/>
          <w:sz w:val="24"/>
          <w:szCs w:val="24"/>
        </w:rPr>
        <w:t>Ч. Кр</w:t>
      </w:r>
      <w:r w:rsidRPr="00514397">
        <w:rPr>
          <w:rFonts w:ascii="Times New Roman" w:hAnsi="Times New Roman" w:cs="Times New Roman"/>
          <w:sz w:val="24"/>
          <w:szCs w:val="24"/>
          <w:lang w:val="en-US"/>
        </w:rPr>
        <w:t>g</w:t>
      </w:r>
      <w:r w:rsidRPr="00514397">
        <w:rPr>
          <w:rFonts w:ascii="Times New Roman" w:hAnsi="Times New Roman" w:cs="Times New Roman"/>
          <w:sz w:val="24"/>
          <w:szCs w:val="24"/>
        </w:rPr>
        <w:t xml:space="preserve">8, Фе6, Ле8, Сс8, а7, </w:t>
      </w:r>
      <w:r w:rsidRPr="00514397">
        <w:rPr>
          <w:rFonts w:ascii="Times New Roman" w:hAnsi="Times New Roman" w:cs="Times New Roman"/>
          <w:sz w:val="24"/>
          <w:szCs w:val="24"/>
          <w:lang w:val="en-US"/>
        </w:rPr>
        <w:t>b</w:t>
      </w:r>
      <w:r w:rsidRPr="00514397">
        <w:rPr>
          <w:rFonts w:ascii="Times New Roman" w:hAnsi="Times New Roman" w:cs="Times New Roman"/>
          <w:sz w:val="24"/>
          <w:szCs w:val="24"/>
        </w:rPr>
        <w:t xml:space="preserve">6, </w:t>
      </w:r>
      <w:r w:rsidRPr="00514397">
        <w:rPr>
          <w:rFonts w:ascii="Times New Roman" w:hAnsi="Times New Roman" w:cs="Times New Roman"/>
          <w:sz w:val="24"/>
          <w:szCs w:val="24"/>
          <w:lang w:val="en-US"/>
        </w:rPr>
        <w:t>f</w:t>
      </w:r>
      <w:r w:rsidRPr="00514397">
        <w:rPr>
          <w:rFonts w:ascii="Times New Roman" w:hAnsi="Times New Roman" w:cs="Times New Roman"/>
          <w:sz w:val="24"/>
          <w:szCs w:val="24"/>
        </w:rPr>
        <w:t xml:space="preserve">7, </w:t>
      </w:r>
      <w:r w:rsidRPr="00514397">
        <w:rPr>
          <w:rFonts w:ascii="Times New Roman" w:hAnsi="Times New Roman" w:cs="Times New Roman"/>
          <w:sz w:val="24"/>
          <w:szCs w:val="24"/>
          <w:lang w:val="en-US"/>
        </w:rPr>
        <w:t>g</w:t>
      </w:r>
      <w:r w:rsidRPr="00514397">
        <w:rPr>
          <w:rFonts w:ascii="Times New Roman" w:hAnsi="Times New Roman" w:cs="Times New Roman"/>
          <w:sz w:val="24"/>
          <w:szCs w:val="24"/>
        </w:rPr>
        <w:t xml:space="preserve">7, </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 xml:space="preserve">7. </w:t>
      </w:r>
      <w:r w:rsidRPr="00514397">
        <w:rPr>
          <w:rFonts w:ascii="Times New Roman" w:hAnsi="Times New Roman" w:cs="Times New Roman"/>
          <w:sz w:val="24"/>
          <w:szCs w:val="24"/>
        </w:rPr>
        <w:tab/>
        <w:t xml:space="preserve"> Ход черных.</w:t>
      </w:r>
      <w:r w:rsidRPr="00514397">
        <w:rPr>
          <w:rFonts w:ascii="Times New Roman" w:hAnsi="Times New Roman" w:cs="Times New Roman"/>
          <w:sz w:val="24"/>
          <w:szCs w:val="24"/>
        </w:rPr>
        <w:tab/>
        <w:t xml:space="preserve"> </w:t>
      </w:r>
    </w:p>
    <w:p w:rsidR="000156EA" w:rsidRPr="00514397" w:rsidRDefault="000156EA" w:rsidP="000156EA">
      <w:pPr>
        <w:pStyle w:val="ac"/>
        <w:numPr>
          <w:ilvl w:val="0"/>
          <w:numId w:val="33"/>
        </w:numPr>
        <w:jc w:val="both"/>
        <w:rPr>
          <w:rFonts w:ascii="Times New Roman" w:hAnsi="Times New Roman" w:cs="Times New Roman"/>
          <w:sz w:val="24"/>
          <w:szCs w:val="24"/>
        </w:rPr>
      </w:pPr>
      <w:r w:rsidRPr="00514397">
        <w:rPr>
          <w:rFonts w:ascii="Times New Roman" w:hAnsi="Times New Roman" w:cs="Times New Roman"/>
          <w:sz w:val="24"/>
          <w:szCs w:val="24"/>
        </w:rPr>
        <w:t>Линейный мат.</w:t>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008640A1" w:rsidRPr="00514397">
        <w:rPr>
          <w:rFonts w:ascii="Times New Roman" w:hAnsi="Times New Roman" w:cs="Times New Roman"/>
          <w:sz w:val="24"/>
          <w:szCs w:val="24"/>
        </w:rPr>
        <w:t xml:space="preserve">  </w:t>
      </w:r>
      <w:r w:rsidRPr="00514397">
        <w:rPr>
          <w:rFonts w:ascii="Times New Roman" w:hAnsi="Times New Roman" w:cs="Times New Roman"/>
          <w:sz w:val="24"/>
          <w:szCs w:val="24"/>
        </w:rPr>
        <w:t>Б. Кре1, Л</w:t>
      </w:r>
      <w:r w:rsidRPr="00514397">
        <w:rPr>
          <w:rFonts w:ascii="Times New Roman" w:hAnsi="Times New Roman" w:cs="Times New Roman"/>
          <w:sz w:val="24"/>
          <w:szCs w:val="24"/>
          <w:lang w:val="en-US"/>
        </w:rPr>
        <w:t>d</w:t>
      </w:r>
      <w:r w:rsidRPr="00514397">
        <w:rPr>
          <w:rFonts w:ascii="Times New Roman" w:hAnsi="Times New Roman" w:cs="Times New Roman"/>
          <w:sz w:val="24"/>
          <w:szCs w:val="24"/>
        </w:rPr>
        <w:t>1, Л</w:t>
      </w:r>
      <w:r w:rsidRPr="00514397">
        <w:rPr>
          <w:rFonts w:ascii="Times New Roman" w:hAnsi="Times New Roman" w:cs="Times New Roman"/>
          <w:sz w:val="24"/>
          <w:szCs w:val="24"/>
          <w:lang w:val="en-US"/>
        </w:rPr>
        <w:t>f</w:t>
      </w:r>
      <w:r w:rsidRPr="00514397">
        <w:rPr>
          <w:rFonts w:ascii="Times New Roman" w:hAnsi="Times New Roman" w:cs="Times New Roman"/>
          <w:sz w:val="24"/>
          <w:szCs w:val="24"/>
        </w:rPr>
        <w:t xml:space="preserve">1. </w:t>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t xml:space="preserve"> </w:t>
      </w:r>
      <w:r w:rsidR="008640A1" w:rsidRPr="00514397">
        <w:rPr>
          <w:rFonts w:ascii="Times New Roman" w:hAnsi="Times New Roman" w:cs="Times New Roman"/>
          <w:sz w:val="24"/>
          <w:szCs w:val="24"/>
        </w:rPr>
        <w:tab/>
        <w:t xml:space="preserve">  </w:t>
      </w:r>
      <w:r w:rsidRPr="00514397">
        <w:rPr>
          <w:rFonts w:ascii="Times New Roman" w:hAnsi="Times New Roman" w:cs="Times New Roman"/>
          <w:sz w:val="24"/>
          <w:szCs w:val="24"/>
        </w:rPr>
        <w:t>Ч. Кре3.    Ход белых.</w:t>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p>
    <w:p w:rsidR="000156EA" w:rsidRPr="00514397" w:rsidRDefault="000156EA" w:rsidP="000156EA">
      <w:pPr>
        <w:pStyle w:val="ac"/>
        <w:numPr>
          <w:ilvl w:val="0"/>
          <w:numId w:val="33"/>
        </w:numPr>
        <w:jc w:val="both"/>
        <w:rPr>
          <w:rFonts w:ascii="Times New Roman" w:hAnsi="Times New Roman" w:cs="Times New Roman"/>
          <w:sz w:val="24"/>
          <w:szCs w:val="24"/>
        </w:rPr>
      </w:pPr>
      <w:r w:rsidRPr="00514397">
        <w:rPr>
          <w:rFonts w:ascii="Times New Roman" w:hAnsi="Times New Roman" w:cs="Times New Roman"/>
          <w:sz w:val="24"/>
          <w:szCs w:val="24"/>
        </w:rPr>
        <w:t>Б. Кре1, Ф</w:t>
      </w:r>
      <w:r w:rsidRPr="00514397">
        <w:rPr>
          <w:rFonts w:ascii="Times New Roman" w:hAnsi="Times New Roman" w:cs="Times New Roman"/>
          <w:sz w:val="24"/>
          <w:szCs w:val="24"/>
          <w:lang w:val="en-US"/>
        </w:rPr>
        <w:t>d</w:t>
      </w:r>
      <w:r w:rsidRPr="00514397">
        <w:rPr>
          <w:rFonts w:ascii="Times New Roman" w:hAnsi="Times New Roman" w:cs="Times New Roman"/>
          <w:sz w:val="24"/>
          <w:szCs w:val="24"/>
        </w:rPr>
        <w:t>1, Ла1, Л</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 xml:space="preserve">1, </w:t>
      </w:r>
      <w:r w:rsidRPr="00514397">
        <w:rPr>
          <w:rFonts w:ascii="Times New Roman" w:hAnsi="Times New Roman" w:cs="Times New Roman"/>
          <w:sz w:val="24"/>
          <w:szCs w:val="24"/>
          <w:lang w:val="en-US"/>
        </w:rPr>
        <w:t>Cc</w:t>
      </w:r>
      <w:r w:rsidRPr="00514397">
        <w:rPr>
          <w:rFonts w:ascii="Times New Roman" w:hAnsi="Times New Roman" w:cs="Times New Roman"/>
          <w:sz w:val="24"/>
          <w:szCs w:val="24"/>
        </w:rPr>
        <w:t>1, С</w:t>
      </w:r>
      <w:r w:rsidRPr="00514397">
        <w:rPr>
          <w:rFonts w:ascii="Times New Roman" w:hAnsi="Times New Roman" w:cs="Times New Roman"/>
          <w:sz w:val="24"/>
          <w:szCs w:val="24"/>
          <w:lang w:val="en-US"/>
        </w:rPr>
        <w:t>f</w:t>
      </w:r>
      <w:r w:rsidRPr="00514397">
        <w:rPr>
          <w:rFonts w:ascii="Times New Roman" w:hAnsi="Times New Roman" w:cs="Times New Roman"/>
          <w:sz w:val="24"/>
          <w:szCs w:val="24"/>
        </w:rPr>
        <w:t>1, Кс3, К</w:t>
      </w:r>
      <w:r w:rsidRPr="00514397">
        <w:rPr>
          <w:rFonts w:ascii="Times New Roman" w:hAnsi="Times New Roman" w:cs="Times New Roman"/>
          <w:sz w:val="24"/>
          <w:szCs w:val="24"/>
          <w:lang w:val="en-US"/>
        </w:rPr>
        <w:t>f</w:t>
      </w:r>
      <w:r w:rsidRPr="00514397">
        <w:rPr>
          <w:rFonts w:ascii="Times New Roman" w:hAnsi="Times New Roman" w:cs="Times New Roman"/>
          <w:sz w:val="24"/>
          <w:szCs w:val="24"/>
        </w:rPr>
        <w:t xml:space="preserve">3, </w:t>
      </w:r>
      <w:r w:rsidRPr="00514397">
        <w:rPr>
          <w:rFonts w:ascii="Times New Roman" w:hAnsi="Times New Roman" w:cs="Times New Roman"/>
          <w:sz w:val="24"/>
          <w:szCs w:val="24"/>
          <w:lang w:val="en-US"/>
        </w:rPr>
        <w:t>a</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b</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c</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d</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f</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g</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 xml:space="preserve">2.                    </w:t>
      </w:r>
      <w:r w:rsidR="008640A1" w:rsidRPr="00514397">
        <w:rPr>
          <w:rFonts w:ascii="Times New Roman" w:hAnsi="Times New Roman" w:cs="Times New Roman"/>
          <w:sz w:val="24"/>
          <w:szCs w:val="24"/>
        </w:rPr>
        <w:tab/>
        <w:t xml:space="preserve">  </w:t>
      </w:r>
      <w:r w:rsidRPr="00514397">
        <w:rPr>
          <w:rFonts w:ascii="Times New Roman" w:hAnsi="Times New Roman" w:cs="Times New Roman"/>
          <w:sz w:val="24"/>
          <w:szCs w:val="24"/>
        </w:rPr>
        <w:t>Ч. Кре8, Фс6, Ла8, Л</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 xml:space="preserve">8, </w:t>
      </w:r>
      <w:r w:rsidRPr="00514397">
        <w:rPr>
          <w:rFonts w:ascii="Times New Roman" w:hAnsi="Times New Roman" w:cs="Times New Roman"/>
          <w:sz w:val="24"/>
          <w:szCs w:val="24"/>
          <w:lang w:val="en-US"/>
        </w:rPr>
        <w:t>Cc</w:t>
      </w:r>
      <w:r w:rsidRPr="00514397">
        <w:rPr>
          <w:rFonts w:ascii="Times New Roman" w:hAnsi="Times New Roman" w:cs="Times New Roman"/>
          <w:sz w:val="24"/>
          <w:szCs w:val="24"/>
        </w:rPr>
        <w:t xml:space="preserve">8, </w:t>
      </w:r>
      <w:r w:rsidRPr="00514397">
        <w:rPr>
          <w:rFonts w:ascii="Times New Roman" w:hAnsi="Times New Roman" w:cs="Times New Roman"/>
          <w:sz w:val="24"/>
          <w:szCs w:val="24"/>
          <w:lang w:val="en-US"/>
        </w:rPr>
        <w:t>Cf</w:t>
      </w:r>
      <w:r w:rsidRPr="00514397">
        <w:rPr>
          <w:rFonts w:ascii="Times New Roman" w:hAnsi="Times New Roman" w:cs="Times New Roman"/>
          <w:sz w:val="24"/>
          <w:szCs w:val="24"/>
        </w:rPr>
        <w:t xml:space="preserve">8, </w:t>
      </w:r>
      <w:r w:rsidRPr="00514397">
        <w:rPr>
          <w:rFonts w:ascii="Times New Roman" w:hAnsi="Times New Roman" w:cs="Times New Roman"/>
          <w:sz w:val="24"/>
          <w:szCs w:val="24"/>
          <w:lang w:val="en-US"/>
        </w:rPr>
        <w:t>Kg</w:t>
      </w:r>
      <w:r w:rsidRPr="00514397">
        <w:rPr>
          <w:rFonts w:ascii="Times New Roman" w:hAnsi="Times New Roman" w:cs="Times New Roman"/>
          <w:sz w:val="24"/>
          <w:szCs w:val="24"/>
        </w:rPr>
        <w:t xml:space="preserve">8, </w:t>
      </w:r>
      <w:r w:rsidRPr="00514397">
        <w:rPr>
          <w:rFonts w:ascii="Times New Roman" w:hAnsi="Times New Roman" w:cs="Times New Roman"/>
          <w:sz w:val="24"/>
          <w:szCs w:val="24"/>
          <w:lang w:val="en-US"/>
        </w:rPr>
        <w:t>Kb</w:t>
      </w:r>
      <w:r w:rsidRPr="00514397">
        <w:rPr>
          <w:rFonts w:ascii="Times New Roman" w:hAnsi="Times New Roman" w:cs="Times New Roman"/>
          <w:sz w:val="24"/>
          <w:szCs w:val="24"/>
        </w:rPr>
        <w:t xml:space="preserve">8, </w:t>
      </w:r>
      <w:r w:rsidRPr="00514397">
        <w:rPr>
          <w:rFonts w:ascii="Times New Roman" w:hAnsi="Times New Roman" w:cs="Times New Roman"/>
          <w:sz w:val="24"/>
          <w:szCs w:val="24"/>
          <w:lang w:val="en-US"/>
        </w:rPr>
        <w:t>a</w:t>
      </w:r>
      <w:r w:rsidRPr="00514397">
        <w:rPr>
          <w:rFonts w:ascii="Times New Roman" w:hAnsi="Times New Roman" w:cs="Times New Roman"/>
          <w:sz w:val="24"/>
          <w:szCs w:val="24"/>
        </w:rPr>
        <w:t xml:space="preserve">7, </w:t>
      </w:r>
      <w:r w:rsidRPr="00514397">
        <w:rPr>
          <w:rFonts w:ascii="Times New Roman" w:hAnsi="Times New Roman" w:cs="Times New Roman"/>
          <w:sz w:val="24"/>
          <w:szCs w:val="24"/>
          <w:lang w:val="en-US"/>
        </w:rPr>
        <w:t>b</w:t>
      </w:r>
      <w:r w:rsidRPr="00514397">
        <w:rPr>
          <w:rFonts w:ascii="Times New Roman" w:hAnsi="Times New Roman" w:cs="Times New Roman"/>
          <w:sz w:val="24"/>
          <w:szCs w:val="24"/>
        </w:rPr>
        <w:t xml:space="preserve">7, </w:t>
      </w:r>
      <w:r w:rsidRPr="00514397">
        <w:rPr>
          <w:rFonts w:ascii="Times New Roman" w:hAnsi="Times New Roman" w:cs="Times New Roman"/>
          <w:sz w:val="24"/>
          <w:szCs w:val="24"/>
          <w:lang w:val="en-US"/>
        </w:rPr>
        <w:t>c</w:t>
      </w:r>
      <w:r w:rsidRPr="00514397">
        <w:rPr>
          <w:rFonts w:ascii="Times New Roman" w:hAnsi="Times New Roman" w:cs="Times New Roman"/>
          <w:sz w:val="24"/>
          <w:szCs w:val="24"/>
        </w:rPr>
        <w:t xml:space="preserve">7, </w:t>
      </w:r>
      <w:r w:rsidRPr="00514397">
        <w:rPr>
          <w:rFonts w:ascii="Times New Roman" w:hAnsi="Times New Roman" w:cs="Times New Roman"/>
          <w:sz w:val="24"/>
          <w:szCs w:val="24"/>
          <w:lang w:val="en-US"/>
        </w:rPr>
        <w:t>e</w:t>
      </w:r>
      <w:r w:rsidRPr="00514397">
        <w:rPr>
          <w:rFonts w:ascii="Times New Roman" w:hAnsi="Times New Roman" w:cs="Times New Roman"/>
          <w:sz w:val="24"/>
          <w:szCs w:val="24"/>
        </w:rPr>
        <w:t xml:space="preserve">5, </w:t>
      </w:r>
      <w:r w:rsidRPr="00514397">
        <w:rPr>
          <w:rFonts w:ascii="Times New Roman" w:hAnsi="Times New Roman" w:cs="Times New Roman"/>
          <w:sz w:val="24"/>
          <w:szCs w:val="24"/>
          <w:lang w:val="en-US"/>
        </w:rPr>
        <w:t>f</w:t>
      </w:r>
      <w:r w:rsidRPr="00514397">
        <w:rPr>
          <w:rFonts w:ascii="Times New Roman" w:hAnsi="Times New Roman" w:cs="Times New Roman"/>
          <w:sz w:val="24"/>
          <w:szCs w:val="24"/>
        </w:rPr>
        <w:t xml:space="preserve">7, </w:t>
      </w:r>
      <w:r w:rsidRPr="00514397">
        <w:rPr>
          <w:rFonts w:ascii="Times New Roman" w:hAnsi="Times New Roman" w:cs="Times New Roman"/>
          <w:sz w:val="24"/>
          <w:szCs w:val="24"/>
          <w:lang w:val="en-US"/>
        </w:rPr>
        <w:t>g</w:t>
      </w:r>
      <w:r w:rsidRPr="00514397">
        <w:rPr>
          <w:rFonts w:ascii="Times New Roman" w:hAnsi="Times New Roman" w:cs="Times New Roman"/>
          <w:sz w:val="24"/>
          <w:szCs w:val="24"/>
        </w:rPr>
        <w:t xml:space="preserve">7, </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 xml:space="preserve">7.  Ход белых. Какой дебютный принцип нарушили черные? </w:t>
      </w:r>
    </w:p>
    <w:p w:rsidR="000156EA" w:rsidRPr="00514397" w:rsidRDefault="001A64D3" w:rsidP="001A64D3">
      <w:pPr>
        <w:pStyle w:val="1"/>
        <w:jc w:val="both"/>
        <w:rPr>
          <w:szCs w:val="24"/>
        </w:rPr>
      </w:pPr>
      <w:r w:rsidRPr="00514397">
        <w:rPr>
          <w:szCs w:val="24"/>
        </w:rPr>
        <w:t xml:space="preserve">      </w:t>
      </w:r>
      <w:r w:rsidR="000156EA" w:rsidRPr="00514397">
        <w:rPr>
          <w:szCs w:val="24"/>
        </w:rPr>
        <w:t>Билет № 3.</w:t>
      </w:r>
    </w:p>
    <w:p w:rsidR="000156EA" w:rsidRPr="00514397" w:rsidRDefault="000156EA" w:rsidP="000156EA">
      <w:pPr>
        <w:pStyle w:val="ac"/>
        <w:numPr>
          <w:ilvl w:val="0"/>
          <w:numId w:val="34"/>
        </w:numPr>
        <w:jc w:val="both"/>
        <w:rPr>
          <w:rFonts w:ascii="Times New Roman" w:hAnsi="Times New Roman" w:cs="Times New Roman"/>
          <w:sz w:val="24"/>
          <w:szCs w:val="24"/>
        </w:rPr>
      </w:pPr>
      <w:r w:rsidRPr="00514397">
        <w:rPr>
          <w:rFonts w:ascii="Times New Roman" w:hAnsi="Times New Roman" w:cs="Times New Roman"/>
          <w:sz w:val="24"/>
          <w:szCs w:val="24"/>
        </w:rPr>
        <w:t>Связка.</w:t>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p>
    <w:p w:rsidR="000156EA" w:rsidRPr="00514397" w:rsidRDefault="000156EA" w:rsidP="000156EA">
      <w:pPr>
        <w:pStyle w:val="ac"/>
        <w:jc w:val="both"/>
        <w:rPr>
          <w:rFonts w:ascii="Times New Roman" w:hAnsi="Times New Roman" w:cs="Times New Roman"/>
          <w:sz w:val="24"/>
          <w:szCs w:val="24"/>
          <w:lang w:val="en-US"/>
        </w:rPr>
      </w:pPr>
      <w:r w:rsidRPr="00514397">
        <w:rPr>
          <w:rFonts w:ascii="Times New Roman" w:hAnsi="Times New Roman" w:cs="Times New Roman"/>
          <w:sz w:val="24"/>
          <w:szCs w:val="24"/>
        </w:rPr>
        <w:t>Б</w:t>
      </w:r>
      <w:r w:rsidRPr="00514397">
        <w:rPr>
          <w:rFonts w:ascii="Times New Roman" w:hAnsi="Times New Roman" w:cs="Times New Roman"/>
          <w:sz w:val="24"/>
          <w:szCs w:val="24"/>
          <w:lang w:val="en-US"/>
        </w:rPr>
        <w:t xml:space="preserve">. </w:t>
      </w:r>
      <w:r w:rsidRPr="00514397">
        <w:rPr>
          <w:rFonts w:ascii="Times New Roman" w:hAnsi="Times New Roman" w:cs="Times New Roman"/>
          <w:sz w:val="24"/>
          <w:szCs w:val="24"/>
        </w:rPr>
        <w:t>Кр</w:t>
      </w:r>
      <w:r w:rsidRPr="00514397">
        <w:rPr>
          <w:rFonts w:ascii="Times New Roman" w:hAnsi="Times New Roman" w:cs="Times New Roman"/>
          <w:sz w:val="24"/>
          <w:szCs w:val="24"/>
          <w:lang w:val="en-US"/>
        </w:rPr>
        <w:t xml:space="preserve">g1, </w:t>
      </w:r>
      <w:r w:rsidRPr="00514397">
        <w:rPr>
          <w:rFonts w:ascii="Times New Roman" w:hAnsi="Times New Roman" w:cs="Times New Roman"/>
          <w:sz w:val="24"/>
          <w:szCs w:val="24"/>
        </w:rPr>
        <w:t>Фа</w:t>
      </w:r>
      <w:r w:rsidRPr="00514397">
        <w:rPr>
          <w:rFonts w:ascii="Times New Roman" w:hAnsi="Times New Roman" w:cs="Times New Roman"/>
          <w:sz w:val="24"/>
          <w:szCs w:val="24"/>
          <w:lang w:val="en-US"/>
        </w:rPr>
        <w:t xml:space="preserve">4, </w:t>
      </w:r>
      <w:r w:rsidRPr="00514397">
        <w:rPr>
          <w:rFonts w:ascii="Times New Roman" w:hAnsi="Times New Roman" w:cs="Times New Roman"/>
          <w:sz w:val="24"/>
          <w:szCs w:val="24"/>
        </w:rPr>
        <w:t>С</w:t>
      </w:r>
      <w:r w:rsidRPr="00514397">
        <w:rPr>
          <w:rFonts w:ascii="Times New Roman" w:hAnsi="Times New Roman" w:cs="Times New Roman"/>
          <w:sz w:val="24"/>
          <w:szCs w:val="24"/>
          <w:lang w:val="en-US"/>
        </w:rPr>
        <w:t xml:space="preserve">g5, a2, b2, c3, e5, g2, h2. </w:t>
      </w:r>
      <w:r w:rsidRPr="00514397">
        <w:rPr>
          <w:rFonts w:ascii="Times New Roman" w:hAnsi="Times New Roman" w:cs="Times New Roman"/>
          <w:sz w:val="24"/>
          <w:szCs w:val="24"/>
          <w:lang w:val="en-US"/>
        </w:rPr>
        <w:tab/>
      </w:r>
      <w:r w:rsidRPr="00514397">
        <w:rPr>
          <w:rFonts w:ascii="Times New Roman" w:hAnsi="Times New Roman" w:cs="Times New Roman"/>
          <w:sz w:val="24"/>
          <w:szCs w:val="24"/>
          <w:lang w:val="en-US"/>
        </w:rPr>
        <w:tab/>
      </w:r>
      <w:r w:rsidRPr="00514397">
        <w:rPr>
          <w:rFonts w:ascii="Times New Roman" w:hAnsi="Times New Roman" w:cs="Times New Roman"/>
          <w:sz w:val="24"/>
          <w:szCs w:val="24"/>
          <w:lang w:val="en-US"/>
        </w:rPr>
        <w:tab/>
      </w:r>
      <w:r w:rsidRPr="00514397">
        <w:rPr>
          <w:rFonts w:ascii="Times New Roman" w:hAnsi="Times New Roman" w:cs="Times New Roman"/>
          <w:sz w:val="24"/>
          <w:szCs w:val="24"/>
          <w:lang w:val="en-US"/>
        </w:rPr>
        <w:tab/>
      </w:r>
      <w:r w:rsidRPr="00514397">
        <w:rPr>
          <w:rFonts w:ascii="Times New Roman" w:hAnsi="Times New Roman" w:cs="Times New Roman"/>
          <w:sz w:val="24"/>
          <w:szCs w:val="24"/>
          <w:lang w:val="en-US"/>
        </w:rPr>
        <w:tab/>
      </w:r>
      <w:r w:rsidRPr="00514397">
        <w:rPr>
          <w:rFonts w:ascii="Times New Roman" w:hAnsi="Times New Roman" w:cs="Times New Roman"/>
          <w:sz w:val="24"/>
          <w:szCs w:val="24"/>
          <w:lang w:val="en-US"/>
        </w:rPr>
        <w:tab/>
        <w:t xml:space="preserve"> </w:t>
      </w:r>
      <w:r w:rsidR="008640A1" w:rsidRPr="00514397">
        <w:rPr>
          <w:rFonts w:ascii="Times New Roman" w:hAnsi="Times New Roman" w:cs="Times New Roman"/>
          <w:sz w:val="24"/>
          <w:szCs w:val="24"/>
          <w:lang w:val="en-US"/>
        </w:rPr>
        <w:tab/>
        <w:t xml:space="preserve">  </w:t>
      </w:r>
      <w:r w:rsidRPr="00514397">
        <w:rPr>
          <w:rFonts w:ascii="Times New Roman" w:hAnsi="Times New Roman" w:cs="Times New Roman"/>
          <w:sz w:val="24"/>
          <w:szCs w:val="24"/>
        </w:rPr>
        <w:t>Ч</w:t>
      </w:r>
      <w:r w:rsidRPr="00514397">
        <w:rPr>
          <w:rFonts w:ascii="Times New Roman" w:hAnsi="Times New Roman" w:cs="Times New Roman"/>
          <w:sz w:val="24"/>
          <w:szCs w:val="24"/>
          <w:lang w:val="en-US"/>
        </w:rPr>
        <w:t xml:space="preserve">. </w:t>
      </w:r>
      <w:r w:rsidRPr="00514397">
        <w:rPr>
          <w:rFonts w:ascii="Times New Roman" w:hAnsi="Times New Roman" w:cs="Times New Roman"/>
          <w:sz w:val="24"/>
          <w:szCs w:val="24"/>
        </w:rPr>
        <w:t>Кр</w:t>
      </w:r>
      <w:r w:rsidRPr="00514397">
        <w:rPr>
          <w:rFonts w:ascii="Times New Roman" w:hAnsi="Times New Roman" w:cs="Times New Roman"/>
          <w:sz w:val="24"/>
          <w:szCs w:val="24"/>
          <w:lang w:val="en-US"/>
        </w:rPr>
        <w:t xml:space="preserve">d8, </w:t>
      </w:r>
      <w:r w:rsidRPr="00514397">
        <w:rPr>
          <w:rFonts w:ascii="Times New Roman" w:hAnsi="Times New Roman" w:cs="Times New Roman"/>
          <w:sz w:val="24"/>
          <w:szCs w:val="24"/>
        </w:rPr>
        <w:t>Фс</w:t>
      </w:r>
      <w:r w:rsidRPr="00514397">
        <w:rPr>
          <w:rFonts w:ascii="Times New Roman" w:hAnsi="Times New Roman" w:cs="Times New Roman"/>
          <w:sz w:val="24"/>
          <w:szCs w:val="24"/>
          <w:lang w:val="en-US"/>
        </w:rPr>
        <w:t xml:space="preserve">6, </w:t>
      </w:r>
      <w:r w:rsidRPr="00514397">
        <w:rPr>
          <w:rFonts w:ascii="Times New Roman" w:hAnsi="Times New Roman" w:cs="Times New Roman"/>
          <w:sz w:val="24"/>
          <w:szCs w:val="24"/>
        </w:rPr>
        <w:t>Л</w:t>
      </w:r>
      <w:r w:rsidRPr="00514397">
        <w:rPr>
          <w:rFonts w:ascii="Times New Roman" w:hAnsi="Times New Roman" w:cs="Times New Roman"/>
          <w:sz w:val="24"/>
          <w:szCs w:val="24"/>
          <w:lang w:val="en-US"/>
        </w:rPr>
        <w:t xml:space="preserve">h8, Ke7, a7, b6, c5, e6, f7, g6, h7.   </w:t>
      </w:r>
      <w:r w:rsidRPr="00514397">
        <w:rPr>
          <w:rFonts w:ascii="Times New Roman" w:hAnsi="Times New Roman" w:cs="Times New Roman"/>
          <w:sz w:val="24"/>
          <w:szCs w:val="24"/>
        </w:rPr>
        <w:t>Ход</w:t>
      </w:r>
      <w:r w:rsidRPr="00514397">
        <w:rPr>
          <w:rFonts w:ascii="Times New Roman" w:hAnsi="Times New Roman" w:cs="Times New Roman"/>
          <w:sz w:val="24"/>
          <w:szCs w:val="24"/>
          <w:lang w:val="en-US"/>
        </w:rPr>
        <w:t xml:space="preserve"> </w:t>
      </w:r>
      <w:r w:rsidRPr="00514397">
        <w:rPr>
          <w:rFonts w:ascii="Times New Roman" w:hAnsi="Times New Roman" w:cs="Times New Roman"/>
          <w:sz w:val="24"/>
          <w:szCs w:val="24"/>
        </w:rPr>
        <w:t>белых</w:t>
      </w:r>
      <w:r w:rsidRPr="00514397">
        <w:rPr>
          <w:rFonts w:ascii="Times New Roman" w:hAnsi="Times New Roman" w:cs="Times New Roman"/>
          <w:sz w:val="24"/>
          <w:szCs w:val="24"/>
          <w:lang w:val="en-US"/>
        </w:rPr>
        <w:t>.</w:t>
      </w:r>
      <w:r w:rsidRPr="00514397">
        <w:rPr>
          <w:rFonts w:ascii="Times New Roman" w:hAnsi="Times New Roman" w:cs="Times New Roman"/>
          <w:sz w:val="24"/>
          <w:szCs w:val="24"/>
          <w:lang w:val="en-US"/>
        </w:rPr>
        <w:tab/>
      </w:r>
    </w:p>
    <w:p w:rsidR="000156EA" w:rsidRPr="00514397" w:rsidRDefault="000156EA" w:rsidP="000156EA">
      <w:pPr>
        <w:pStyle w:val="ac"/>
        <w:numPr>
          <w:ilvl w:val="0"/>
          <w:numId w:val="34"/>
        </w:numPr>
        <w:jc w:val="both"/>
        <w:rPr>
          <w:rFonts w:ascii="Times New Roman" w:hAnsi="Times New Roman" w:cs="Times New Roman"/>
          <w:sz w:val="24"/>
          <w:szCs w:val="24"/>
        </w:rPr>
      </w:pPr>
      <w:r w:rsidRPr="00514397">
        <w:rPr>
          <w:rFonts w:ascii="Times New Roman" w:hAnsi="Times New Roman" w:cs="Times New Roman"/>
          <w:sz w:val="24"/>
          <w:szCs w:val="24"/>
        </w:rPr>
        <w:t>Мат ферзем.</w:t>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t xml:space="preserve"> </w:t>
      </w:r>
      <w:r w:rsidR="008640A1" w:rsidRPr="00514397">
        <w:rPr>
          <w:rFonts w:ascii="Times New Roman" w:hAnsi="Times New Roman" w:cs="Times New Roman"/>
          <w:sz w:val="24"/>
          <w:szCs w:val="24"/>
        </w:rPr>
        <w:tab/>
        <w:t xml:space="preserve">  </w:t>
      </w:r>
      <w:r w:rsidRPr="00514397">
        <w:rPr>
          <w:rFonts w:ascii="Times New Roman" w:hAnsi="Times New Roman" w:cs="Times New Roman"/>
          <w:sz w:val="24"/>
          <w:szCs w:val="24"/>
        </w:rPr>
        <w:t>Б. Кре1, Ф</w:t>
      </w:r>
      <w:r w:rsidRPr="00514397">
        <w:rPr>
          <w:rFonts w:ascii="Times New Roman" w:hAnsi="Times New Roman" w:cs="Times New Roman"/>
          <w:sz w:val="24"/>
          <w:szCs w:val="24"/>
          <w:lang w:val="en-US"/>
        </w:rPr>
        <w:t>d</w:t>
      </w:r>
      <w:r w:rsidRPr="00514397">
        <w:rPr>
          <w:rFonts w:ascii="Times New Roman" w:hAnsi="Times New Roman" w:cs="Times New Roman"/>
          <w:sz w:val="24"/>
          <w:szCs w:val="24"/>
        </w:rPr>
        <w:t xml:space="preserve">1. </w:t>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t xml:space="preserve">         </w:t>
      </w:r>
      <w:r w:rsidR="001A64D3" w:rsidRPr="00514397">
        <w:rPr>
          <w:rFonts w:ascii="Times New Roman" w:hAnsi="Times New Roman" w:cs="Times New Roman"/>
          <w:sz w:val="24"/>
          <w:szCs w:val="24"/>
        </w:rPr>
        <w:tab/>
        <w:t xml:space="preserve"> </w:t>
      </w:r>
      <w:r w:rsidR="008640A1" w:rsidRPr="00514397">
        <w:rPr>
          <w:rFonts w:ascii="Times New Roman" w:hAnsi="Times New Roman" w:cs="Times New Roman"/>
          <w:sz w:val="24"/>
          <w:szCs w:val="24"/>
        </w:rPr>
        <w:tab/>
        <w:t xml:space="preserve">   </w:t>
      </w:r>
      <w:r w:rsidRPr="00514397">
        <w:rPr>
          <w:rFonts w:ascii="Times New Roman" w:hAnsi="Times New Roman" w:cs="Times New Roman"/>
          <w:sz w:val="24"/>
          <w:szCs w:val="24"/>
        </w:rPr>
        <w:t>Ч. Кре3.    Ход белых.</w:t>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p>
    <w:p w:rsidR="000156EA" w:rsidRPr="00514397" w:rsidRDefault="000156EA" w:rsidP="000156EA">
      <w:pPr>
        <w:pStyle w:val="ac"/>
        <w:numPr>
          <w:ilvl w:val="0"/>
          <w:numId w:val="34"/>
        </w:numPr>
        <w:jc w:val="both"/>
        <w:rPr>
          <w:rFonts w:ascii="Times New Roman" w:hAnsi="Times New Roman" w:cs="Times New Roman"/>
          <w:sz w:val="24"/>
          <w:szCs w:val="24"/>
        </w:rPr>
      </w:pPr>
      <w:r w:rsidRPr="00514397">
        <w:rPr>
          <w:rFonts w:ascii="Times New Roman" w:hAnsi="Times New Roman" w:cs="Times New Roman"/>
          <w:sz w:val="24"/>
          <w:szCs w:val="24"/>
        </w:rPr>
        <w:t>Б</w:t>
      </w:r>
      <w:r w:rsidRPr="00514397">
        <w:rPr>
          <w:rFonts w:ascii="Times New Roman" w:hAnsi="Times New Roman" w:cs="Times New Roman"/>
          <w:sz w:val="24"/>
          <w:szCs w:val="24"/>
          <w:lang w:val="en-US"/>
        </w:rPr>
        <w:t xml:space="preserve">. Kpg1, </w:t>
      </w:r>
      <w:r w:rsidRPr="00514397">
        <w:rPr>
          <w:rFonts w:ascii="Times New Roman" w:hAnsi="Times New Roman" w:cs="Times New Roman"/>
          <w:sz w:val="24"/>
          <w:szCs w:val="24"/>
        </w:rPr>
        <w:t>Ф</w:t>
      </w:r>
      <w:r w:rsidRPr="00514397">
        <w:rPr>
          <w:rFonts w:ascii="Times New Roman" w:hAnsi="Times New Roman" w:cs="Times New Roman"/>
          <w:sz w:val="24"/>
          <w:szCs w:val="24"/>
          <w:lang w:val="en-US"/>
        </w:rPr>
        <w:t xml:space="preserve">d4, </w:t>
      </w:r>
      <w:r w:rsidRPr="00514397">
        <w:rPr>
          <w:rFonts w:ascii="Times New Roman" w:hAnsi="Times New Roman" w:cs="Times New Roman"/>
          <w:sz w:val="24"/>
          <w:szCs w:val="24"/>
        </w:rPr>
        <w:t>Ла</w:t>
      </w:r>
      <w:r w:rsidRPr="00514397">
        <w:rPr>
          <w:rFonts w:ascii="Times New Roman" w:hAnsi="Times New Roman" w:cs="Times New Roman"/>
          <w:sz w:val="24"/>
          <w:szCs w:val="24"/>
          <w:lang w:val="en-US"/>
        </w:rPr>
        <w:t xml:space="preserve">1, </w:t>
      </w:r>
      <w:r w:rsidRPr="00514397">
        <w:rPr>
          <w:rFonts w:ascii="Times New Roman" w:hAnsi="Times New Roman" w:cs="Times New Roman"/>
          <w:sz w:val="24"/>
          <w:szCs w:val="24"/>
        </w:rPr>
        <w:t>Л</w:t>
      </w:r>
      <w:r w:rsidRPr="00514397">
        <w:rPr>
          <w:rFonts w:ascii="Times New Roman" w:hAnsi="Times New Roman" w:cs="Times New Roman"/>
          <w:sz w:val="24"/>
          <w:szCs w:val="24"/>
          <w:lang w:val="en-US"/>
        </w:rPr>
        <w:t xml:space="preserve">f1, Cc1, Cc4, Kc3, a2, b2, c2, e4, f2, g2, h2. </w:t>
      </w:r>
      <w:r w:rsidRPr="00514397">
        <w:rPr>
          <w:rFonts w:ascii="Times New Roman" w:hAnsi="Times New Roman" w:cs="Times New Roman"/>
          <w:sz w:val="24"/>
          <w:szCs w:val="24"/>
          <w:lang w:val="en-US"/>
        </w:rPr>
        <w:tab/>
      </w:r>
      <w:r w:rsidRPr="00514397">
        <w:rPr>
          <w:rFonts w:ascii="Times New Roman" w:hAnsi="Times New Roman" w:cs="Times New Roman"/>
          <w:sz w:val="24"/>
          <w:szCs w:val="24"/>
          <w:lang w:val="en-US"/>
        </w:rPr>
        <w:tab/>
        <w:t xml:space="preserve"> </w:t>
      </w:r>
      <w:r w:rsidR="008640A1" w:rsidRPr="00514397">
        <w:rPr>
          <w:rFonts w:ascii="Times New Roman" w:hAnsi="Times New Roman" w:cs="Times New Roman"/>
          <w:sz w:val="24"/>
          <w:szCs w:val="24"/>
          <w:lang w:val="en-US"/>
        </w:rPr>
        <w:tab/>
      </w:r>
      <w:r w:rsidR="008640A1" w:rsidRPr="00514397">
        <w:rPr>
          <w:rFonts w:ascii="Times New Roman" w:hAnsi="Times New Roman" w:cs="Times New Roman"/>
          <w:sz w:val="24"/>
          <w:szCs w:val="24"/>
          <w:lang w:val="en-US"/>
        </w:rPr>
        <w:tab/>
        <w:t xml:space="preserve">  </w:t>
      </w:r>
      <w:r w:rsidRPr="00514397">
        <w:rPr>
          <w:rFonts w:ascii="Times New Roman" w:hAnsi="Times New Roman" w:cs="Times New Roman"/>
          <w:sz w:val="24"/>
          <w:szCs w:val="24"/>
        </w:rPr>
        <w:t>Ч</w:t>
      </w:r>
      <w:r w:rsidRPr="00514397">
        <w:rPr>
          <w:rFonts w:ascii="Times New Roman" w:hAnsi="Times New Roman" w:cs="Times New Roman"/>
          <w:sz w:val="24"/>
          <w:szCs w:val="24"/>
          <w:lang w:val="en-US"/>
        </w:rPr>
        <w:t xml:space="preserve">. </w:t>
      </w:r>
      <w:r w:rsidRPr="00514397">
        <w:rPr>
          <w:rFonts w:ascii="Times New Roman" w:hAnsi="Times New Roman" w:cs="Times New Roman"/>
          <w:sz w:val="24"/>
          <w:szCs w:val="24"/>
        </w:rPr>
        <w:t>Кре</w:t>
      </w:r>
      <w:r w:rsidRPr="00514397">
        <w:rPr>
          <w:rFonts w:ascii="Times New Roman" w:hAnsi="Times New Roman" w:cs="Times New Roman"/>
          <w:sz w:val="24"/>
          <w:szCs w:val="24"/>
          <w:lang w:val="en-US"/>
        </w:rPr>
        <w:t xml:space="preserve">7, </w:t>
      </w:r>
      <w:r w:rsidRPr="00514397">
        <w:rPr>
          <w:rFonts w:ascii="Times New Roman" w:hAnsi="Times New Roman" w:cs="Times New Roman"/>
          <w:sz w:val="24"/>
          <w:szCs w:val="24"/>
        </w:rPr>
        <w:t>Ф</w:t>
      </w:r>
      <w:r w:rsidRPr="00514397">
        <w:rPr>
          <w:rFonts w:ascii="Times New Roman" w:hAnsi="Times New Roman" w:cs="Times New Roman"/>
          <w:sz w:val="24"/>
          <w:szCs w:val="24"/>
          <w:lang w:val="en-US"/>
        </w:rPr>
        <w:t xml:space="preserve">d8, </w:t>
      </w:r>
      <w:r w:rsidRPr="00514397">
        <w:rPr>
          <w:rFonts w:ascii="Times New Roman" w:hAnsi="Times New Roman" w:cs="Times New Roman"/>
          <w:sz w:val="24"/>
          <w:szCs w:val="24"/>
        </w:rPr>
        <w:t>Ла</w:t>
      </w:r>
      <w:r w:rsidRPr="00514397">
        <w:rPr>
          <w:rFonts w:ascii="Times New Roman" w:hAnsi="Times New Roman" w:cs="Times New Roman"/>
          <w:sz w:val="24"/>
          <w:szCs w:val="24"/>
          <w:lang w:val="en-US"/>
        </w:rPr>
        <w:t xml:space="preserve">8, </w:t>
      </w:r>
      <w:r w:rsidRPr="00514397">
        <w:rPr>
          <w:rFonts w:ascii="Times New Roman" w:hAnsi="Times New Roman" w:cs="Times New Roman"/>
          <w:sz w:val="24"/>
          <w:szCs w:val="24"/>
        </w:rPr>
        <w:t>Л</w:t>
      </w:r>
      <w:r w:rsidRPr="00514397">
        <w:rPr>
          <w:rFonts w:ascii="Times New Roman" w:hAnsi="Times New Roman" w:cs="Times New Roman"/>
          <w:sz w:val="24"/>
          <w:szCs w:val="24"/>
          <w:lang w:val="en-US"/>
        </w:rPr>
        <w:t xml:space="preserve">h8, Cb7, Cd6, Kf6, a7, b6, c6, d7, f7, g7, h7.  </w:t>
      </w:r>
      <w:r w:rsidRPr="00514397">
        <w:rPr>
          <w:rFonts w:ascii="Times New Roman" w:hAnsi="Times New Roman" w:cs="Times New Roman"/>
          <w:sz w:val="24"/>
          <w:szCs w:val="24"/>
          <w:lang w:val="en-US"/>
        </w:rPr>
        <w:tab/>
      </w:r>
      <w:r w:rsidRPr="00514397">
        <w:rPr>
          <w:rFonts w:ascii="Times New Roman" w:hAnsi="Times New Roman" w:cs="Times New Roman"/>
          <w:sz w:val="24"/>
          <w:szCs w:val="24"/>
          <w:lang w:val="en-US"/>
        </w:rPr>
        <w:tab/>
        <w:t xml:space="preserve"> </w:t>
      </w:r>
      <w:r w:rsidR="008640A1" w:rsidRPr="00514397">
        <w:rPr>
          <w:rFonts w:ascii="Times New Roman" w:hAnsi="Times New Roman" w:cs="Times New Roman"/>
          <w:sz w:val="24"/>
          <w:szCs w:val="24"/>
          <w:lang w:val="en-US"/>
        </w:rPr>
        <w:tab/>
        <w:t xml:space="preserve"> </w:t>
      </w:r>
      <w:r w:rsidRPr="00514397">
        <w:rPr>
          <w:rFonts w:ascii="Times New Roman" w:hAnsi="Times New Roman" w:cs="Times New Roman"/>
          <w:sz w:val="24"/>
          <w:szCs w:val="24"/>
        </w:rPr>
        <w:t xml:space="preserve">Ход белых. Какой дебютный принцип нарушили черные? </w:t>
      </w:r>
    </w:p>
    <w:p w:rsidR="000156EA" w:rsidRPr="00514397" w:rsidRDefault="008640A1" w:rsidP="008640A1">
      <w:pPr>
        <w:pStyle w:val="1"/>
        <w:jc w:val="both"/>
        <w:rPr>
          <w:szCs w:val="24"/>
        </w:rPr>
      </w:pPr>
      <w:r w:rsidRPr="00514397">
        <w:rPr>
          <w:szCs w:val="24"/>
        </w:rPr>
        <w:t xml:space="preserve">      </w:t>
      </w:r>
      <w:r w:rsidR="000156EA" w:rsidRPr="00514397">
        <w:rPr>
          <w:szCs w:val="24"/>
        </w:rPr>
        <w:t>Билет № 4</w:t>
      </w:r>
      <w:r w:rsidR="00ED0006" w:rsidRPr="00514397">
        <w:rPr>
          <w:szCs w:val="24"/>
        </w:rPr>
        <w:t>.</w:t>
      </w:r>
    </w:p>
    <w:p w:rsidR="000156EA" w:rsidRPr="00514397" w:rsidRDefault="000156EA" w:rsidP="000156EA">
      <w:pPr>
        <w:pStyle w:val="ac"/>
        <w:numPr>
          <w:ilvl w:val="0"/>
          <w:numId w:val="35"/>
        </w:numPr>
        <w:jc w:val="both"/>
        <w:rPr>
          <w:rFonts w:ascii="Times New Roman" w:hAnsi="Times New Roman" w:cs="Times New Roman"/>
          <w:sz w:val="24"/>
          <w:szCs w:val="24"/>
        </w:rPr>
      </w:pPr>
      <w:r w:rsidRPr="00514397">
        <w:rPr>
          <w:rFonts w:ascii="Times New Roman" w:hAnsi="Times New Roman" w:cs="Times New Roman"/>
          <w:sz w:val="24"/>
          <w:szCs w:val="24"/>
        </w:rPr>
        <w:t>Открытый шах.</w:t>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t xml:space="preserve"> </w:t>
      </w:r>
      <w:r w:rsidR="008640A1" w:rsidRPr="00514397">
        <w:rPr>
          <w:rFonts w:ascii="Times New Roman" w:hAnsi="Times New Roman" w:cs="Times New Roman"/>
          <w:sz w:val="24"/>
          <w:szCs w:val="24"/>
        </w:rPr>
        <w:t xml:space="preserve"> </w:t>
      </w:r>
      <w:r w:rsidRPr="00514397">
        <w:rPr>
          <w:rFonts w:ascii="Times New Roman" w:hAnsi="Times New Roman" w:cs="Times New Roman"/>
          <w:sz w:val="24"/>
          <w:szCs w:val="24"/>
        </w:rPr>
        <w:t>Б. Кр</w:t>
      </w:r>
      <w:r w:rsidRPr="00514397">
        <w:rPr>
          <w:rFonts w:ascii="Times New Roman" w:hAnsi="Times New Roman" w:cs="Times New Roman"/>
          <w:sz w:val="24"/>
          <w:szCs w:val="24"/>
          <w:lang w:val="en-US"/>
        </w:rPr>
        <w:t>g</w:t>
      </w:r>
      <w:r w:rsidRPr="00514397">
        <w:rPr>
          <w:rFonts w:ascii="Times New Roman" w:hAnsi="Times New Roman" w:cs="Times New Roman"/>
          <w:sz w:val="24"/>
          <w:szCs w:val="24"/>
        </w:rPr>
        <w:t>1, Ле1, Л</w:t>
      </w:r>
      <w:r w:rsidRPr="00514397">
        <w:rPr>
          <w:rFonts w:ascii="Times New Roman" w:hAnsi="Times New Roman" w:cs="Times New Roman"/>
          <w:sz w:val="24"/>
          <w:szCs w:val="24"/>
          <w:lang w:val="en-US"/>
        </w:rPr>
        <w:t>f</w:t>
      </w:r>
      <w:r w:rsidRPr="00514397">
        <w:rPr>
          <w:rFonts w:ascii="Times New Roman" w:hAnsi="Times New Roman" w:cs="Times New Roman"/>
          <w:sz w:val="24"/>
          <w:szCs w:val="24"/>
        </w:rPr>
        <w:t xml:space="preserve">7, </w:t>
      </w:r>
      <w:r w:rsidRPr="00514397">
        <w:rPr>
          <w:rFonts w:ascii="Times New Roman" w:hAnsi="Times New Roman" w:cs="Times New Roman"/>
          <w:sz w:val="24"/>
          <w:szCs w:val="24"/>
          <w:lang w:val="en-US"/>
        </w:rPr>
        <w:t>Ca</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e</w:t>
      </w:r>
      <w:r w:rsidRPr="00514397">
        <w:rPr>
          <w:rFonts w:ascii="Times New Roman" w:hAnsi="Times New Roman" w:cs="Times New Roman"/>
          <w:sz w:val="24"/>
          <w:szCs w:val="24"/>
        </w:rPr>
        <w:t xml:space="preserve">4, </w:t>
      </w:r>
      <w:r w:rsidRPr="00514397">
        <w:rPr>
          <w:rFonts w:ascii="Times New Roman" w:hAnsi="Times New Roman" w:cs="Times New Roman"/>
          <w:sz w:val="24"/>
          <w:szCs w:val="24"/>
          <w:lang w:val="en-US"/>
        </w:rPr>
        <w:t>f</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g</w:t>
      </w:r>
      <w:r w:rsidRPr="00514397">
        <w:rPr>
          <w:rFonts w:ascii="Times New Roman" w:hAnsi="Times New Roman" w:cs="Times New Roman"/>
          <w:sz w:val="24"/>
          <w:szCs w:val="24"/>
        </w:rPr>
        <w:t xml:space="preserve">3, </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 xml:space="preserve">4. </w:t>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t xml:space="preserve"> </w:t>
      </w:r>
      <w:r w:rsidR="008640A1" w:rsidRPr="00514397">
        <w:rPr>
          <w:rFonts w:ascii="Times New Roman" w:hAnsi="Times New Roman" w:cs="Times New Roman"/>
          <w:sz w:val="24"/>
          <w:szCs w:val="24"/>
        </w:rPr>
        <w:tab/>
        <w:t xml:space="preserve">  </w:t>
      </w:r>
      <w:r w:rsidRPr="00514397">
        <w:rPr>
          <w:rFonts w:ascii="Times New Roman" w:hAnsi="Times New Roman" w:cs="Times New Roman"/>
          <w:sz w:val="24"/>
          <w:szCs w:val="24"/>
        </w:rPr>
        <w:t>Ч. Кр</w:t>
      </w:r>
      <w:r w:rsidRPr="00514397">
        <w:rPr>
          <w:rFonts w:ascii="Times New Roman" w:hAnsi="Times New Roman" w:cs="Times New Roman"/>
          <w:sz w:val="24"/>
          <w:szCs w:val="24"/>
          <w:lang w:val="en-US"/>
        </w:rPr>
        <w:t>g</w:t>
      </w:r>
      <w:r w:rsidRPr="00514397">
        <w:rPr>
          <w:rFonts w:ascii="Times New Roman" w:hAnsi="Times New Roman" w:cs="Times New Roman"/>
          <w:sz w:val="24"/>
          <w:szCs w:val="24"/>
        </w:rPr>
        <w:t>8, Ла8, Л</w:t>
      </w:r>
      <w:r w:rsidRPr="00514397">
        <w:rPr>
          <w:rFonts w:ascii="Times New Roman" w:hAnsi="Times New Roman" w:cs="Times New Roman"/>
          <w:sz w:val="24"/>
          <w:szCs w:val="24"/>
          <w:lang w:val="en-US"/>
        </w:rPr>
        <w:t>d</w:t>
      </w:r>
      <w:r w:rsidRPr="00514397">
        <w:rPr>
          <w:rFonts w:ascii="Times New Roman" w:hAnsi="Times New Roman" w:cs="Times New Roman"/>
          <w:sz w:val="24"/>
          <w:szCs w:val="24"/>
        </w:rPr>
        <w:t xml:space="preserve">4, </w:t>
      </w:r>
      <w:r w:rsidRPr="00514397">
        <w:rPr>
          <w:rFonts w:ascii="Times New Roman" w:hAnsi="Times New Roman" w:cs="Times New Roman"/>
          <w:sz w:val="24"/>
          <w:szCs w:val="24"/>
          <w:lang w:val="en-US"/>
        </w:rPr>
        <w:t>Kf</w:t>
      </w:r>
      <w:r w:rsidRPr="00514397">
        <w:rPr>
          <w:rFonts w:ascii="Times New Roman" w:hAnsi="Times New Roman" w:cs="Times New Roman"/>
          <w:sz w:val="24"/>
          <w:szCs w:val="24"/>
        </w:rPr>
        <w:t xml:space="preserve">6, </w:t>
      </w:r>
      <w:r w:rsidRPr="00514397">
        <w:rPr>
          <w:rFonts w:ascii="Times New Roman" w:hAnsi="Times New Roman" w:cs="Times New Roman"/>
          <w:sz w:val="24"/>
          <w:szCs w:val="24"/>
          <w:lang w:val="en-US"/>
        </w:rPr>
        <w:t>b</w:t>
      </w:r>
      <w:r w:rsidRPr="00514397">
        <w:rPr>
          <w:rFonts w:ascii="Times New Roman" w:hAnsi="Times New Roman" w:cs="Times New Roman"/>
          <w:sz w:val="24"/>
          <w:szCs w:val="24"/>
        </w:rPr>
        <w:t xml:space="preserve">5, </w:t>
      </w:r>
      <w:r w:rsidRPr="00514397">
        <w:rPr>
          <w:rFonts w:ascii="Times New Roman" w:hAnsi="Times New Roman" w:cs="Times New Roman"/>
          <w:sz w:val="24"/>
          <w:szCs w:val="24"/>
          <w:lang w:val="en-US"/>
        </w:rPr>
        <w:t>e</w:t>
      </w:r>
      <w:r w:rsidRPr="00514397">
        <w:rPr>
          <w:rFonts w:ascii="Times New Roman" w:hAnsi="Times New Roman" w:cs="Times New Roman"/>
          <w:sz w:val="24"/>
          <w:szCs w:val="24"/>
        </w:rPr>
        <w:t xml:space="preserve">5, </w:t>
      </w:r>
      <w:r w:rsidRPr="00514397">
        <w:rPr>
          <w:rFonts w:ascii="Times New Roman" w:hAnsi="Times New Roman" w:cs="Times New Roman"/>
          <w:sz w:val="24"/>
          <w:szCs w:val="24"/>
          <w:lang w:val="en-US"/>
        </w:rPr>
        <w:t>g</w:t>
      </w:r>
      <w:r w:rsidRPr="00514397">
        <w:rPr>
          <w:rFonts w:ascii="Times New Roman" w:hAnsi="Times New Roman" w:cs="Times New Roman"/>
          <w:sz w:val="24"/>
          <w:szCs w:val="24"/>
        </w:rPr>
        <w:t xml:space="preserve">7, </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7.  Ход белых.</w:t>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p>
    <w:p w:rsidR="000156EA" w:rsidRPr="00514397" w:rsidRDefault="000156EA" w:rsidP="000156EA">
      <w:pPr>
        <w:pStyle w:val="ac"/>
        <w:numPr>
          <w:ilvl w:val="0"/>
          <w:numId w:val="35"/>
        </w:numPr>
        <w:jc w:val="both"/>
        <w:rPr>
          <w:rFonts w:ascii="Times New Roman" w:hAnsi="Times New Roman" w:cs="Times New Roman"/>
          <w:sz w:val="24"/>
          <w:szCs w:val="24"/>
        </w:rPr>
      </w:pPr>
      <w:r w:rsidRPr="00514397">
        <w:rPr>
          <w:rFonts w:ascii="Times New Roman" w:hAnsi="Times New Roman" w:cs="Times New Roman"/>
          <w:sz w:val="24"/>
          <w:szCs w:val="24"/>
        </w:rPr>
        <w:lastRenderedPageBreak/>
        <w:t>Мат ладьей.</w:t>
      </w:r>
    </w:p>
    <w:p w:rsidR="000156EA" w:rsidRPr="00514397" w:rsidRDefault="000156EA" w:rsidP="000156EA">
      <w:pPr>
        <w:pStyle w:val="ac"/>
        <w:spacing w:line="240" w:lineRule="auto"/>
        <w:jc w:val="both"/>
        <w:rPr>
          <w:rFonts w:ascii="Times New Roman" w:hAnsi="Times New Roman" w:cs="Times New Roman"/>
          <w:sz w:val="24"/>
          <w:szCs w:val="24"/>
        </w:rPr>
      </w:pPr>
      <w:r w:rsidRPr="00514397">
        <w:rPr>
          <w:rFonts w:ascii="Times New Roman" w:hAnsi="Times New Roman" w:cs="Times New Roman"/>
          <w:sz w:val="24"/>
          <w:szCs w:val="24"/>
        </w:rPr>
        <w:t>Б. Кре1, Л</w:t>
      </w:r>
      <w:r w:rsidRPr="00514397">
        <w:rPr>
          <w:rFonts w:ascii="Times New Roman" w:hAnsi="Times New Roman" w:cs="Times New Roman"/>
          <w:sz w:val="24"/>
          <w:szCs w:val="24"/>
          <w:lang w:val="en-US"/>
        </w:rPr>
        <w:t>f</w:t>
      </w:r>
      <w:r w:rsidRPr="00514397">
        <w:rPr>
          <w:rFonts w:ascii="Times New Roman" w:hAnsi="Times New Roman" w:cs="Times New Roman"/>
          <w:sz w:val="24"/>
          <w:szCs w:val="24"/>
        </w:rPr>
        <w:t xml:space="preserve">1. </w:t>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t xml:space="preserve">           </w:t>
      </w:r>
      <w:r w:rsidR="008640A1" w:rsidRPr="00514397">
        <w:rPr>
          <w:rFonts w:ascii="Times New Roman" w:hAnsi="Times New Roman" w:cs="Times New Roman"/>
          <w:sz w:val="24"/>
          <w:szCs w:val="24"/>
        </w:rPr>
        <w:tab/>
      </w:r>
      <w:r w:rsidR="008640A1" w:rsidRPr="00514397">
        <w:rPr>
          <w:rFonts w:ascii="Times New Roman" w:hAnsi="Times New Roman" w:cs="Times New Roman"/>
          <w:sz w:val="24"/>
          <w:szCs w:val="24"/>
        </w:rPr>
        <w:tab/>
        <w:t xml:space="preserve">  </w:t>
      </w:r>
      <w:r w:rsidRPr="00514397">
        <w:rPr>
          <w:rFonts w:ascii="Times New Roman" w:hAnsi="Times New Roman" w:cs="Times New Roman"/>
          <w:sz w:val="24"/>
          <w:szCs w:val="24"/>
        </w:rPr>
        <w:t>Ч. Кре3. Ход белых.</w:t>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t xml:space="preserve"> </w:t>
      </w:r>
      <w:r w:rsidRPr="00514397">
        <w:rPr>
          <w:rFonts w:ascii="Times New Roman" w:hAnsi="Times New Roman" w:cs="Times New Roman"/>
          <w:sz w:val="24"/>
          <w:szCs w:val="24"/>
        </w:rPr>
        <w:tab/>
      </w:r>
    </w:p>
    <w:p w:rsidR="000156EA" w:rsidRPr="00514397" w:rsidRDefault="000156EA" w:rsidP="000156EA">
      <w:pPr>
        <w:pStyle w:val="ac"/>
        <w:numPr>
          <w:ilvl w:val="0"/>
          <w:numId w:val="35"/>
        </w:numPr>
        <w:spacing w:line="240" w:lineRule="auto"/>
        <w:jc w:val="both"/>
        <w:rPr>
          <w:rFonts w:ascii="Times New Roman" w:hAnsi="Times New Roman" w:cs="Times New Roman"/>
          <w:sz w:val="24"/>
          <w:szCs w:val="24"/>
          <w:lang w:val="en-US"/>
        </w:rPr>
      </w:pPr>
      <w:r w:rsidRPr="00514397">
        <w:rPr>
          <w:rFonts w:ascii="Times New Roman" w:hAnsi="Times New Roman" w:cs="Times New Roman"/>
          <w:sz w:val="24"/>
          <w:szCs w:val="24"/>
        </w:rPr>
        <w:t>Б</w:t>
      </w:r>
      <w:r w:rsidRPr="00514397">
        <w:rPr>
          <w:rFonts w:ascii="Times New Roman" w:hAnsi="Times New Roman" w:cs="Times New Roman"/>
          <w:sz w:val="24"/>
          <w:szCs w:val="24"/>
          <w:lang w:val="en-US"/>
        </w:rPr>
        <w:t xml:space="preserve">. </w:t>
      </w:r>
      <w:r w:rsidRPr="00514397">
        <w:rPr>
          <w:rFonts w:ascii="Times New Roman" w:hAnsi="Times New Roman" w:cs="Times New Roman"/>
          <w:sz w:val="24"/>
          <w:szCs w:val="24"/>
        </w:rPr>
        <w:t>Кре</w:t>
      </w:r>
      <w:r w:rsidRPr="00514397">
        <w:rPr>
          <w:rFonts w:ascii="Times New Roman" w:hAnsi="Times New Roman" w:cs="Times New Roman"/>
          <w:sz w:val="24"/>
          <w:szCs w:val="24"/>
          <w:lang w:val="en-US"/>
        </w:rPr>
        <w:t xml:space="preserve">1, </w:t>
      </w:r>
      <w:r w:rsidRPr="00514397">
        <w:rPr>
          <w:rFonts w:ascii="Times New Roman" w:hAnsi="Times New Roman" w:cs="Times New Roman"/>
          <w:sz w:val="24"/>
          <w:szCs w:val="24"/>
        </w:rPr>
        <w:t>Ф</w:t>
      </w:r>
      <w:r w:rsidRPr="00514397">
        <w:rPr>
          <w:rFonts w:ascii="Times New Roman" w:hAnsi="Times New Roman" w:cs="Times New Roman"/>
          <w:sz w:val="24"/>
          <w:szCs w:val="24"/>
          <w:lang w:val="en-US"/>
        </w:rPr>
        <w:t xml:space="preserve">b3, </w:t>
      </w:r>
      <w:r w:rsidRPr="00514397">
        <w:rPr>
          <w:rFonts w:ascii="Times New Roman" w:hAnsi="Times New Roman" w:cs="Times New Roman"/>
          <w:sz w:val="24"/>
          <w:szCs w:val="24"/>
        </w:rPr>
        <w:t>Ла</w:t>
      </w:r>
      <w:r w:rsidRPr="00514397">
        <w:rPr>
          <w:rFonts w:ascii="Times New Roman" w:hAnsi="Times New Roman" w:cs="Times New Roman"/>
          <w:sz w:val="24"/>
          <w:szCs w:val="24"/>
          <w:lang w:val="en-US"/>
        </w:rPr>
        <w:t xml:space="preserve">1, </w:t>
      </w:r>
      <w:r w:rsidRPr="00514397">
        <w:rPr>
          <w:rFonts w:ascii="Times New Roman" w:hAnsi="Times New Roman" w:cs="Times New Roman"/>
          <w:sz w:val="24"/>
          <w:szCs w:val="24"/>
        </w:rPr>
        <w:t>Л</w:t>
      </w:r>
      <w:r w:rsidRPr="00514397">
        <w:rPr>
          <w:rFonts w:ascii="Times New Roman" w:hAnsi="Times New Roman" w:cs="Times New Roman"/>
          <w:sz w:val="24"/>
          <w:szCs w:val="24"/>
          <w:lang w:val="en-US"/>
        </w:rPr>
        <w:t xml:space="preserve">h1, Cc4, Cc1, Kb1, Kg1, a2, b2, c2, d2, e4, f2, g2, h2.  </w:t>
      </w:r>
      <w:r w:rsidR="00F67157" w:rsidRPr="00514397">
        <w:rPr>
          <w:rFonts w:ascii="Times New Roman" w:hAnsi="Times New Roman" w:cs="Times New Roman"/>
          <w:sz w:val="24"/>
          <w:szCs w:val="24"/>
          <w:lang w:val="en-US"/>
        </w:rPr>
        <w:tab/>
      </w:r>
      <w:r w:rsidR="00F67157" w:rsidRPr="00514397">
        <w:rPr>
          <w:rFonts w:ascii="Times New Roman" w:hAnsi="Times New Roman" w:cs="Times New Roman"/>
          <w:sz w:val="24"/>
          <w:szCs w:val="24"/>
          <w:lang w:val="en-US"/>
        </w:rPr>
        <w:tab/>
        <w:t xml:space="preserve">   </w:t>
      </w:r>
      <w:r w:rsidRPr="00514397">
        <w:rPr>
          <w:rFonts w:ascii="Times New Roman" w:hAnsi="Times New Roman" w:cs="Times New Roman"/>
          <w:sz w:val="24"/>
          <w:szCs w:val="24"/>
        </w:rPr>
        <w:t>Ч</w:t>
      </w:r>
      <w:r w:rsidRPr="00514397">
        <w:rPr>
          <w:rFonts w:ascii="Times New Roman" w:hAnsi="Times New Roman" w:cs="Times New Roman"/>
          <w:sz w:val="24"/>
          <w:szCs w:val="24"/>
          <w:lang w:val="en-US"/>
        </w:rPr>
        <w:t xml:space="preserve">. </w:t>
      </w:r>
      <w:r w:rsidRPr="00514397">
        <w:rPr>
          <w:rFonts w:ascii="Times New Roman" w:hAnsi="Times New Roman" w:cs="Times New Roman"/>
          <w:sz w:val="24"/>
          <w:szCs w:val="24"/>
        </w:rPr>
        <w:t>Кре</w:t>
      </w:r>
      <w:r w:rsidRPr="00514397">
        <w:rPr>
          <w:rFonts w:ascii="Times New Roman" w:hAnsi="Times New Roman" w:cs="Times New Roman"/>
          <w:sz w:val="24"/>
          <w:szCs w:val="24"/>
          <w:lang w:val="en-US"/>
        </w:rPr>
        <w:t xml:space="preserve">8, </w:t>
      </w:r>
      <w:r w:rsidRPr="00514397">
        <w:rPr>
          <w:rFonts w:ascii="Times New Roman" w:hAnsi="Times New Roman" w:cs="Times New Roman"/>
          <w:sz w:val="24"/>
          <w:szCs w:val="24"/>
        </w:rPr>
        <w:t>Ф</w:t>
      </w:r>
      <w:r w:rsidRPr="00514397">
        <w:rPr>
          <w:rFonts w:ascii="Times New Roman" w:hAnsi="Times New Roman" w:cs="Times New Roman"/>
          <w:sz w:val="24"/>
          <w:szCs w:val="24"/>
          <w:lang w:val="en-US"/>
        </w:rPr>
        <w:t xml:space="preserve">d8, </w:t>
      </w:r>
      <w:r w:rsidRPr="00514397">
        <w:rPr>
          <w:rFonts w:ascii="Times New Roman" w:hAnsi="Times New Roman" w:cs="Times New Roman"/>
          <w:sz w:val="24"/>
          <w:szCs w:val="24"/>
        </w:rPr>
        <w:t>Ла</w:t>
      </w:r>
      <w:r w:rsidRPr="00514397">
        <w:rPr>
          <w:rFonts w:ascii="Times New Roman" w:hAnsi="Times New Roman" w:cs="Times New Roman"/>
          <w:sz w:val="24"/>
          <w:szCs w:val="24"/>
          <w:lang w:val="en-US"/>
        </w:rPr>
        <w:t xml:space="preserve">8, </w:t>
      </w:r>
      <w:r w:rsidRPr="00514397">
        <w:rPr>
          <w:rFonts w:ascii="Times New Roman" w:hAnsi="Times New Roman" w:cs="Times New Roman"/>
          <w:sz w:val="24"/>
          <w:szCs w:val="24"/>
        </w:rPr>
        <w:t>Л</w:t>
      </w:r>
      <w:r w:rsidRPr="00514397">
        <w:rPr>
          <w:rFonts w:ascii="Times New Roman" w:hAnsi="Times New Roman" w:cs="Times New Roman"/>
          <w:sz w:val="24"/>
          <w:szCs w:val="24"/>
          <w:lang w:val="en-US"/>
        </w:rPr>
        <w:t xml:space="preserve">h8, Cc8, Cf8, Kc6, Kf6, a7, b7, c7, d7, e5, f7, g6, h7. </w:t>
      </w:r>
      <w:r w:rsidRPr="00514397">
        <w:rPr>
          <w:rFonts w:ascii="Times New Roman" w:hAnsi="Times New Roman" w:cs="Times New Roman"/>
          <w:sz w:val="24"/>
          <w:szCs w:val="24"/>
        </w:rPr>
        <w:t>Ход</w:t>
      </w:r>
      <w:r w:rsidRPr="00514397">
        <w:rPr>
          <w:rFonts w:ascii="Times New Roman" w:hAnsi="Times New Roman" w:cs="Times New Roman"/>
          <w:sz w:val="24"/>
          <w:szCs w:val="24"/>
          <w:lang w:val="en-US"/>
        </w:rPr>
        <w:t xml:space="preserve"> </w:t>
      </w:r>
      <w:r w:rsidRPr="00514397">
        <w:rPr>
          <w:rFonts w:ascii="Times New Roman" w:hAnsi="Times New Roman" w:cs="Times New Roman"/>
          <w:sz w:val="24"/>
          <w:szCs w:val="24"/>
        </w:rPr>
        <w:t>черных</w:t>
      </w:r>
      <w:r w:rsidRPr="00514397">
        <w:rPr>
          <w:rFonts w:ascii="Times New Roman" w:hAnsi="Times New Roman" w:cs="Times New Roman"/>
          <w:sz w:val="24"/>
          <w:szCs w:val="24"/>
          <w:lang w:val="en-US"/>
        </w:rPr>
        <w:t xml:space="preserve">. </w:t>
      </w:r>
      <w:r w:rsidRPr="00514397">
        <w:rPr>
          <w:rFonts w:ascii="Times New Roman" w:hAnsi="Times New Roman" w:cs="Times New Roman"/>
          <w:sz w:val="24"/>
          <w:szCs w:val="24"/>
        </w:rPr>
        <w:t>Найти</w:t>
      </w:r>
      <w:r w:rsidRPr="00514397">
        <w:rPr>
          <w:rFonts w:ascii="Times New Roman" w:hAnsi="Times New Roman" w:cs="Times New Roman"/>
          <w:sz w:val="24"/>
          <w:szCs w:val="24"/>
          <w:lang w:val="en-US"/>
        </w:rPr>
        <w:t xml:space="preserve"> </w:t>
      </w:r>
      <w:r w:rsidRPr="00514397">
        <w:rPr>
          <w:rFonts w:ascii="Times New Roman" w:hAnsi="Times New Roman" w:cs="Times New Roman"/>
          <w:sz w:val="24"/>
          <w:szCs w:val="24"/>
        </w:rPr>
        <w:t>лучший</w:t>
      </w:r>
      <w:r w:rsidRPr="00514397">
        <w:rPr>
          <w:rFonts w:ascii="Times New Roman" w:hAnsi="Times New Roman" w:cs="Times New Roman"/>
          <w:sz w:val="24"/>
          <w:szCs w:val="24"/>
          <w:lang w:val="en-US"/>
        </w:rPr>
        <w:t xml:space="preserve"> </w:t>
      </w:r>
      <w:r w:rsidRPr="00514397">
        <w:rPr>
          <w:rFonts w:ascii="Times New Roman" w:hAnsi="Times New Roman" w:cs="Times New Roman"/>
          <w:sz w:val="24"/>
          <w:szCs w:val="24"/>
        </w:rPr>
        <w:t>ход</w:t>
      </w:r>
      <w:r w:rsidRPr="00514397">
        <w:rPr>
          <w:rFonts w:ascii="Times New Roman" w:hAnsi="Times New Roman" w:cs="Times New Roman"/>
          <w:sz w:val="24"/>
          <w:szCs w:val="24"/>
          <w:lang w:val="en-US"/>
        </w:rPr>
        <w:t>.</w:t>
      </w:r>
    </w:p>
    <w:p w:rsidR="000156EA" w:rsidRPr="00514397" w:rsidRDefault="008640A1" w:rsidP="008640A1">
      <w:pPr>
        <w:pStyle w:val="1"/>
        <w:jc w:val="both"/>
        <w:rPr>
          <w:szCs w:val="24"/>
        </w:rPr>
      </w:pPr>
      <w:r w:rsidRPr="00514397">
        <w:rPr>
          <w:szCs w:val="24"/>
          <w:lang w:val="en-US"/>
        </w:rPr>
        <w:t xml:space="preserve">     </w:t>
      </w:r>
      <w:r w:rsidR="000156EA" w:rsidRPr="00514397">
        <w:rPr>
          <w:szCs w:val="24"/>
        </w:rPr>
        <w:t>Билет № 5</w:t>
      </w:r>
      <w:r w:rsidR="00ED0006" w:rsidRPr="00514397">
        <w:rPr>
          <w:szCs w:val="24"/>
        </w:rPr>
        <w:t>.</w:t>
      </w:r>
    </w:p>
    <w:p w:rsidR="000156EA" w:rsidRPr="00514397" w:rsidRDefault="000156EA" w:rsidP="000156EA">
      <w:pPr>
        <w:pStyle w:val="ac"/>
        <w:numPr>
          <w:ilvl w:val="0"/>
          <w:numId w:val="36"/>
        </w:numPr>
        <w:ind w:left="709" w:hanging="425"/>
        <w:jc w:val="both"/>
        <w:rPr>
          <w:rFonts w:ascii="Times New Roman" w:hAnsi="Times New Roman" w:cs="Times New Roman"/>
          <w:sz w:val="24"/>
          <w:szCs w:val="24"/>
        </w:rPr>
      </w:pPr>
      <w:bookmarkStart w:id="2" w:name="_Hlk62727732"/>
      <w:r w:rsidRPr="00514397">
        <w:rPr>
          <w:rFonts w:ascii="Times New Roman" w:hAnsi="Times New Roman" w:cs="Times New Roman"/>
          <w:sz w:val="24"/>
          <w:szCs w:val="24"/>
        </w:rPr>
        <w:t>Открытое нападение.</w:t>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t xml:space="preserve"> </w:t>
      </w:r>
      <w:r w:rsidR="0090542D" w:rsidRPr="00514397">
        <w:rPr>
          <w:rFonts w:ascii="Times New Roman" w:hAnsi="Times New Roman" w:cs="Times New Roman"/>
          <w:sz w:val="24"/>
          <w:szCs w:val="24"/>
        </w:rPr>
        <w:tab/>
      </w:r>
      <w:r w:rsidRPr="00514397">
        <w:rPr>
          <w:rFonts w:ascii="Times New Roman" w:hAnsi="Times New Roman" w:cs="Times New Roman"/>
          <w:sz w:val="24"/>
          <w:szCs w:val="24"/>
        </w:rPr>
        <w:t>Б. Кр</w:t>
      </w:r>
      <w:r w:rsidRPr="00514397">
        <w:rPr>
          <w:rFonts w:ascii="Times New Roman" w:hAnsi="Times New Roman" w:cs="Times New Roman"/>
          <w:sz w:val="24"/>
          <w:szCs w:val="24"/>
          <w:lang w:val="en-US"/>
        </w:rPr>
        <w:t>g</w:t>
      </w:r>
      <w:r w:rsidRPr="00514397">
        <w:rPr>
          <w:rFonts w:ascii="Times New Roman" w:hAnsi="Times New Roman" w:cs="Times New Roman"/>
          <w:sz w:val="24"/>
          <w:szCs w:val="24"/>
        </w:rPr>
        <w:t>1, Ф</w:t>
      </w:r>
      <w:r w:rsidRPr="00514397">
        <w:rPr>
          <w:rFonts w:ascii="Times New Roman" w:hAnsi="Times New Roman" w:cs="Times New Roman"/>
          <w:sz w:val="24"/>
          <w:szCs w:val="24"/>
          <w:lang w:val="en-US"/>
        </w:rPr>
        <w:t>d</w:t>
      </w:r>
      <w:r w:rsidRPr="00514397">
        <w:rPr>
          <w:rFonts w:ascii="Times New Roman" w:hAnsi="Times New Roman" w:cs="Times New Roman"/>
          <w:sz w:val="24"/>
          <w:szCs w:val="24"/>
        </w:rPr>
        <w:t>1, Л</w:t>
      </w:r>
      <w:r w:rsidRPr="00514397">
        <w:rPr>
          <w:rFonts w:ascii="Times New Roman" w:hAnsi="Times New Roman" w:cs="Times New Roman"/>
          <w:sz w:val="24"/>
          <w:szCs w:val="24"/>
          <w:lang w:val="en-US"/>
        </w:rPr>
        <w:t>f</w:t>
      </w:r>
      <w:r w:rsidRPr="00514397">
        <w:rPr>
          <w:rFonts w:ascii="Times New Roman" w:hAnsi="Times New Roman" w:cs="Times New Roman"/>
          <w:sz w:val="24"/>
          <w:szCs w:val="24"/>
        </w:rPr>
        <w:t xml:space="preserve">1, </w:t>
      </w:r>
      <w:r w:rsidRPr="00514397">
        <w:rPr>
          <w:rFonts w:ascii="Times New Roman" w:hAnsi="Times New Roman" w:cs="Times New Roman"/>
          <w:sz w:val="24"/>
          <w:szCs w:val="24"/>
          <w:lang w:val="en-US"/>
        </w:rPr>
        <w:t>Cd</w:t>
      </w:r>
      <w:r w:rsidRPr="00514397">
        <w:rPr>
          <w:rFonts w:ascii="Times New Roman" w:hAnsi="Times New Roman" w:cs="Times New Roman"/>
          <w:sz w:val="24"/>
          <w:szCs w:val="24"/>
        </w:rPr>
        <w:t xml:space="preserve">3, </w:t>
      </w:r>
      <w:r w:rsidRPr="00514397">
        <w:rPr>
          <w:rFonts w:ascii="Times New Roman" w:hAnsi="Times New Roman" w:cs="Times New Roman"/>
          <w:sz w:val="24"/>
          <w:szCs w:val="24"/>
          <w:lang w:val="en-US"/>
        </w:rPr>
        <w:t>a</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b</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c</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f</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g</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 xml:space="preserve">3. </w:t>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p>
    <w:p w:rsidR="000156EA" w:rsidRPr="00514397" w:rsidRDefault="000156EA" w:rsidP="000156EA">
      <w:pPr>
        <w:pStyle w:val="ac"/>
        <w:ind w:left="709"/>
        <w:jc w:val="both"/>
        <w:rPr>
          <w:rFonts w:ascii="Times New Roman" w:hAnsi="Times New Roman" w:cs="Times New Roman"/>
          <w:sz w:val="24"/>
          <w:szCs w:val="24"/>
          <w:lang w:val="en-US"/>
        </w:rPr>
      </w:pPr>
      <w:r w:rsidRPr="00514397">
        <w:rPr>
          <w:rFonts w:ascii="Times New Roman" w:hAnsi="Times New Roman" w:cs="Times New Roman"/>
          <w:sz w:val="24"/>
          <w:szCs w:val="24"/>
        </w:rPr>
        <w:t>Ч</w:t>
      </w:r>
      <w:r w:rsidRPr="00514397">
        <w:rPr>
          <w:rFonts w:ascii="Times New Roman" w:hAnsi="Times New Roman" w:cs="Times New Roman"/>
          <w:sz w:val="24"/>
          <w:szCs w:val="24"/>
          <w:lang w:val="en-US"/>
        </w:rPr>
        <w:t xml:space="preserve">. Kpg8, </w:t>
      </w:r>
      <w:r w:rsidRPr="00514397">
        <w:rPr>
          <w:rFonts w:ascii="Times New Roman" w:hAnsi="Times New Roman" w:cs="Times New Roman"/>
          <w:sz w:val="24"/>
          <w:szCs w:val="24"/>
        </w:rPr>
        <w:t>Ф</w:t>
      </w:r>
      <w:r w:rsidRPr="00514397">
        <w:rPr>
          <w:rFonts w:ascii="Times New Roman" w:hAnsi="Times New Roman" w:cs="Times New Roman"/>
          <w:sz w:val="24"/>
          <w:szCs w:val="24"/>
          <w:lang w:val="en-US"/>
        </w:rPr>
        <w:t xml:space="preserve">d5, </w:t>
      </w:r>
      <w:r w:rsidRPr="00514397">
        <w:rPr>
          <w:rFonts w:ascii="Times New Roman" w:hAnsi="Times New Roman" w:cs="Times New Roman"/>
          <w:sz w:val="24"/>
          <w:szCs w:val="24"/>
        </w:rPr>
        <w:t>Л</w:t>
      </w:r>
      <w:r w:rsidRPr="00514397">
        <w:rPr>
          <w:rFonts w:ascii="Times New Roman" w:hAnsi="Times New Roman" w:cs="Times New Roman"/>
          <w:sz w:val="24"/>
          <w:szCs w:val="24"/>
          <w:lang w:val="en-US"/>
        </w:rPr>
        <w:t xml:space="preserve">f8, Kc6, a7, b7, c7, f7, g7, h6.  </w:t>
      </w:r>
      <w:r w:rsidRPr="00514397">
        <w:rPr>
          <w:rFonts w:ascii="Times New Roman" w:hAnsi="Times New Roman" w:cs="Times New Roman"/>
          <w:sz w:val="24"/>
          <w:szCs w:val="24"/>
        </w:rPr>
        <w:t>Ход</w:t>
      </w:r>
      <w:r w:rsidRPr="00514397">
        <w:rPr>
          <w:rFonts w:ascii="Times New Roman" w:hAnsi="Times New Roman" w:cs="Times New Roman"/>
          <w:sz w:val="24"/>
          <w:szCs w:val="24"/>
          <w:lang w:val="en-US"/>
        </w:rPr>
        <w:t xml:space="preserve"> </w:t>
      </w:r>
      <w:r w:rsidRPr="00514397">
        <w:rPr>
          <w:rFonts w:ascii="Times New Roman" w:hAnsi="Times New Roman" w:cs="Times New Roman"/>
          <w:sz w:val="24"/>
          <w:szCs w:val="24"/>
        </w:rPr>
        <w:t>белых</w:t>
      </w:r>
      <w:r w:rsidRPr="00514397">
        <w:rPr>
          <w:rFonts w:ascii="Times New Roman" w:hAnsi="Times New Roman" w:cs="Times New Roman"/>
          <w:sz w:val="24"/>
          <w:szCs w:val="24"/>
          <w:lang w:val="en-US"/>
        </w:rPr>
        <w:t>.</w:t>
      </w:r>
      <w:r w:rsidRPr="00514397">
        <w:rPr>
          <w:rFonts w:ascii="Times New Roman" w:hAnsi="Times New Roman" w:cs="Times New Roman"/>
          <w:sz w:val="24"/>
          <w:szCs w:val="24"/>
          <w:lang w:val="en-US"/>
        </w:rPr>
        <w:tab/>
      </w:r>
      <w:r w:rsidRPr="00514397">
        <w:rPr>
          <w:rFonts w:ascii="Times New Roman" w:hAnsi="Times New Roman" w:cs="Times New Roman"/>
          <w:sz w:val="24"/>
          <w:szCs w:val="24"/>
          <w:lang w:val="en-US"/>
        </w:rPr>
        <w:tab/>
        <w:t xml:space="preserve">         </w:t>
      </w:r>
    </w:p>
    <w:p w:rsidR="000156EA" w:rsidRPr="00514397" w:rsidRDefault="000156EA" w:rsidP="000156EA">
      <w:pPr>
        <w:pStyle w:val="ac"/>
        <w:numPr>
          <w:ilvl w:val="0"/>
          <w:numId w:val="36"/>
        </w:numPr>
        <w:ind w:left="709" w:hanging="425"/>
        <w:jc w:val="both"/>
        <w:rPr>
          <w:rFonts w:ascii="Times New Roman" w:hAnsi="Times New Roman" w:cs="Times New Roman"/>
          <w:sz w:val="24"/>
          <w:szCs w:val="24"/>
          <w:lang w:val="en-US"/>
        </w:rPr>
      </w:pPr>
      <w:r w:rsidRPr="00514397">
        <w:rPr>
          <w:rFonts w:ascii="Times New Roman" w:hAnsi="Times New Roman" w:cs="Times New Roman"/>
          <w:sz w:val="24"/>
          <w:szCs w:val="24"/>
        </w:rPr>
        <w:t>Мат двумя слонами.</w:t>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p>
    <w:p w:rsidR="000156EA" w:rsidRPr="00514397" w:rsidRDefault="000156EA" w:rsidP="000156EA">
      <w:pPr>
        <w:pStyle w:val="ac"/>
        <w:ind w:left="709"/>
        <w:jc w:val="both"/>
        <w:rPr>
          <w:rFonts w:ascii="Times New Roman" w:hAnsi="Times New Roman" w:cs="Times New Roman"/>
          <w:sz w:val="24"/>
          <w:szCs w:val="24"/>
          <w:lang w:val="en-US"/>
        </w:rPr>
      </w:pPr>
      <w:r w:rsidRPr="00514397">
        <w:rPr>
          <w:rFonts w:ascii="Times New Roman" w:hAnsi="Times New Roman" w:cs="Times New Roman"/>
          <w:sz w:val="24"/>
          <w:szCs w:val="24"/>
        </w:rPr>
        <w:t>Б. Кре1, С</w:t>
      </w:r>
      <w:r w:rsidRPr="00514397">
        <w:rPr>
          <w:rFonts w:ascii="Times New Roman" w:hAnsi="Times New Roman" w:cs="Times New Roman"/>
          <w:sz w:val="24"/>
          <w:szCs w:val="24"/>
          <w:lang w:val="en-US"/>
        </w:rPr>
        <w:t>f</w:t>
      </w:r>
      <w:r w:rsidRPr="00514397">
        <w:rPr>
          <w:rFonts w:ascii="Times New Roman" w:hAnsi="Times New Roman" w:cs="Times New Roman"/>
          <w:sz w:val="24"/>
          <w:szCs w:val="24"/>
        </w:rPr>
        <w:t xml:space="preserve">1, </w:t>
      </w:r>
      <w:r w:rsidRPr="00514397">
        <w:rPr>
          <w:rFonts w:ascii="Times New Roman" w:hAnsi="Times New Roman" w:cs="Times New Roman"/>
          <w:sz w:val="24"/>
          <w:szCs w:val="24"/>
          <w:lang w:val="en-US"/>
        </w:rPr>
        <w:t>Cg</w:t>
      </w:r>
      <w:r w:rsidRPr="00514397">
        <w:rPr>
          <w:rFonts w:ascii="Times New Roman" w:hAnsi="Times New Roman" w:cs="Times New Roman"/>
          <w:sz w:val="24"/>
          <w:szCs w:val="24"/>
        </w:rPr>
        <w:t xml:space="preserve">1. </w:t>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p>
    <w:p w:rsidR="000156EA" w:rsidRPr="00514397" w:rsidRDefault="000156EA" w:rsidP="000156EA">
      <w:pPr>
        <w:pStyle w:val="ac"/>
        <w:ind w:left="709" w:hanging="1"/>
        <w:jc w:val="both"/>
        <w:rPr>
          <w:rFonts w:ascii="Times New Roman" w:hAnsi="Times New Roman" w:cs="Times New Roman"/>
          <w:sz w:val="24"/>
          <w:szCs w:val="24"/>
        </w:rPr>
      </w:pPr>
      <w:r w:rsidRPr="00514397">
        <w:rPr>
          <w:rFonts w:ascii="Times New Roman" w:hAnsi="Times New Roman" w:cs="Times New Roman"/>
          <w:sz w:val="24"/>
          <w:szCs w:val="24"/>
        </w:rPr>
        <w:t>Ч. Кр</w:t>
      </w:r>
      <w:r w:rsidRPr="00514397">
        <w:rPr>
          <w:rFonts w:ascii="Times New Roman" w:hAnsi="Times New Roman" w:cs="Times New Roman"/>
          <w:sz w:val="24"/>
          <w:szCs w:val="24"/>
          <w:lang w:val="en-US"/>
        </w:rPr>
        <w:t>f</w:t>
      </w:r>
      <w:r w:rsidRPr="00514397">
        <w:rPr>
          <w:rFonts w:ascii="Times New Roman" w:hAnsi="Times New Roman" w:cs="Times New Roman"/>
          <w:sz w:val="24"/>
          <w:szCs w:val="24"/>
        </w:rPr>
        <w:t>3. Ход белых.</w:t>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t xml:space="preserve"> </w:t>
      </w:r>
    </w:p>
    <w:p w:rsidR="000156EA" w:rsidRPr="00514397" w:rsidRDefault="000156EA" w:rsidP="000156EA">
      <w:pPr>
        <w:pStyle w:val="ac"/>
        <w:ind w:left="709" w:hanging="425"/>
        <w:jc w:val="both"/>
        <w:rPr>
          <w:rFonts w:ascii="Times New Roman" w:hAnsi="Times New Roman" w:cs="Times New Roman"/>
          <w:sz w:val="24"/>
          <w:szCs w:val="24"/>
        </w:rPr>
      </w:pPr>
      <w:r w:rsidRPr="00514397">
        <w:rPr>
          <w:rFonts w:ascii="Times New Roman" w:hAnsi="Times New Roman" w:cs="Times New Roman"/>
          <w:sz w:val="24"/>
          <w:szCs w:val="24"/>
        </w:rPr>
        <w:t>3.   Б. Кр</w:t>
      </w:r>
      <w:r w:rsidRPr="00514397">
        <w:rPr>
          <w:rFonts w:ascii="Times New Roman" w:hAnsi="Times New Roman" w:cs="Times New Roman"/>
          <w:sz w:val="24"/>
          <w:szCs w:val="24"/>
          <w:lang w:val="en-US"/>
        </w:rPr>
        <w:t>b</w:t>
      </w:r>
      <w:r w:rsidRPr="00514397">
        <w:rPr>
          <w:rFonts w:ascii="Times New Roman" w:hAnsi="Times New Roman" w:cs="Times New Roman"/>
          <w:sz w:val="24"/>
          <w:szCs w:val="24"/>
        </w:rPr>
        <w:t xml:space="preserve">7, </w:t>
      </w:r>
      <w:r w:rsidRPr="00514397">
        <w:rPr>
          <w:rFonts w:ascii="Times New Roman" w:hAnsi="Times New Roman" w:cs="Times New Roman"/>
          <w:sz w:val="24"/>
          <w:szCs w:val="24"/>
          <w:lang w:val="en-US"/>
        </w:rPr>
        <w:t>Ca</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Ka</w:t>
      </w:r>
      <w:r w:rsidRPr="00514397">
        <w:rPr>
          <w:rFonts w:ascii="Times New Roman" w:hAnsi="Times New Roman" w:cs="Times New Roman"/>
          <w:sz w:val="24"/>
          <w:szCs w:val="24"/>
        </w:rPr>
        <w:t xml:space="preserve">5. </w:t>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p>
    <w:p w:rsidR="000156EA" w:rsidRPr="00514397" w:rsidRDefault="000156EA" w:rsidP="000156EA">
      <w:pPr>
        <w:pStyle w:val="ac"/>
        <w:ind w:left="709" w:hanging="1"/>
        <w:jc w:val="both"/>
        <w:rPr>
          <w:rFonts w:ascii="Times New Roman" w:hAnsi="Times New Roman" w:cs="Times New Roman"/>
          <w:sz w:val="24"/>
          <w:szCs w:val="24"/>
        </w:rPr>
      </w:pPr>
      <w:r w:rsidRPr="00514397">
        <w:rPr>
          <w:rFonts w:ascii="Times New Roman" w:hAnsi="Times New Roman" w:cs="Times New Roman"/>
          <w:sz w:val="24"/>
          <w:szCs w:val="24"/>
        </w:rPr>
        <w:t>Ч. Кре6, Ф</w:t>
      </w:r>
      <w:r w:rsidRPr="00514397">
        <w:rPr>
          <w:rFonts w:ascii="Times New Roman" w:hAnsi="Times New Roman" w:cs="Times New Roman"/>
          <w:sz w:val="24"/>
          <w:szCs w:val="24"/>
          <w:lang w:val="en-US"/>
        </w:rPr>
        <w:t>d</w:t>
      </w:r>
      <w:r w:rsidRPr="00514397">
        <w:rPr>
          <w:rFonts w:ascii="Times New Roman" w:hAnsi="Times New Roman" w:cs="Times New Roman"/>
          <w:sz w:val="24"/>
          <w:szCs w:val="24"/>
        </w:rPr>
        <w:t>5.   Ход белых. Найти лучший способ защиты от шаха.</w:t>
      </w:r>
    </w:p>
    <w:bookmarkEnd w:id="2"/>
    <w:p w:rsidR="000156EA" w:rsidRPr="00514397" w:rsidRDefault="008640A1" w:rsidP="008640A1">
      <w:pPr>
        <w:pStyle w:val="1"/>
        <w:jc w:val="both"/>
        <w:rPr>
          <w:szCs w:val="24"/>
        </w:rPr>
      </w:pPr>
      <w:r w:rsidRPr="00514397">
        <w:rPr>
          <w:szCs w:val="24"/>
        </w:rPr>
        <w:t xml:space="preserve">     </w:t>
      </w:r>
      <w:r w:rsidR="000156EA" w:rsidRPr="00514397">
        <w:rPr>
          <w:szCs w:val="24"/>
        </w:rPr>
        <w:t>Билет № 6</w:t>
      </w:r>
      <w:r w:rsidR="00EE150E" w:rsidRPr="00514397">
        <w:rPr>
          <w:szCs w:val="24"/>
        </w:rPr>
        <w:t>.</w:t>
      </w:r>
    </w:p>
    <w:p w:rsidR="000156EA" w:rsidRPr="00514397" w:rsidRDefault="000156EA" w:rsidP="000156EA">
      <w:pPr>
        <w:pStyle w:val="ac"/>
        <w:numPr>
          <w:ilvl w:val="0"/>
          <w:numId w:val="37"/>
        </w:numPr>
        <w:ind w:left="709" w:hanging="425"/>
        <w:jc w:val="both"/>
        <w:rPr>
          <w:rFonts w:ascii="Times New Roman" w:hAnsi="Times New Roman" w:cs="Times New Roman"/>
          <w:sz w:val="24"/>
          <w:szCs w:val="24"/>
        </w:rPr>
      </w:pPr>
      <w:r w:rsidRPr="00514397">
        <w:rPr>
          <w:rFonts w:ascii="Times New Roman" w:hAnsi="Times New Roman" w:cs="Times New Roman"/>
          <w:sz w:val="24"/>
          <w:szCs w:val="24"/>
        </w:rPr>
        <w:t>Двойной шах</w:t>
      </w:r>
      <w:r w:rsidR="008B19DD" w:rsidRPr="00514397">
        <w:rPr>
          <w:rFonts w:ascii="Times New Roman" w:hAnsi="Times New Roman" w:cs="Times New Roman"/>
          <w:sz w:val="24"/>
          <w:szCs w:val="24"/>
        </w:rPr>
        <w:t>.</w:t>
      </w:r>
      <w:r w:rsidRPr="00514397">
        <w:rPr>
          <w:rFonts w:ascii="Times New Roman" w:hAnsi="Times New Roman" w:cs="Times New Roman"/>
          <w:sz w:val="24"/>
          <w:szCs w:val="24"/>
        </w:rPr>
        <w:t xml:space="preserve"> </w:t>
      </w:r>
    </w:p>
    <w:p w:rsidR="000156EA" w:rsidRPr="00514397" w:rsidRDefault="000156EA" w:rsidP="000156EA">
      <w:pPr>
        <w:pStyle w:val="ac"/>
        <w:ind w:left="709"/>
        <w:jc w:val="both"/>
        <w:rPr>
          <w:rFonts w:ascii="Times New Roman" w:hAnsi="Times New Roman" w:cs="Times New Roman"/>
          <w:sz w:val="24"/>
          <w:szCs w:val="24"/>
        </w:rPr>
      </w:pPr>
      <w:r w:rsidRPr="00514397">
        <w:rPr>
          <w:rFonts w:ascii="Times New Roman" w:hAnsi="Times New Roman" w:cs="Times New Roman"/>
          <w:sz w:val="24"/>
          <w:szCs w:val="24"/>
        </w:rPr>
        <w:t>Б. Кр</w:t>
      </w:r>
      <w:r w:rsidRPr="00514397">
        <w:rPr>
          <w:rFonts w:ascii="Times New Roman" w:hAnsi="Times New Roman" w:cs="Times New Roman"/>
          <w:sz w:val="24"/>
          <w:szCs w:val="24"/>
          <w:lang w:val="en-US"/>
        </w:rPr>
        <w:t>d</w:t>
      </w:r>
      <w:r w:rsidRPr="00514397">
        <w:rPr>
          <w:rFonts w:ascii="Times New Roman" w:hAnsi="Times New Roman" w:cs="Times New Roman"/>
          <w:sz w:val="24"/>
          <w:szCs w:val="24"/>
        </w:rPr>
        <w:t>1, Ла2, Л</w:t>
      </w:r>
      <w:r w:rsidRPr="00514397">
        <w:rPr>
          <w:rFonts w:ascii="Times New Roman" w:hAnsi="Times New Roman" w:cs="Times New Roman"/>
          <w:sz w:val="24"/>
          <w:szCs w:val="24"/>
          <w:lang w:val="en-US"/>
        </w:rPr>
        <w:t>b</w:t>
      </w:r>
      <w:r w:rsidRPr="00514397">
        <w:rPr>
          <w:rFonts w:ascii="Times New Roman" w:hAnsi="Times New Roman" w:cs="Times New Roman"/>
          <w:sz w:val="24"/>
          <w:szCs w:val="24"/>
        </w:rPr>
        <w:t xml:space="preserve">3, </w:t>
      </w:r>
      <w:r w:rsidRPr="00514397">
        <w:rPr>
          <w:rFonts w:ascii="Times New Roman" w:hAnsi="Times New Roman" w:cs="Times New Roman"/>
          <w:sz w:val="24"/>
          <w:szCs w:val="24"/>
          <w:lang w:val="en-US"/>
        </w:rPr>
        <w:t>Kb</w:t>
      </w:r>
      <w:r w:rsidRPr="00514397">
        <w:rPr>
          <w:rFonts w:ascii="Times New Roman" w:hAnsi="Times New Roman" w:cs="Times New Roman"/>
          <w:sz w:val="24"/>
          <w:szCs w:val="24"/>
        </w:rPr>
        <w:t>6. Ч. Кр</w:t>
      </w:r>
      <w:r w:rsidRPr="00514397">
        <w:rPr>
          <w:rFonts w:ascii="Times New Roman" w:hAnsi="Times New Roman" w:cs="Times New Roman"/>
          <w:sz w:val="24"/>
          <w:szCs w:val="24"/>
          <w:lang w:val="en-US"/>
        </w:rPr>
        <w:t>b</w:t>
      </w:r>
      <w:r w:rsidRPr="00514397">
        <w:rPr>
          <w:rFonts w:ascii="Times New Roman" w:hAnsi="Times New Roman" w:cs="Times New Roman"/>
          <w:sz w:val="24"/>
          <w:szCs w:val="24"/>
        </w:rPr>
        <w:t>8, Лс7, Сс8, К</w:t>
      </w:r>
      <w:r w:rsidRPr="00514397">
        <w:rPr>
          <w:rFonts w:ascii="Times New Roman" w:hAnsi="Times New Roman" w:cs="Times New Roman"/>
          <w:sz w:val="24"/>
          <w:szCs w:val="24"/>
          <w:lang w:val="en-US"/>
        </w:rPr>
        <w:t>d</w:t>
      </w:r>
      <w:r w:rsidRPr="00514397">
        <w:rPr>
          <w:rFonts w:ascii="Times New Roman" w:hAnsi="Times New Roman" w:cs="Times New Roman"/>
          <w:sz w:val="24"/>
          <w:szCs w:val="24"/>
        </w:rPr>
        <w:t>8. Ход белых.</w:t>
      </w:r>
    </w:p>
    <w:p w:rsidR="000156EA" w:rsidRPr="00514397" w:rsidRDefault="000156EA" w:rsidP="000156EA">
      <w:pPr>
        <w:pStyle w:val="ac"/>
        <w:numPr>
          <w:ilvl w:val="0"/>
          <w:numId w:val="37"/>
        </w:numPr>
        <w:ind w:hanging="436"/>
        <w:jc w:val="both"/>
        <w:rPr>
          <w:rFonts w:ascii="Times New Roman" w:hAnsi="Times New Roman" w:cs="Times New Roman"/>
          <w:sz w:val="24"/>
          <w:szCs w:val="24"/>
        </w:rPr>
      </w:pPr>
      <w:r w:rsidRPr="00514397">
        <w:rPr>
          <w:rFonts w:ascii="Times New Roman" w:hAnsi="Times New Roman" w:cs="Times New Roman"/>
          <w:sz w:val="24"/>
          <w:szCs w:val="24"/>
        </w:rPr>
        <w:t>Правило «квадрата»</w:t>
      </w:r>
      <w:r w:rsidR="008B19DD" w:rsidRPr="00514397">
        <w:rPr>
          <w:rFonts w:ascii="Times New Roman" w:hAnsi="Times New Roman" w:cs="Times New Roman"/>
          <w:sz w:val="24"/>
          <w:szCs w:val="24"/>
        </w:rPr>
        <w:t>.</w:t>
      </w:r>
      <w:r w:rsidRPr="00514397">
        <w:rPr>
          <w:rFonts w:ascii="Times New Roman" w:hAnsi="Times New Roman" w:cs="Times New Roman"/>
          <w:sz w:val="24"/>
          <w:szCs w:val="24"/>
        </w:rPr>
        <w:t xml:space="preserve"> </w:t>
      </w:r>
    </w:p>
    <w:p w:rsidR="000156EA" w:rsidRPr="00514397" w:rsidRDefault="000156EA" w:rsidP="000156EA">
      <w:pPr>
        <w:pStyle w:val="ac"/>
        <w:jc w:val="both"/>
        <w:rPr>
          <w:rFonts w:ascii="Times New Roman" w:hAnsi="Times New Roman" w:cs="Times New Roman"/>
          <w:sz w:val="24"/>
          <w:szCs w:val="24"/>
        </w:rPr>
      </w:pPr>
      <w:r w:rsidRPr="00514397">
        <w:rPr>
          <w:rFonts w:ascii="Times New Roman" w:hAnsi="Times New Roman" w:cs="Times New Roman"/>
          <w:sz w:val="24"/>
          <w:szCs w:val="24"/>
        </w:rPr>
        <w:t xml:space="preserve">Б. Кра2, </w:t>
      </w:r>
      <w:r w:rsidRPr="00514397">
        <w:rPr>
          <w:rFonts w:ascii="Times New Roman" w:hAnsi="Times New Roman" w:cs="Times New Roman"/>
          <w:sz w:val="24"/>
          <w:szCs w:val="24"/>
          <w:lang w:val="en-US"/>
        </w:rPr>
        <w:t>d</w:t>
      </w:r>
      <w:r w:rsidRPr="00514397">
        <w:rPr>
          <w:rFonts w:ascii="Times New Roman" w:hAnsi="Times New Roman" w:cs="Times New Roman"/>
          <w:sz w:val="24"/>
          <w:szCs w:val="24"/>
        </w:rPr>
        <w:t xml:space="preserve">5. </w:t>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t xml:space="preserve"> </w:t>
      </w:r>
      <w:r w:rsidR="0090542D" w:rsidRPr="00514397">
        <w:rPr>
          <w:rFonts w:ascii="Times New Roman" w:hAnsi="Times New Roman" w:cs="Times New Roman"/>
          <w:sz w:val="24"/>
          <w:szCs w:val="24"/>
        </w:rPr>
        <w:tab/>
        <w:t xml:space="preserve">   </w:t>
      </w:r>
      <w:r w:rsidRPr="00514397">
        <w:rPr>
          <w:rFonts w:ascii="Times New Roman" w:hAnsi="Times New Roman" w:cs="Times New Roman"/>
          <w:sz w:val="24"/>
          <w:szCs w:val="24"/>
        </w:rPr>
        <w:t xml:space="preserve">Ч. Кра5.  Ход белых. Определи результат партии.                        </w:t>
      </w:r>
    </w:p>
    <w:p w:rsidR="000156EA" w:rsidRPr="00514397" w:rsidRDefault="000156EA" w:rsidP="000156EA">
      <w:pPr>
        <w:pStyle w:val="ac"/>
        <w:numPr>
          <w:ilvl w:val="0"/>
          <w:numId w:val="37"/>
        </w:numPr>
        <w:ind w:hanging="436"/>
        <w:jc w:val="both"/>
        <w:rPr>
          <w:rFonts w:ascii="Times New Roman" w:hAnsi="Times New Roman" w:cs="Times New Roman"/>
          <w:sz w:val="24"/>
          <w:szCs w:val="24"/>
        </w:rPr>
      </w:pPr>
      <w:r w:rsidRPr="00514397">
        <w:rPr>
          <w:rFonts w:ascii="Times New Roman" w:hAnsi="Times New Roman" w:cs="Times New Roman"/>
          <w:sz w:val="24"/>
          <w:szCs w:val="24"/>
        </w:rPr>
        <w:t xml:space="preserve">1. </w:t>
      </w:r>
      <w:r w:rsidRPr="00514397">
        <w:rPr>
          <w:rFonts w:ascii="Times New Roman" w:hAnsi="Times New Roman" w:cs="Times New Roman"/>
          <w:sz w:val="24"/>
          <w:szCs w:val="24"/>
          <w:lang w:val="en-US"/>
        </w:rPr>
        <w:t>e</w:t>
      </w:r>
      <w:r w:rsidRPr="00514397">
        <w:rPr>
          <w:rFonts w:ascii="Times New Roman" w:hAnsi="Times New Roman" w:cs="Times New Roman"/>
          <w:sz w:val="24"/>
          <w:szCs w:val="24"/>
        </w:rPr>
        <w:t xml:space="preserve">4 – </w:t>
      </w:r>
      <w:r w:rsidRPr="00514397">
        <w:rPr>
          <w:rFonts w:ascii="Times New Roman" w:hAnsi="Times New Roman" w:cs="Times New Roman"/>
          <w:sz w:val="24"/>
          <w:szCs w:val="24"/>
          <w:lang w:val="en-US"/>
        </w:rPr>
        <w:t>e</w:t>
      </w:r>
      <w:r w:rsidRPr="00514397">
        <w:rPr>
          <w:rFonts w:ascii="Times New Roman" w:hAnsi="Times New Roman" w:cs="Times New Roman"/>
          <w:sz w:val="24"/>
          <w:szCs w:val="24"/>
        </w:rPr>
        <w:t xml:space="preserve">5 2. </w:t>
      </w:r>
      <w:r w:rsidRPr="00514397">
        <w:rPr>
          <w:rFonts w:ascii="Times New Roman" w:hAnsi="Times New Roman" w:cs="Times New Roman"/>
          <w:sz w:val="24"/>
          <w:szCs w:val="24"/>
          <w:lang w:val="en-US"/>
        </w:rPr>
        <w:t>Kf</w:t>
      </w:r>
      <w:r w:rsidRPr="00514397">
        <w:rPr>
          <w:rFonts w:ascii="Times New Roman" w:hAnsi="Times New Roman" w:cs="Times New Roman"/>
          <w:sz w:val="24"/>
          <w:szCs w:val="24"/>
        </w:rPr>
        <w:t xml:space="preserve">3 – </w:t>
      </w:r>
      <w:r w:rsidRPr="00514397">
        <w:rPr>
          <w:rFonts w:ascii="Times New Roman" w:hAnsi="Times New Roman" w:cs="Times New Roman"/>
          <w:sz w:val="24"/>
          <w:szCs w:val="24"/>
          <w:lang w:val="en-US"/>
        </w:rPr>
        <w:t>Kc</w:t>
      </w:r>
      <w:r w:rsidRPr="00514397">
        <w:rPr>
          <w:rFonts w:ascii="Times New Roman" w:hAnsi="Times New Roman" w:cs="Times New Roman"/>
          <w:sz w:val="24"/>
          <w:szCs w:val="24"/>
        </w:rPr>
        <w:t>6 3.? Ход белых, определяющий испанскую партию.</w:t>
      </w:r>
    </w:p>
    <w:p w:rsidR="000156EA" w:rsidRPr="00514397" w:rsidRDefault="008640A1" w:rsidP="008640A1">
      <w:pPr>
        <w:pStyle w:val="1"/>
        <w:jc w:val="both"/>
        <w:rPr>
          <w:rFonts w:eastAsiaTheme="minorHAnsi"/>
          <w:szCs w:val="24"/>
          <w:lang w:eastAsia="en-US"/>
        </w:rPr>
      </w:pPr>
      <w:r w:rsidRPr="00514397">
        <w:rPr>
          <w:szCs w:val="24"/>
        </w:rPr>
        <w:t xml:space="preserve">     </w:t>
      </w:r>
      <w:r w:rsidR="000156EA" w:rsidRPr="00514397">
        <w:rPr>
          <w:szCs w:val="24"/>
        </w:rPr>
        <w:t>Билет № 7</w:t>
      </w:r>
      <w:r w:rsidR="00EE150E" w:rsidRPr="00514397">
        <w:rPr>
          <w:rFonts w:eastAsiaTheme="minorHAnsi"/>
          <w:szCs w:val="24"/>
          <w:lang w:eastAsia="en-US"/>
        </w:rPr>
        <w:t>.</w:t>
      </w:r>
      <w:r w:rsidR="000156EA" w:rsidRPr="00514397">
        <w:rPr>
          <w:rFonts w:eastAsiaTheme="minorHAnsi"/>
          <w:szCs w:val="24"/>
          <w:lang w:eastAsia="en-US"/>
        </w:rPr>
        <w:t xml:space="preserve"> </w:t>
      </w:r>
    </w:p>
    <w:p w:rsidR="000156EA" w:rsidRPr="00514397" w:rsidRDefault="000156EA" w:rsidP="000156EA">
      <w:pPr>
        <w:pStyle w:val="ac"/>
        <w:numPr>
          <w:ilvl w:val="0"/>
          <w:numId w:val="38"/>
        </w:numPr>
        <w:ind w:left="709" w:hanging="425"/>
        <w:jc w:val="both"/>
        <w:rPr>
          <w:rFonts w:ascii="Times New Roman" w:hAnsi="Times New Roman" w:cs="Times New Roman"/>
          <w:sz w:val="24"/>
          <w:szCs w:val="24"/>
        </w:rPr>
      </w:pPr>
      <w:r w:rsidRPr="00514397">
        <w:rPr>
          <w:rFonts w:ascii="Times New Roman" w:hAnsi="Times New Roman" w:cs="Times New Roman"/>
          <w:sz w:val="24"/>
          <w:szCs w:val="24"/>
        </w:rPr>
        <w:t>Завлечение</w:t>
      </w:r>
      <w:r w:rsidR="00EE150E" w:rsidRPr="00514397">
        <w:rPr>
          <w:rFonts w:ascii="Times New Roman" w:hAnsi="Times New Roman" w:cs="Times New Roman"/>
          <w:sz w:val="24"/>
          <w:szCs w:val="24"/>
        </w:rPr>
        <w:t>.</w:t>
      </w:r>
    </w:p>
    <w:p w:rsidR="000156EA" w:rsidRPr="00514397" w:rsidRDefault="000156EA" w:rsidP="000156EA">
      <w:pPr>
        <w:pStyle w:val="ac"/>
        <w:ind w:left="709"/>
        <w:jc w:val="both"/>
        <w:rPr>
          <w:rFonts w:ascii="Times New Roman" w:hAnsi="Times New Roman" w:cs="Times New Roman"/>
          <w:sz w:val="24"/>
          <w:szCs w:val="24"/>
          <w:lang w:val="en-US"/>
        </w:rPr>
      </w:pPr>
      <w:r w:rsidRPr="00514397">
        <w:rPr>
          <w:rFonts w:ascii="Times New Roman" w:hAnsi="Times New Roman" w:cs="Times New Roman"/>
          <w:sz w:val="24"/>
          <w:szCs w:val="24"/>
        </w:rPr>
        <w:t>Б</w:t>
      </w:r>
      <w:r w:rsidRPr="00514397">
        <w:rPr>
          <w:rFonts w:ascii="Times New Roman" w:hAnsi="Times New Roman" w:cs="Times New Roman"/>
          <w:sz w:val="24"/>
          <w:szCs w:val="24"/>
          <w:lang w:val="en-US"/>
        </w:rPr>
        <w:t xml:space="preserve">. </w:t>
      </w:r>
      <w:r w:rsidRPr="00514397">
        <w:rPr>
          <w:rFonts w:ascii="Times New Roman" w:hAnsi="Times New Roman" w:cs="Times New Roman"/>
          <w:sz w:val="24"/>
          <w:szCs w:val="24"/>
        </w:rPr>
        <w:t>Кр</w:t>
      </w:r>
      <w:r w:rsidRPr="00514397">
        <w:rPr>
          <w:rFonts w:ascii="Times New Roman" w:hAnsi="Times New Roman" w:cs="Times New Roman"/>
          <w:sz w:val="24"/>
          <w:szCs w:val="24"/>
          <w:lang w:val="en-US"/>
        </w:rPr>
        <w:t xml:space="preserve">b1, </w:t>
      </w:r>
      <w:r w:rsidRPr="00514397">
        <w:rPr>
          <w:rFonts w:ascii="Times New Roman" w:hAnsi="Times New Roman" w:cs="Times New Roman"/>
          <w:sz w:val="24"/>
          <w:szCs w:val="24"/>
        </w:rPr>
        <w:t>Ф</w:t>
      </w:r>
      <w:r w:rsidRPr="00514397">
        <w:rPr>
          <w:rFonts w:ascii="Times New Roman" w:hAnsi="Times New Roman" w:cs="Times New Roman"/>
          <w:sz w:val="24"/>
          <w:szCs w:val="24"/>
          <w:lang w:val="en-US"/>
        </w:rPr>
        <w:t xml:space="preserve">b2, Ke3.                                                                                                                     </w:t>
      </w:r>
    </w:p>
    <w:p w:rsidR="000156EA" w:rsidRPr="00514397" w:rsidRDefault="000156EA" w:rsidP="000156EA">
      <w:pPr>
        <w:pStyle w:val="ac"/>
        <w:ind w:left="709"/>
        <w:jc w:val="both"/>
        <w:rPr>
          <w:rFonts w:ascii="Times New Roman" w:hAnsi="Times New Roman" w:cs="Times New Roman"/>
          <w:sz w:val="24"/>
          <w:szCs w:val="24"/>
        </w:rPr>
      </w:pPr>
      <w:r w:rsidRPr="00514397">
        <w:rPr>
          <w:rFonts w:ascii="Times New Roman" w:hAnsi="Times New Roman" w:cs="Times New Roman"/>
          <w:sz w:val="24"/>
          <w:szCs w:val="24"/>
        </w:rPr>
        <w:t>Ч</w:t>
      </w:r>
      <w:r w:rsidRPr="00514397">
        <w:rPr>
          <w:rFonts w:ascii="Times New Roman" w:hAnsi="Times New Roman" w:cs="Times New Roman"/>
          <w:sz w:val="24"/>
          <w:szCs w:val="24"/>
          <w:lang w:val="en-US"/>
        </w:rPr>
        <w:t xml:space="preserve">. </w:t>
      </w:r>
      <w:r w:rsidRPr="00514397">
        <w:rPr>
          <w:rFonts w:ascii="Times New Roman" w:hAnsi="Times New Roman" w:cs="Times New Roman"/>
          <w:sz w:val="24"/>
          <w:szCs w:val="24"/>
        </w:rPr>
        <w:t>Кр</w:t>
      </w:r>
      <w:r w:rsidRPr="00514397">
        <w:rPr>
          <w:rFonts w:ascii="Times New Roman" w:hAnsi="Times New Roman" w:cs="Times New Roman"/>
          <w:sz w:val="24"/>
          <w:szCs w:val="24"/>
          <w:lang w:val="en-US"/>
        </w:rPr>
        <w:t xml:space="preserve">b4, </w:t>
      </w:r>
      <w:r w:rsidRPr="00514397">
        <w:rPr>
          <w:rFonts w:ascii="Times New Roman" w:hAnsi="Times New Roman" w:cs="Times New Roman"/>
          <w:sz w:val="24"/>
          <w:szCs w:val="24"/>
        </w:rPr>
        <w:t>Фе</w:t>
      </w:r>
      <w:r w:rsidRPr="00514397">
        <w:rPr>
          <w:rFonts w:ascii="Times New Roman" w:hAnsi="Times New Roman" w:cs="Times New Roman"/>
          <w:sz w:val="24"/>
          <w:szCs w:val="24"/>
          <w:lang w:val="en-US"/>
        </w:rPr>
        <w:t xml:space="preserve">7, </w:t>
      </w:r>
      <w:r w:rsidRPr="00514397">
        <w:rPr>
          <w:rFonts w:ascii="Times New Roman" w:hAnsi="Times New Roman" w:cs="Times New Roman"/>
          <w:sz w:val="24"/>
          <w:szCs w:val="24"/>
        </w:rPr>
        <w:t>К</w:t>
      </w:r>
      <w:r w:rsidRPr="00514397">
        <w:rPr>
          <w:rFonts w:ascii="Times New Roman" w:hAnsi="Times New Roman" w:cs="Times New Roman"/>
          <w:sz w:val="24"/>
          <w:szCs w:val="24"/>
          <w:lang w:val="en-US"/>
        </w:rPr>
        <w:t xml:space="preserve">b3, a4, c6.  </w:t>
      </w:r>
      <w:r w:rsidRPr="00514397">
        <w:rPr>
          <w:rFonts w:ascii="Times New Roman" w:hAnsi="Times New Roman" w:cs="Times New Roman"/>
          <w:sz w:val="24"/>
          <w:szCs w:val="24"/>
        </w:rPr>
        <w:t>Ход белых.</w:t>
      </w:r>
    </w:p>
    <w:p w:rsidR="000156EA" w:rsidRPr="00514397" w:rsidRDefault="000156EA" w:rsidP="000156EA">
      <w:pPr>
        <w:pStyle w:val="ac"/>
        <w:numPr>
          <w:ilvl w:val="0"/>
          <w:numId w:val="38"/>
        </w:numPr>
        <w:ind w:left="709" w:hanging="425"/>
        <w:jc w:val="both"/>
        <w:rPr>
          <w:rFonts w:ascii="Times New Roman" w:hAnsi="Times New Roman" w:cs="Times New Roman"/>
          <w:sz w:val="24"/>
          <w:szCs w:val="24"/>
        </w:rPr>
      </w:pPr>
      <w:r w:rsidRPr="00514397">
        <w:rPr>
          <w:rFonts w:ascii="Times New Roman" w:hAnsi="Times New Roman" w:cs="Times New Roman"/>
          <w:sz w:val="24"/>
          <w:szCs w:val="24"/>
        </w:rPr>
        <w:t>Оппозиция</w:t>
      </w:r>
      <w:r w:rsidR="00EE150E" w:rsidRPr="00514397">
        <w:rPr>
          <w:rFonts w:ascii="Times New Roman" w:hAnsi="Times New Roman" w:cs="Times New Roman"/>
          <w:sz w:val="24"/>
          <w:szCs w:val="24"/>
        </w:rPr>
        <w:t>.</w:t>
      </w:r>
      <w:r w:rsidRPr="00514397">
        <w:rPr>
          <w:rFonts w:ascii="Times New Roman" w:hAnsi="Times New Roman" w:cs="Times New Roman"/>
          <w:sz w:val="24"/>
          <w:szCs w:val="24"/>
        </w:rPr>
        <w:t xml:space="preserve">                                                                                                                          </w:t>
      </w:r>
    </w:p>
    <w:p w:rsidR="000156EA" w:rsidRPr="00514397" w:rsidRDefault="000156EA" w:rsidP="000156EA">
      <w:pPr>
        <w:pStyle w:val="ac"/>
        <w:ind w:left="709"/>
        <w:jc w:val="both"/>
        <w:rPr>
          <w:rFonts w:ascii="Times New Roman" w:hAnsi="Times New Roman" w:cs="Times New Roman"/>
          <w:sz w:val="24"/>
          <w:szCs w:val="24"/>
        </w:rPr>
      </w:pPr>
      <w:r w:rsidRPr="00514397">
        <w:rPr>
          <w:rFonts w:ascii="Times New Roman" w:hAnsi="Times New Roman" w:cs="Times New Roman"/>
          <w:sz w:val="24"/>
          <w:szCs w:val="24"/>
        </w:rPr>
        <w:t>Б. Кр</w:t>
      </w:r>
      <w:r w:rsidRPr="00514397">
        <w:rPr>
          <w:rFonts w:ascii="Times New Roman" w:hAnsi="Times New Roman" w:cs="Times New Roman"/>
          <w:sz w:val="24"/>
          <w:szCs w:val="24"/>
          <w:lang w:val="en-US"/>
        </w:rPr>
        <w:t>d</w:t>
      </w:r>
      <w:r w:rsidRPr="00514397">
        <w:rPr>
          <w:rFonts w:ascii="Times New Roman" w:hAnsi="Times New Roman" w:cs="Times New Roman"/>
          <w:sz w:val="24"/>
          <w:szCs w:val="24"/>
        </w:rPr>
        <w:t xml:space="preserve">5, </w:t>
      </w:r>
      <w:r w:rsidRPr="00514397">
        <w:rPr>
          <w:rFonts w:ascii="Times New Roman" w:hAnsi="Times New Roman" w:cs="Times New Roman"/>
          <w:sz w:val="24"/>
          <w:szCs w:val="24"/>
          <w:lang w:val="en-US"/>
        </w:rPr>
        <w:t>f</w:t>
      </w:r>
      <w:r w:rsidRPr="00514397">
        <w:rPr>
          <w:rFonts w:ascii="Times New Roman" w:hAnsi="Times New Roman" w:cs="Times New Roman"/>
          <w:sz w:val="24"/>
          <w:szCs w:val="24"/>
        </w:rPr>
        <w:t>6. Ч. Кр</w:t>
      </w:r>
      <w:r w:rsidRPr="00514397">
        <w:rPr>
          <w:rFonts w:ascii="Times New Roman" w:hAnsi="Times New Roman" w:cs="Times New Roman"/>
          <w:sz w:val="24"/>
          <w:szCs w:val="24"/>
          <w:lang w:val="en-US"/>
        </w:rPr>
        <w:t>d</w:t>
      </w:r>
      <w:r w:rsidRPr="00514397">
        <w:rPr>
          <w:rFonts w:ascii="Times New Roman" w:hAnsi="Times New Roman" w:cs="Times New Roman"/>
          <w:sz w:val="24"/>
          <w:szCs w:val="24"/>
        </w:rPr>
        <w:t xml:space="preserve">8. Ход белых. </w:t>
      </w:r>
    </w:p>
    <w:p w:rsidR="000156EA" w:rsidRPr="00514397" w:rsidRDefault="000156EA" w:rsidP="000156EA">
      <w:pPr>
        <w:pStyle w:val="ac"/>
        <w:numPr>
          <w:ilvl w:val="0"/>
          <w:numId w:val="38"/>
        </w:numPr>
        <w:ind w:left="709" w:hanging="425"/>
        <w:jc w:val="both"/>
        <w:rPr>
          <w:rFonts w:ascii="Times New Roman" w:hAnsi="Times New Roman" w:cs="Times New Roman"/>
          <w:sz w:val="24"/>
          <w:szCs w:val="24"/>
        </w:rPr>
      </w:pPr>
      <w:r w:rsidRPr="00514397">
        <w:rPr>
          <w:rFonts w:ascii="Times New Roman" w:hAnsi="Times New Roman" w:cs="Times New Roman"/>
          <w:sz w:val="24"/>
          <w:szCs w:val="24"/>
        </w:rPr>
        <w:t>Принцип быстрейшего развития</w:t>
      </w:r>
      <w:r w:rsidR="00EE150E" w:rsidRPr="00514397">
        <w:rPr>
          <w:rFonts w:ascii="Times New Roman" w:hAnsi="Times New Roman" w:cs="Times New Roman"/>
          <w:sz w:val="24"/>
          <w:szCs w:val="24"/>
        </w:rPr>
        <w:t>.</w:t>
      </w:r>
    </w:p>
    <w:p w:rsidR="000156EA" w:rsidRPr="00514397" w:rsidRDefault="000156EA" w:rsidP="000156EA">
      <w:pPr>
        <w:pStyle w:val="ac"/>
        <w:ind w:left="709"/>
        <w:jc w:val="both"/>
        <w:rPr>
          <w:rFonts w:ascii="Times New Roman" w:hAnsi="Times New Roman" w:cs="Times New Roman"/>
          <w:sz w:val="24"/>
          <w:szCs w:val="24"/>
        </w:rPr>
      </w:pPr>
      <w:r w:rsidRPr="00514397">
        <w:rPr>
          <w:rFonts w:ascii="Times New Roman" w:hAnsi="Times New Roman" w:cs="Times New Roman"/>
          <w:sz w:val="24"/>
          <w:szCs w:val="24"/>
        </w:rPr>
        <w:t>Б. Кре1, Ф</w:t>
      </w:r>
      <w:r w:rsidRPr="00514397">
        <w:rPr>
          <w:rFonts w:ascii="Times New Roman" w:hAnsi="Times New Roman" w:cs="Times New Roman"/>
          <w:sz w:val="24"/>
          <w:szCs w:val="24"/>
          <w:lang w:val="en-US"/>
        </w:rPr>
        <w:t>b</w:t>
      </w:r>
      <w:r w:rsidRPr="00514397">
        <w:rPr>
          <w:rFonts w:ascii="Times New Roman" w:hAnsi="Times New Roman" w:cs="Times New Roman"/>
          <w:sz w:val="24"/>
          <w:szCs w:val="24"/>
        </w:rPr>
        <w:t>3, Ла1, Л</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 xml:space="preserve">1, </w:t>
      </w:r>
      <w:r w:rsidRPr="00514397">
        <w:rPr>
          <w:rFonts w:ascii="Times New Roman" w:hAnsi="Times New Roman" w:cs="Times New Roman"/>
          <w:sz w:val="24"/>
          <w:szCs w:val="24"/>
          <w:lang w:val="en-US"/>
        </w:rPr>
        <w:t>Cc</w:t>
      </w:r>
      <w:r w:rsidRPr="00514397">
        <w:rPr>
          <w:rFonts w:ascii="Times New Roman" w:hAnsi="Times New Roman" w:cs="Times New Roman"/>
          <w:sz w:val="24"/>
          <w:szCs w:val="24"/>
        </w:rPr>
        <w:t xml:space="preserve">4, </w:t>
      </w:r>
      <w:r w:rsidRPr="00514397">
        <w:rPr>
          <w:rFonts w:ascii="Times New Roman" w:hAnsi="Times New Roman" w:cs="Times New Roman"/>
          <w:sz w:val="24"/>
          <w:szCs w:val="24"/>
          <w:lang w:val="en-US"/>
        </w:rPr>
        <w:t>Cc</w:t>
      </w:r>
      <w:r w:rsidRPr="00514397">
        <w:rPr>
          <w:rFonts w:ascii="Times New Roman" w:hAnsi="Times New Roman" w:cs="Times New Roman"/>
          <w:sz w:val="24"/>
          <w:szCs w:val="24"/>
        </w:rPr>
        <w:t xml:space="preserve">1, </w:t>
      </w:r>
      <w:r w:rsidRPr="00514397">
        <w:rPr>
          <w:rFonts w:ascii="Times New Roman" w:hAnsi="Times New Roman" w:cs="Times New Roman"/>
          <w:sz w:val="24"/>
          <w:szCs w:val="24"/>
          <w:lang w:val="en-US"/>
        </w:rPr>
        <w:t>Kb</w:t>
      </w:r>
      <w:r w:rsidRPr="00514397">
        <w:rPr>
          <w:rFonts w:ascii="Times New Roman" w:hAnsi="Times New Roman" w:cs="Times New Roman"/>
          <w:sz w:val="24"/>
          <w:szCs w:val="24"/>
        </w:rPr>
        <w:t xml:space="preserve">1, </w:t>
      </w:r>
      <w:r w:rsidRPr="00514397">
        <w:rPr>
          <w:rFonts w:ascii="Times New Roman" w:hAnsi="Times New Roman" w:cs="Times New Roman"/>
          <w:sz w:val="24"/>
          <w:szCs w:val="24"/>
          <w:lang w:val="en-US"/>
        </w:rPr>
        <w:t>Kf</w:t>
      </w:r>
      <w:r w:rsidRPr="00514397">
        <w:rPr>
          <w:rFonts w:ascii="Times New Roman" w:hAnsi="Times New Roman" w:cs="Times New Roman"/>
          <w:sz w:val="24"/>
          <w:szCs w:val="24"/>
        </w:rPr>
        <w:t xml:space="preserve">3, </w:t>
      </w:r>
      <w:r w:rsidRPr="00514397">
        <w:rPr>
          <w:rFonts w:ascii="Times New Roman" w:hAnsi="Times New Roman" w:cs="Times New Roman"/>
          <w:sz w:val="24"/>
          <w:szCs w:val="24"/>
          <w:lang w:val="en-US"/>
        </w:rPr>
        <w:t>a</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b</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c</w:t>
      </w:r>
      <w:r w:rsidRPr="00514397">
        <w:rPr>
          <w:rFonts w:ascii="Times New Roman" w:hAnsi="Times New Roman" w:cs="Times New Roman"/>
          <w:sz w:val="24"/>
          <w:szCs w:val="24"/>
        </w:rPr>
        <w:t xml:space="preserve">3, </w:t>
      </w:r>
      <w:r w:rsidRPr="00514397">
        <w:rPr>
          <w:rFonts w:ascii="Times New Roman" w:hAnsi="Times New Roman" w:cs="Times New Roman"/>
          <w:sz w:val="24"/>
          <w:szCs w:val="24"/>
          <w:lang w:val="en-US"/>
        </w:rPr>
        <w:t>d</w:t>
      </w:r>
      <w:r w:rsidRPr="00514397">
        <w:rPr>
          <w:rFonts w:ascii="Times New Roman" w:hAnsi="Times New Roman" w:cs="Times New Roman"/>
          <w:sz w:val="24"/>
          <w:szCs w:val="24"/>
        </w:rPr>
        <w:t xml:space="preserve">4, </w:t>
      </w:r>
      <w:r w:rsidRPr="00514397">
        <w:rPr>
          <w:rFonts w:ascii="Times New Roman" w:hAnsi="Times New Roman" w:cs="Times New Roman"/>
          <w:sz w:val="24"/>
          <w:szCs w:val="24"/>
          <w:lang w:val="en-US"/>
        </w:rPr>
        <w:t>e</w:t>
      </w:r>
      <w:r w:rsidRPr="00514397">
        <w:rPr>
          <w:rFonts w:ascii="Times New Roman" w:hAnsi="Times New Roman" w:cs="Times New Roman"/>
          <w:sz w:val="24"/>
          <w:szCs w:val="24"/>
        </w:rPr>
        <w:t xml:space="preserve">5, </w:t>
      </w:r>
      <w:r w:rsidRPr="00514397">
        <w:rPr>
          <w:rFonts w:ascii="Times New Roman" w:hAnsi="Times New Roman" w:cs="Times New Roman"/>
          <w:sz w:val="24"/>
          <w:szCs w:val="24"/>
          <w:lang w:val="en-US"/>
        </w:rPr>
        <w:t>f</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g</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 xml:space="preserve">2.      </w:t>
      </w:r>
      <w:r w:rsidR="0090542D" w:rsidRPr="00514397">
        <w:rPr>
          <w:rFonts w:ascii="Times New Roman" w:hAnsi="Times New Roman" w:cs="Times New Roman"/>
          <w:sz w:val="24"/>
          <w:szCs w:val="24"/>
        </w:rPr>
        <w:tab/>
      </w:r>
      <w:r w:rsidR="0090542D" w:rsidRPr="00514397">
        <w:rPr>
          <w:rFonts w:ascii="Times New Roman" w:hAnsi="Times New Roman" w:cs="Times New Roman"/>
          <w:sz w:val="24"/>
          <w:szCs w:val="24"/>
        </w:rPr>
        <w:tab/>
      </w:r>
      <w:r w:rsidR="0090542D" w:rsidRPr="00514397">
        <w:rPr>
          <w:rFonts w:ascii="Times New Roman" w:hAnsi="Times New Roman" w:cs="Times New Roman"/>
          <w:sz w:val="24"/>
          <w:szCs w:val="24"/>
        </w:rPr>
        <w:tab/>
      </w:r>
      <w:r w:rsidRPr="00514397">
        <w:rPr>
          <w:rFonts w:ascii="Times New Roman" w:hAnsi="Times New Roman" w:cs="Times New Roman"/>
          <w:sz w:val="24"/>
          <w:szCs w:val="24"/>
        </w:rPr>
        <w:t>Ч. Кре8, Ф</w:t>
      </w:r>
      <w:r w:rsidRPr="00514397">
        <w:rPr>
          <w:rFonts w:ascii="Times New Roman" w:hAnsi="Times New Roman" w:cs="Times New Roman"/>
          <w:sz w:val="24"/>
          <w:szCs w:val="24"/>
          <w:lang w:val="en-US"/>
        </w:rPr>
        <w:t>d</w:t>
      </w:r>
      <w:r w:rsidRPr="00514397">
        <w:rPr>
          <w:rFonts w:ascii="Times New Roman" w:hAnsi="Times New Roman" w:cs="Times New Roman"/>
          <w:sz w:val="24"/>
          <w:szCs w:val="24"/>
        </w:rPr>
        <w:t>8, Ла8, Л</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 xml:space="preserve">8, </w:t>
      </w:r>
      <w:r w:rsidRPr="00514397">
        <w:rPr>
          <w:rFonts w:ascii="Times New Roman" w:hAnsi="Times New Roman" w:cs="Times New Roman"/>
          <w:sz w:val="24"/>
          <w:szCs w:val="24"/>
          <w:lang w:val="en-US"/>
        </w:rPr>
        <w:t>Cc</w:t>
      </w:r>
      <w:r w:rsidRPr="00514397">
        <w:rPr>
          <w:rFonts w:ascii="Times New Roman" w:hAnsi="Times New Roman" w:cs="Times New Roman"/>
          <w:sz w:val="24"/>
          <w:szCs w:val="24"/>
        </w:rPr>
        <w:t xml:space="preserve">8, </w:t>
      </w:r>
      <w:r w:rsidRPr="00514397">
        <w:rPr>
          <w:rFonts w:ascii="Times New Roman" w:hAnsi="Times New Roman" w:cs="Times New Roman"/>
          <w:sz w:val="24"/>
          <w:szCs w:val="24"/>
          <w:lang w:val="en-US"/>
        </w:rPr>
        <w:t>Cf</w:t>
      </w:r>
      <w:r w:rsidRPr="00514397">
        <w:rPr>
          <w:rFonts w:ascii="Times New Roman" w:hAnsi="Times New Roman" w:cs="Times New Roman"/>
          <w:sz w:val="24"/>
          <w:szCs w:val="24"/>
        </w:rPr>
        <w:t xml:space="preserve">8, </w:t>
      </w:r>
      <w:r w:rsidRPr="00514397">
        <w:rPr>
          <w:rFonts w:ascii="Times New Roman" w:hAnsi="Times New Roman" w:cs="Times New Roman"/>
          <w:sz w:val="24"/>
          <w:szCs w:val="24"/>
          <w:lang w:val="en-US"/>
        </w:rPr>
        <w:t>Kb</w:t>
      </w:r>
      <w:r w:rsidRPr="00514397">
        <w:rPr>
          <w:rFonts w:ascii="Times New Roman" w:hAnsi="Times New Roman" w:cs="Times New Roman"/>
          <w:sz w:val="24"/>
          <w:szCs w:val="24"/>
        </w:rPr>
        <w:t xml:space="preserve">6, </w:t>
      </w:r>
      <w:r w:rsidRPr="00514397">
        <w:rPr>
          <w:rFonts w:ascii="Times New Roman" w:hAnsi="Times New Roman" w:cs="Times New Roman"/>
          <w:sz w:val="24"/>
          <w:szCs w:val="24"/>
          <w:lang w:val="en-US"/>
        </w:rPr>
        <w:t>Kc</w:t>
      </w:r>
      <w:r w:rsidRPr="00514397">
        <w:rPr>
          <w:rFonts w:ascii="Times New Roman" w:hAnsi="Times New Roman" w:cs="Times New Roman"/>
          <w:sz w:val="24"/>
          <w:szCs w:val="24"/>
        </w:rPr>
        <w:t xml:space="preserve">6, </w:t>
      </w:r>
      <w:r w:rsidRPr="00514397">
        <w:rPr>
          <w:rFonts w:ascii="Times New Roman" w:hAnsi="Times New Roman" w:cs="Times New Roman"/>
          <w:sz w:val="24"/>
          <w:szCs w:val="24"/>
          <w:lang w:val="en-US"/>
        </w:rPr>
        <w:t>a</w:t>
      </w:r>
      <w:r w:rsidRPr="00514397">
        <w:rPr>
          <w:rFonts w:ascii="Times New Roman" w:hAnsi="Times New Roman" w:cs="Times New Roman"/>
          <w:sz w:val="24"/>
          <w:szCs w:val="24"/>
        </w:rPr>
        <w:t xml:space="preserve">7, </w:t>
      </w:r>
      <w:r w:rsidRPr="00514397">
        <w:rPr>
          <w:rFonts w:ascii="Times New Roman" w:hAnsi="Times New Roman" w:cs="Times New Roman"/>
          <w:sz w:val="24"/>
          <w:szCs w:val="24"/>
          <w:lang w:val="en-US"/>
        </w:rPr>
        <w:t>b</w:t>
      </w:r>
      <w:r w:rsidRPr="00514397">
        <w:rPr>
          <w:rFonts w:ascii="Times New Roman" w:hAnsi="Times New Roman" w:cs="Times New Roman"/>
          <w:sz w:val="24"/>
          <w:szCs w:val="24"/>
        </w:rPr>
        <w:t xml:space="preserve">7, </w:t>
      </w:r>
      <w:r w:rsidRPr="00514397">
        <w:rPr>
          <w:rFonts w:ascii="Times New Roman" w:hAnsi="Times New Roman" w:cs="Times New Roman"/>
          <w:sz w:val="24"/>
          <w:szCs w:val="24"/>
          <w:lang w:val="en-US"/>
        </w:rPr>
        <w:t>c</w:t>
      </w:r>
      <w:r w:rsidRPr="00514397">
        <w:rPr>
          <w:rFonts w:ascii="Times New Roman" w:hAnsi="Times New Roman" w:cs="Times New Roman"/>
          <w:sz w:val="24"/>
          <w:szCs w:val="24"/>
        </w:rPr>
        <w:t xml:space="preserve">7, </w:t>
      </w:r>
      <w:r w:rsidRPr="00514397">
        <w:rPr>
          <w:rFonts w:ascii="Times New Roman" w:hAnsi="Times New Roman" w:cs="Times New Roman"/>
          <w:sz w:val="24"/>
          <w:szCs w:val="24"/>
          <w:lang w:val="en-US"/>
        </w:rPr>
        <w:t>d</w:t>
      </w:r>
      <w:r w:rsidRPr="00514397">
        <w:rPr>
          <w:rFonts w:ascii="Times New Roman" w:hAnsi="Times New Roman" w:cs="Times New Roman"/>
          <w:sz w:val="24"/>
          <w:szCs w:val="24"/>
        </w:rPr>
        <w:t xml:space="preserve">7, </w:t>
      </w:r>
      <w:r w:rsidRPr="00514397">
        <w:rPr>
          <w:rFonts w:ascii="Times New Roman" w:hAnsi="Times New Roman" w:cs="Times New Roman"/>
          <w:sz w:val="24"/>
          <w:szCs w:val="24"/>
          <w:lang w:val="en-US"/>
        </w:rPr>
        <w:t>e</w:t>
      </w:r>
      <w:r w:rsidRPr="00514397">
        <w:rPr>
          <w:rFonts w:ascii="Times New Roman" w:hAnsi="Times New Roman" w:cs="Times New Roman"/>
          <w:sz w:val="24"/>
          <w:szCs w:val="24"/>
        </w:rPr>
        <w:t xml:space="preserve">7, </w:t>
      </w:r>
      <w:r w:rsidRPr="00514397">
        <w:rPr>
          <w:rFonts w:ascii="Times New Roman" w:hAnsi="Times New Roman" w:cs="Times New Roman"/>
          <w:sz w:val="24"/>
          <w:szCs w:val="24"/>
          <w:lang w:val="en-US"/>
        </w:rPr>
        <w:t>f</w:t>
      </w:r>
      <w:r w:rsidRPr="00514397">
        <w:rPr>
          <w:rFonts w:ascii="Times New Roman" w:hAnsi="Times New Roman" w:cs="Times New Roman"/>
          <w:sz w:val="24"/>
          <w:szCs w:val="24"/>
        </w:rPr>
        <w:t xml:space="preserve">7, </w:t>
      </w:r>
      <w:r w:rsidRPr="00514397">
        <w:rPr>
          <w:rFonts w:ascii="Times New Roman" w:hAnsi="Times New Roman" w:cs="Times New Roman"/>
          <w:sz w:val="24"/>
          <w:szCs w:val="24"/>
          <w:lang w:val="en-US"/>
        </w:rPr>
        <w:t>g</w:t>
      </w:r>
      <w:r w:rsidRPr="00514397">
        <w:rPr>
          <w:rFonts w:ascii="Times New Roman" w:hAnsi="Times New Roman" w:cs="Times New Roman"/>
          <w:sz w:val="24"/>
          <w:szCs w:val="24"/>
        </w:rPr>
        <w:t xml:space="preserve">6, </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7. Ход белых.</w:t>
      </w:r>
    </w:p>
    <w:p w:rsidR="000156EA" w:rsidRPr="00514397" w:rsidRDefault="008640A1" w:rsidP="008640A1">
      <w:pPr>
        <w:pStyle w:val="1"/>
        <w:jc w:val="both"/>
        <w:rPr>
          <w:szCs w:val="24"/>
        </w:rPr>
      </w:pPr>
      <w:r w:rsidRPr="00514397">
        <w:rPr>
          <w:szCs w:val="24"/>
        </w:rPr>
        <w:t xml:space="preserve">     </w:t>
      </w:r>
      <w:r w:rsidR="000156EA" w:rsidRPr="00514397">
        <w:rPr>
          <w:szCs w:val="24"/>
        </w:rPr>
        <w:t>Билет № 8</w:t>
      </w:r>
      <w:r w:rsidR="008B19DD" w:rsidRPr="00514397">
        <w:rPr>
          <w:szCs w:val="24"/>
        </w:rPr>
        <w:t>.</w:t>
      </w:r>
    </w:p>
    <w:p w:rsidR="000156EA" w:rsidRPr="00514397" w:rsidRDefault="000156EA" w:rsidP="000156EA">
      <w:pPr>
        <w:pStyle w:val="ac"/>
        <w:numPr>
          <w:ilvl w:val="0"/>
          <w:numId w:val="39"/>
        </w:numPr>
        <w:ind w:left="709" w:hanging="425"/>
        <w:jc w:val="both"/>
        <w:rPr>
          <w:rFonts w:ascii="Times New Roman" w:hAnsi="Times New Roman" w:cs="Times New Roman"/>
          <w:sz w:val="24"/>
          <w:szCs w:val="24"/>
        </w:rPr>
      </w:pPr>
      <w:r w:rsidRPr="00514397">
        <w:rPr>
          <w:rFonts w:ascii="Times New Roman" w:hAnsi="Times New Roman" w:cs="Times New Roman"/>
          <w:sz w:val="24"/>
          <w:szCs w:val="24"/>
        </w:rPr>
        <w:t>Отвлечение</w:t>
      </w:r>
      <w:r w:rsidR="008B19DD" w:rsidRPr="00514397">
        <w:rPr>
          <w:rFonts w:ascii="Times New Roman" w:hAnsi="Times New Roman" w:cs="Times New Roman"/>
          <w:sz w:val="24"/>
          <w:szCs w:val="24"/>
        </w:rPr>
        <w:t>.</w:t>
      </w:r>
    </w:p>
    <w:p w:rsidR="000156EA" w:rsidRPr="00514397" w:rsidRDefault="000156EA" w:rsidP="000156EA">
      <w:pPr>
        <w:pStyle w:val="ac"/>
        <w:ind w:left="709"/>
        <w:jc w:val="both"/>
        <w:rPr>
          <w:rFonts w:ascii="Times New Roman" w:hAnsi="Times New Roman" w:cs="Times New Roman"/>
          <w:sz w:val="24"/>
          <w:szCs w:val="24"/>
          <w:lang w:val="en-US"/>
        </w:rPr>
      </w:pPr>
      <w:r w:rsidRPr="00514397">
        <w:rPr>
          <w:rFonts w:ascii="Times New Roman" w:hAnsi="Times New Roman" w:cs="Times New Roman"/>
          <w:sz w:val="24"/>
          <w:szCs w:val="24"/>
        </w:rPr>
        <w:t>Б</w:t>
      </w:r>
      <w:r w:rsidRPr="00514397">
        <w:rPr>
          <w:rFonts w:ascii="Times New Roman" w:hAnsi="Times New Roman" w:cs="Times New Roman"/>
          <w:sz w:val="24"/>
          <w:szCs w:val="24"/>
          <w:lang w:val="en-US"/>
        </w:rPr>
        <w:t xml:space="preserve">. </w:t>
      </w:r>
      <w:r w:rsidRPr="00514397">
        <w:rPr>
          <w:rFonts w:ascii="Times New Roman" w:hAnsi="Times New Roman" w:cs="Times New Roman"/>
          <w:sz w:val="24"/>
          <w:szCs w:val="24"/>
        </w:rPr>
        <w:t>Кр</w:t>
      </w:r>
      <w:r w:rsidRPr="00514397">
        <w:rPr>
          <w:rFonts w:ascii="Times New Roman" w:hAnsi="Times New Roman" w:cs="Times New Roman"/>
          <w:sz w:val="24"/>
          <w:szCs w:val="24"/>
          <w:lang w:val="en-US"/>
        </w:rPr>
        <w:t xml:space="preserve">b2, </w:t>
      </w:r>
      <w:r w:rsidRPr="00514397">
        <w:rPr>
          <w:rFonts w:ascii="Times New Roman" w:hAnsi="Times New Roman" w:cs="Times New Roman"/>
          <w:sz w:val="24"/>
          <w:szCs w:val="24"/>
        </w:rPr>
        <w:t>Ф</w:t>
      </w:r>
      <w:r w:rsidRPr="00514397">
        <w:rPr>
          <w:rFonts w:ascii="Times New Roman" w:hAnsi="Times New Roman" w:cs="Times New Roman"/>
          <w:sz w:val="24"/>
          <w:szCs w:val="24"/>
          <w:lang w:val="en-US"/>
        </w:rPr>
        <w:t xml:space="preserve">d5, </w:t>
      </w:r>
      <w:r w:rsidRPr="00514397">
        <w:rPr>
          <w:rFonts w:ascii="Times New Roman" w:hAnsi="Times New Roman" w:cs="Times New Roman"/>
          <w:sz w:val="24"/>
          <w:szCs w:val="24"/>
        </w:rPr>
        <w:t>Л</w:t>
      </w:r>
      <w:r w:rsidRPr="00514397">
        <w:rPr>
          <w:rFonts w:ascii="Times New Roman" w:hAnsi="Times New Roman" w:cs="Times New Roman"/>
          <w:sz w:val="24"/>
          <w:szCs w:val="24"/>
          <w:lang w:val="en-US"/>
        </w:rPr>
        <w:t xml:space="preserve">h1, a2, b3, c2, d3. </w:t>
      </w:r>
      <w:r w:rsidRPr="00514397">
        <w:rPr>
          <w:rFonts w:ascii="Times New Roman" w:hAnsi="Times New Roman" w:cs="Times New Roman"/>
          <w:sz w:val="24"/>
          <w:szCs w:val="24"/>
          <w:lang w:val="en-US"/>
        </w:rPr>
        <w:tab/>
      </w:r>
      <w:r w:rsidRPr="00514397">
        <w:rPr>
          <w:rFonts w:ascii="Times New Roman" w:hAnsi="Times New Roman" w:cs="Times New Roman"/>
          <w:sz w:val="24"/>
          <w:szCs w:val="24"/>
          <w:lang w:val="en-US"/>
        </w:rPr>
        <w:tab/>
      </w:r>
      <w:r w:rsidRPr="00514397">
        <w:rPr>
          <w:rFonts w:ascii="Times New Roman" w:hAnsi="Times New Roman" w:cs="Times New Roman"/>
          <w:sz w:val="24"/>
          <w:szCs w:val="24"/>
          <w:lang w:val="en-US"/>
        </w:rPr>
        <w:tab/>
      </w:r>
      <w:r w:rsidRPr="00514397">
        <w:rPr>
          <w:rFonts w:ascii="Times New Roman" w:hAnsi="Times New Roman" w:cs="Times New Roman"/>
          <w:sz w:val="24"/>
          <w:szCs w:val="24"/>
          <w:lang w:val="en-US"/>
        </w:rPr>
        <w:tab/>
      </w:r>
      <w:r w:rsidRPr="00514397">
        <w:rPr>
          <w:rFonts w:ascii="Times New Roman" w:hAnsi="Times New Roman" w:cs="Times New Roman"/>
          <w:sz w:val="24"/>
          <w:szCs w:val="24"/>
          <w:lang w:val="en-US"/>
        </w:rPr>
        <w:tab/>
      </w:r>
      <w:r w:rsidRPr="00514397">
        <w:rPr>
          <w:rFonts w:ascii="Times New Roman" w:hAnsi="Times New Roman" w:cs="Times New Roman"/>
          <w:sz w:val="24"/>
          <w:szCs w:val="24"/>
          <w:lang w:val="en-US"/>
        </w:rPr>
        <w:tab/>
      </w:r>
      <w:r w:rsidRPr="00514397">
        <w:rPr>
          <w:rFonts w:ascii="Times New Roman" w:hAnsi="Times New Roman" w:cs="Times New Roman"/>
          <w:sz w:val="24"/>
          <w:szCs w:val="24"/>
          <w:lang w:val="en-US"/>
        </w:rPr>
        <w:tab/>
        <w:t xml:space="preserve"> </w:t>
      </w:r>
      <w:r w:rsidR="0090542D" w:rsidRPr="00514397">
        <w:rPr>
          <w:rFonts w:ascii="Times New Roman" w:hAnsi="Times New Roman" w:cs="Times New Roman"/>
          <w:sz w:val="24"/>
          <w:szCs w:val="24"/>
          <w:lang w:val="en-US"/>
        </w:rPr>
        <w:tab/>
      </w:r>
      <w:r w:rsidR="0090542D" w:rsidRPr="00514397">
        <w:rPr>
          <w:rFonts w:ascii="Times New Roman" w:hAnsi="Times New Roman" w:cs="Times New Roman"/>
          <w:sz w:val="24"/>
          <w:szCs w:val="24"/>
          <w:lang w:val="en-US"/>
        </w:rPr>
        <w:tab/>
      </w:r>
      <w:r w:rsidRPr="00514397">
        <w:rPr>
          <w:rFonts w:ascii="Times New Roman" w:hAnsi="Times New Roman" w:cs="Times New Roman"/>
          <w:sz w:val="24"/>
          <w:szCs w:val="24"/>
        </w:rPr>
        <w:t>Ч</w:t>
      </w:r>
      <w:r w:rsidRPr="00514397">
        <w:rPr>
          <w:rFonts w:ascii="Times New Roman" w:hAnsi="Times New Roman" w:cs="Times New Roman"/>
          <w:sz w:val="24"/>
          <w:szCs w:val="24"/>
          <w:lang w:val="en-US"/>
        </w:rPr>
        <w:t xml:space="preserve">. </w:t>
      </w:r>
      <w:r w:rsidRPr="00514397">
        <w:rPr>
          <w:rFonts w:ascii="Times New Roman" w:hAnsi="Times New Roman" w:cs="Times New Roman"/>
          <w:sz w:val="24"/>
          <w:szCs w:val="24"/>
        </w:rPr>
        <w:t>Кр</w:t>
      </w:r>
      <w:r w:rsidRPr="00514397">
        <w:rPr>
          <w:rFonts w:ascii="Times New Roman" w:hAnsi="Times New Roman" w:cs="Times New Roman"/>
          <w:sz w:val="24"/>
          <w:szCs w:val="24"/>
          <w:lang w:val="en-US"/>
        </w:rPr>
        <w:t xml:space="preserve">g8, </w:t>
      </w:r>
      <w:r w:rsidRPr="00514397">
        <w:rPr>
          <w:rFonts w:ascii="Times New Roman" w:hAnsi="Times New Roman" w:cs="Times New Roman"/>
          <w:sz w:val="24"/>
          <w:szCs w:val="24"/>
        </w:rPr>
        <w:t>Ф</w:t>
      </w:r>
      <w:r w:rsidRPr="00514397">
        <w:rPr>
          <w:rFonts w:ascii="Times New Roman" w:hAnsi="Times New Roman" w:cs="Times New Roman"/>
          <w:sz w:val="24"/>
          <w:szCs w:val="24"/>
          <w:lang w:val="en-US"/>
        </w:rPr>
        <w:t xml:space="preserve">f7, </w:t>
      </w:r>
      <w:r w:rsidRPr="00514397">
        <w:rPr>
          <w:rFonts w:ascii="Times New Roman" w:hAnsi="Times New Roman" w:cs="Times New Roman"/>
          <w:sz w:val="24"/>
          <w:szCs w:val="24"/>
        </w:rPr>
        <w:t>Ле</w:t>
      </w:r>
      <w:r w:rsidRPr="00514397">
        <w:rPr>
          <w:rFonts w:ascii="Times New Roman" w:hAnsi="Times New Roman" w:cs="Times New Roman"/>
          <w:sz w:val="24"/>
          <w:szCs w:val="24"/>
          <w:lang w:val="en-US"/>
        </w:rPr>
        <w:t xml:space="preserve">8, </w:t>
      </w:r>
      <w:r w:rsidRPr="00514397">
        <w:rPr>
          <w:rFonts w:ascii="Times New Roman" w:hAnsi="Times New Roman" w:cs="Times New Roman"/>
          <w:sz w:val="24"/>
          <w:szCs w:val="24"/>
        </w:rPr>
        <w:t>К</w:t>
      </w:r>
      <w:r w:rsidRPr="00514397">
        <w:rPr>
          <w:rFonts w:ascii="Times New Roman" w:hAnsi="Times New Roman" w:cs="Times New Roman"/>
          <w:sz w:val="24"/>
          <w:szCs w:val="24"/>
          <w:lang w:val="en-US"/>
        </w:rPr>
        <w:t xml:space="preserve">g7, a7, b5.  </w:t>
      </w:r>
      <w:r w:rsidRPr="00514397">
        <w:rPr>
          <w:rFonts w:ascii="Times New Roman" w:hAnsi="Times New Roman" w:cs="Times New Roman"/>
          <w:sz w:val="24"/>
          <w:szCs w:val="24"/>
        </w:rPr>
        <w:t>Ход</w:t>
      </w:r>
      <w:r w:rsidRPr="00514397">
        <w:rPr>
          <w:rFonts w:ascii="Times New Roman" w:hAnsi="Times New Roman" w:cs="Times New Roman"/>
          <w:sz w:val="24"/>
          <w:szCs w:val="24"/>
          <w:lang w:val="en-US"/>
        </w:rPr>
        <w:t xml:space="preserve"> </w:t>
      </w:r>
      <w:r w:rsidRPr="00514397">
        <w:rPr>
          <w:rFonts w:ascii="Times New Roman" w:hAnsi="Times New Roman" w:cs="Times New Roman"/>
          <w:sz w:val="24"/>
          <w:szCs w:val="24"/>
        </w:rPr>
        <w:t>белых</w:t>
      </w:r>
      <w:r w:rsidRPr="00514397">
        <w:rPr>
          <w:rFonts w:ascii="Times New Roman" w:hAnsi="Times New Roman" w:cs="Times New Roman"/>
          <w:sz w:val="24"/>
          <w:szCs w:val="24"/>
          <w:lang w:val="en-US"/>
        </w:rPr>
        <w:t>.</w:t>
      </w:r>
    </w:p>
    <w:p w:rsidR="000156EA" w:rsidRPr="00514397" w:rsidRDefault="000156EA" w:rsidP="000156EA">
      <w:pPr>
        <w:pStyle w:val="ac"/>
        <w:numPr>
          <w:ilvl w:val="0"/>
          <w:numId w:val="39"/>
        </w:numPr>
        <w:ind w:left="709" w:hanging="425"/>
        <w:jc w:val="both"/>
        <w:rPr>
          <w:rFonts w:ascii="Times New Roman" w:hAnsi="Times New Roman" w:cs="Times New Roman"/>
          <w:sz w:val="24"/>
          <w:szCs w:val="24"/>
        </w:rPr>
      </w:pPr>
      <w:r w:rsidRPr="00514397">
        <w:rPr>
          <w:rFonts w:ascii="Times New Roman" w:hAnsi="Times New Roman" w:cs="Times New Roman"/>
          <w:sz w:val="24"/>
          <w:szCs w:val="24"/>
        </w:rPr>
        <w:t>Пешечный прорыв.</w:t>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t xml:space="preserve"> </w:t>
      </w:r>
      <w:r w:rsidR="0090542D" w:rsidRPr="00514397">
        <w:rPr>
          <w:rFonts w:ascii="Times New Roman" w:hAnsi="Times New Roman" w:cs="Times New Roman"/>
          <w:sz w:val="24"/>
          <w:szCs w:val="24"/>
        </w:rPr>
        <w:tab/>
      </w:r>
      <w:r w:rsidR="0090542D" w:rsidRPr="00514397">
        <w:rPr>
          <w:rFonts w:ascii="Times New Roman" w:hAnsi="Times New Roman" w:cs="Times New Roman"/>
          <w:sz w:val="24"/>
          <w:szCs w:val="24"/>
        </w:rPr>
        <w:tab/>
      </w:r>
      <w:r w:rsidRPr="00514397">
        <w:rPr>
          <w:rFonts w:ascii="Times New Roman" w:hAnsi="Times New Roman" w:cs="Times New Roman"/>
          <w:sz w:val="24"/>
          <w:szCs w:val="24"/>
        </w:rPr>
        <w:t xml:space="preserve">Б. Кра1, е5, f5, </w:t>
      </w:r>
      <w:r w:rsidRPr="00514397">
        <w:rPr>
          <w:rFonts w:ascii="Times New Roman" w:hAnsi="Times New Roman" w:cs="Times New Roman"/>
          <w:sz w:val="24"/>
          <w:szCs w:val="24"/>
          <w:lang w:val="en-US"/>
        </w:rPr>
        <w:t>g</w:t>
      </w:r>
      <w:r w:rsidRPr="00514397">
        <w:rPr>
          <w:rFonts w:ascii="Times New Roman" w:hAnsi="Times New Roman" w:cs="Times New Roman"/>
          <w:sz w:val="24"/>
          <w:szCs w:val="24"/>
        </w:rPr>
        <w:t xml:space="preserve">5. </w:t>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t xml:space="preserve"> </w:t>
      </w:r>
      <w:r w:rsidR="0090542D" w:rsidRPr="00514397">
        <w:rPr>
          <w:rFonts w:ascii="Times New Roman" w:hAnsi="Times New Roman" w:cs="Times New Roman"/>
          <w:sz w:val="24"/>
          <w:szCs w:val="24"/>
        </w:rPr>
        <w:tab/>
      </w:r>
      <w:r w:rsidR="0090542D" w:rsidRPr="00514397">
        <w:rPr>
          <w:rFonts w:ascii="Times New Roman" w:hAnsi="Times New Roman" w:cs="Times New Roman"/>
          <w:sz w:val="24"/>
          <w:szCs w:val="24"/>
        </w:rPr>
        <w:tab/>
      </w:r>
      <w:r w:rsidRPr="00514397">
        <w:rPr>
          <w:rFonts w:ascii="Times New Roman" w:hAnsi="Times New Roman" w:cs="Times New Roman"/>
          <w:sz w:val="24"/>
          <w:szCs w:val="24"/>
        </w:rPr>
        <w:t>Ч. Кр</w:t>
      </w:r>
      <w:r w:rsidRPr="00514397">
        <w:rPr>
          <w:rFonts w:ascii="Times New Roman" w:hAnsi="Times New Roman" w:cs="Times New Roman"/>
          <w:sz w:val="24"/>
          <w:szCs w:val="24"/>
          <w:lang w:val="en-US"/>
        </w:rPr>
        <w:t>d</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e</w:t>
      </w:r>
      <w:r w:rsidRPr="00514397">
        <w:rPr>
          <w:rFonts w:ascii="Times New Roman" w:hAnsi="Times New Roman" w:cs="Times New Roman"/>
          <w:sz w:val="24"/>
          <w:szCs w:val="24"/>
        </w:rPr>
        <w:t xml:space="preserve">7, </w:t>
      </w:r>
      <w:r w:rsidRPr="00514397">
        <w:rPr>
          <w:rFonts w:ascii="Times New Roman" w:hAnsi="Times New Roman" w:cs="Times New Roman"/>
          <w:sz w:val="24"/>
          <w:szCs w:val="24"/>
          <w:lang w:val="en-US"/>
        </w:rPr>
        <w:t>f</w:t>
      </w:r>
      <w:r w:rsidRPr="00514397">
        <w:rPr>
          <w:rFonts w:ascii="Times New Roman" w:hAnsi="Times New Roman" w:cs="Times New Roman"/>
          <w:sz w:val="24"/>
          <w:szCs w:val="24"/>
        </w:rPr>
        <w:t xml:space="preserve">7, </w:t>
      </w:r>
      <w:r w:rsidRPr="00514397">
        <w:rPr>
          <w:rFonts w:ascii="Times New Roman" w:hAnsi="Times New Roman" w:cs="Times New Roman"/>
          <w:sz w:val="24"/>
          <w:szCs w:val="24"/>
          <w:lang w:val="en-US"/>
        </w:rPr>
        <w:t>g</w:t>
      </w:r>
      <w:r w:rsidRPr="00514397">
        <w:rPr>
          <w:rFonts w:ascii="Times New Roman" w:hAnsi="Times New Roman" w:cs="Times New Roman"/>
          <w:sz w:val="24"/>
          <w:szCs w:val="24"/>
        </w:rPr>
        <w:t xml:space="preserve">7. Ход белых. </w:t>
      </w:r>
    </w:p>
    <w:p w:rsidR="000156EA" w:rsidRPr="00514397" w:rsidRDefault="000156EA" w:rsidP="000156EA">
      <w:pPr>
        <w:pStyle w:val="ac"/>
        <w:numPr>
          <w:ilvl w:val="0"/>
          <w:numId w:val="39"/>
        </w:numPr>
        <w:ind w:left="709" w:hanging="425"/>
        <w:jc w:val="both"/>
        <w:rPr>
          <w:rFonts w:ascii="Times New Roman" w:hAnsi="Times New Roman" w:cs="Times New Roman"/>
          <w:sz w:val="24"/>
          <w:szCs w:val="24"/>
        </w:rPr>
      </w:pPr>
      <w:r w:rsidRPr="00514397">
        <w:rPr>
          <w:rFonts w:ascii="Times New Roman" w:hAnsi="Times New Roman" w:cs="Times New Roman"/>
          <w:sz w:val="24"/>
          <w:szCs w:val="24"/>
        </w:rPr>
        <w:t>Принцип борьбы за центр</w:t>
      </w:r>
      <w:r w:rsidR="008B19DD" w:rsidRPr="00514397">
        <w:rPr>
          <w:rFonts w:ascii="Times New Roman" w:hAnsi="Times New Roman" w:cs="Times New Roman"/>
          <w:sz w:val="24"/>
          <w:szCs w:val="24"/>
        </w:rPr>
        <w:t>.</w:t>
      </w:r>
    </w:p>
    <w:p w:rsidR="000156EA" w:rsidRPr="00514397" w:rsidRDefault="000156EA" w:rsidP="000156EA">
      <w:pPr>
        <w:pStyle w:val="ac"/>
        <w:ind w:left="709"/>
        <w:jc w:val="both"/>
        <w:rPr>
          <w:rFonts w:ascii="Times New Roman" w:hAnsi="Times New Roman" w:cs="Times New Roman"/>
          <w:sz w:val="24"/>
          <w:szCs w:val="24"/>
        </w:rPr>
      </w:pPr>
      <w:r w:rsidRPr="00514397">
        <w:rPr>
          <w:rFonts w:ascii="Times New Roman" w:hAnsi="Times New Roman" w:cs="Times New Roman"/>
          <w:sz w:val="24"/>
          <w:szCs w:val="24"/>
        </w:rPr>
        <w:t>Б. Кре1, Ф</w:t>
      </w:r>
      <w:r w:rsidRPr="00514397">
        <w:rPr>
          <w:rFonts w:ascii="Times New Roman" w:hAnsi="Times New Roman" w:cs="Times New Roman"/>
          <w:sz w:val="24"/>
          <w:szCs w:val="24"/>
          <w:lang w:val="en-US"/>
        </w:rPr>
        <w:t>d</w:t>
      </w:r>
      <w:r w:rsidRPr="00514397">
        <w:rPr>
          <w:rFonts w:ascii="Times New Roman" w:hAnsi="Times New Roman" w:cs="Times New Roman"/>
          <w:sz w:val="24"/>
          <w:szCs w:val="24"/>
        </w:rPr>
        <w:t>1, Ла1, Л</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 xml:space="preserve">1, </w:t>
      </w:r>
      <w:r w:rsidRPr="00514397">
        <w:rPr>
          <w:rFonts w:ascii="Times New Roman" w:hAnsi="Times New Roman" w:cs="Times New Roman"/>
          <w:sz w:val="24"/>
          <w:szCs w:val="24"/>
          <w:lang w:val="en-US"/>
        </w:rPr>
        <w:t>Cf</w:t>
      </w:r>
      <w:r w:rsidRPr="00514397">
        <w:rPr>
          <w:rFonts w:ascii="Times New Roman" w:hAnsi="Times New Roman" w:cs="Times New Roman"/>
          <w:sz w:val="24"/>
          <w:szCs w:val="24"/>
        </w:rPr>
        <w:t xml:space="preserve">1, </w:t>
      </w:r>
      <w:r w:rsidRPr="00514397">
        <w:rPr>
          <w:rFonts w:ascii="Times New Roman" w:hAnsi="Times New Roman" w:cs="Times New Roman"/>
          <w:sz w:val="24"/>
          <w:szCs w:val="24"/>
          <w:lang w:val="en-US"/>
        </w:rPr>
        <w:t>Ce</w:t>
      </w:r>
      <w:r w:rsidRPr="00514397">
        <w:rPr>
          <w:rFonts w:ascii="Times New Roman" w:hAnsi="Times New Roman" w:cs="Times New Roman"/>
          <w:sz w:val="24"/>
          <w:szCs w:val="24"/>
        </w:rPr>
        <w:t xml:space="preserve">3, </w:t>
      </w:r>
      <w:r w:rsidRPr="00514397">
        <w:rPr>
          <w:rFonts w:ascii="Times New Roman" w:hAnsi="Times New Roman" w:cs="Times New Roman"/>
          <w:sz w:val="24"/>
          <w:szCs w:val="24"/>
          <w:lang w:val="en-US"/>
        </w:rPr>
        <w:t>Kc</w:t>
      </w:r>
      <w:r w:rsidRPr="00514397">
        <w:rPr>
          <w:rFonts w:ascii="Times New Roman" w:hAnsi="Times New Roman" w:cs="Times New Roman"/>
          <w:sz w:val="24"/>
          <w:szCs w:val="24"/>
        </w:rPr>
        <w:t xml:space="preserve">3, </w:t>
      </w:r>
      <w:r w:rsidRPr="00514397">
        <w:rPr>
          <w:rFonts w:ascii="Times New Roman" w:hAnsi="Times New Roman" w:cs="Times New Roman"/>
          <w:sz w:val="24"/>
          <w:szCs w:val="24"/>
          <w:lang w:val="en-US"/>
        </w:rPr>
        <w:t>Kf</w:t>
      </w:r>
      <w:r w:rsidRPr="00514397">
        <w:rPr>
          <w:rFonts w:ascii="Times New Roman" w:hAnsi="Times New Roman" w:cs="Times New Roman"/>
          <w:sz w:val="24"/>
          <w:szCs w:val="24"/>
        </w:rPr>
        <w:t xml:space="preserve">3, </w:t>
      </w:r>
      <w:r w:rsidRPr="00514397">
        <w:rPr>
          <w:rFonts w:ascii="Times New Roman" w:hAnsi="Times New Roman" w:cs="Times New Roman"/>
          <w:sz w:val="24"/>
          <w:szCs w:val="24"/>
          <w:lang w:val="en-US"/>
        </w:rPr>
        <w:t>a</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b</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d</w:t>
      </w:r>
      <w:r w:rsidRPr="00514397">
        <w:rPr>
          <w:rFonts w:ascii="Times New Roman" w:hAnsi="Times New Roman" w:cs="Times New Roman"/>
          <w:sz w:val="24"/>
          <w:szCs w:val="24"/>
        </w:rPr>
        <w:t xml:space="preserve">5, </w:t>
      </w:r>
      <w:r w:rsidRPr="00514397">
        <w:rPr>
          <w:rFonts w:ascii="Times New Roman" w:hAnsi="Times New Roman" w:cs="Times New Roman"/>
          <w:sz w:val="24"/>
          <w:szCs w:val="24"/>
          <w:lang w:val="en-US"/>
        </w:rPr>
        <w:t>e</w:t>
      </w:r>
      <w:r w:rsidRPr="00514397">
        <w:rPr>
          <w:rFonts w:ascii="Times New Roman" w:hAnsi="Times New Roman" w:cs="Times New Roman"/>
          <w:sz w:val="24"/>
          <w:szCs w:val="24"/>
        </w:rPr>
        <w:t xml:space="preserve">5, </w:t>
      </w:r>
      <w:r w:rsidRPr="00514397">
        <w:rPr>
          <w:rFonts w:ascii="Times New Roman" w:hAnsi="Times New Roman" w:cs="Times New Roman"/>
          <w:sz w:val="24"/>
          <w:szCs w:val="24"/>
          <w:lang w:val="en-US"/>
        </w:rPr>
        <w:t>g</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 xml:space="preserve">2. </w:t>
      </w:r>
      <w:r w:rsidRPr="00514397">
        <w:rPr>
          <w:rFonts w:ascii="Times New Roman" w:hAnsi="Times New Roman" w:cs="Times New Roman"/>
          <w:sz w:val="24"/>
          <w:szCs w:val="24"/>
        </w:rPr>
        <w:tab/>
      </w:r>
      <w:r w:rsidRPr="00514397">
        <w:rPr>
          <w:rFonts w:ascii="Times New Roman" w:hAnsi="Times New Roman" w:cs="Times New Roman"/>
          <w:sz w:val="24"/>
          <w:szCs w:val="24"/>
        </w:rPr>
        <w:tab/>
        <w:t xml:space="preserve"> </w:t>
      </w:r>
      <w:r w:rsidR="0090542D" w:rsidRPr="00514397">
        <w:rPr>
          <w:rFonts w:ascii="Times New Roman" w:hAnsi="Times New Roman" w:cs="Times New Roman"/>
          <w:sz w:val="24"/>
          <w:szCs w:val="24"/>
        </w:rPr>
        <w:tab/>
      </w:r>
      <w:r w:rsidR="0090542D" w:rsidRPr="00514397">
        <w:rPr>
          <w:rFonts w:ascii="Times New Roman" w:hAnsi="Times New Roman" w:cs="Times New Roman"/>
          <w:sz w:val="24"/>
          <w:szCs w:val="24"/>
        </w:rPr>
        <w:tab/>
      </w:r>
      <w:r w:rsidRPr="00514397">
        <w:rPr>
          <w:rFonts w:ascii="Times New Roman" w:hAnsi="Times New Roman" w:cs="Times New Roman"/>
          <w:sz w:val="24"/>
          <w:szCs w:val="24"/>
        </w:rPr>
        <w:t>Ч.</w:t>
      </w:r>
      <w:r w:rsidR="008B19DD" w:rsidRPr="00514397">
        <w:rPr>
          <w:rFonts w:ascii="Times New Roman" w:hAnsi="Times New Roman" w:cs="Times New Roman"/>
          <w:sz w:val="24"/>
          <w:szCs w:val="24"/>
        </w:rPr>
        <w:t xml:space="preserve"> </w:t>
      </w:r>
      <w:r w:rsidRPr="00514397">
        <w:rPr>
          <w:rFonts w:ascii="Times New Roman" w:hAnsi="Times New Roman" w:cs="Times New Roman"/>
          <w:sz w:val="24"/>
          <w:szCs w:val="24"/>
        </w:rPr>
        <w:t>Кре8, Ф</w:t>
      </w:r>
      <w:r w:rsidRPr="00514397">
        <w:rPr>
          <w:rFonts w:ascii="Times New Roman" w:hAnsi="Times New Roman" w:cs="Times New Roman"/>
          <w:sz w:val="24"/>
          <w:szCs w:val="24"/>
          <w:lang w:val="en-US"/>
        </w:rPr>
        <w:t>d</w:t>
      </w:r>
      <w:r w:rsidRPr="00514397">
        <w:rPr>
          <w:rFonts w:ascii="Times New Roman" w:hAnsi="Times New Roman" w:cs="Times New Roman"/>
          <w:sz w:val="24"/>
          <w:szCs w:val="24"/>
        </w:rPr>
        <w:t>8, Ла8, Л</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 xml:space="preserve">8, </w:t>
      </w:r>
      <w:r w:rsidRPr="00514397">
        <w:rPr>
          <w:rFonts w:ascii="Times New Roman" w:hAnsi="Times New Roman" w:cs="Times New Roman"/>
          <w:sz w:val="24"/>
          <w:szCs w:val="24"/>
          <w:lang w:val="en-US"/>
        </w:rPr>
        <w:t>Cb</w:t>
      </w:r>
      <w:r w:rsidRPr="00514397">
        <w:rPr>
          <w:rFonts w:ascii="Times New Roman" w:hAnsi="Times New Roman" w:cs="Times New Roman"/>
          <w:sz w:val="24"/>
          <w:szCs w:val="24"/>
        </w:rPr>
        <w:t xml:space="preserve">7, </w:t>
      </w:r>
      <w:r w:rsidRPr="00514397">
        <w:rPr>
          <w:rFonts w:ascii="Times New Roman" w:hAnsi="Times New Roman" w:cs="Times New Roman"/>
          <w:sz w:val="24"/>
          <w:szCs w:val="24"/>
          <w:lang w:val="en-US"/>
        </w:rPr>
        <w:t>Cb</w:t>
      </w:r>
      <w:r w:rsidRPr="00514397">
        <w:rPr>
          <w:rFonts w:ascii="Times New Roman" w:hAnsi="Times New Roman" w:cs="Times New Roman"/>
          <w:sz w:val="24"/>
          <w:szCs w:val="24"/>
        </w:rPr>
        <w:t xml:space="preserve">4, </w:t>
      </w:r>
      <w:r w:rsidRPr="00514397">
        <w:rPr>
          <w:rFonts w:ascii="Times New Roman" w:hAnsi="Times New Roman" w:cs="Times New Roman"/>
          <w:sz w:val="24"/>
          <w:szCs w:val="24"/>
          <w:lang w:val="en-US"/>
        </w:rPr>
        <w:t>Kb</w:t>
      </w:r>
      <w:r w:rsidRPr="00514397">
        <w:rPr>
          <w:rFonts w:ascii="Times New Roman" w:hAnsi="Times New Roman" w:cs="Times New Roman"/>
          <w:sz w:val="24"/>
          <w:szCs w:val="24"/>
        </w:rPr>
        <w:t xml:space="preserve">8, </w:t>
      </w:r>
      <w:r w:rsidRPr="00514397">
        <w:rPr>
          <w:rFonts w:ascii="Times New Roman" w:hAnsi="Times New Roman" w:cs="Times New Roman"/>
          <w:sz w:val="24"/>
          <w:szCs w:val="24"/>
          <w:lang w:val="en-US"/>
        </w:rPr>
        <w:t>Kg</w:t>
      </w:r>
      <w:r w:rsidRPr="00514397">
        <w:rPr>
          <w:rFonts w:ascii="Times New Roman" w:hAnsi="Times New Roman" w:cs="Times New Roman"/>
          <w:sz w:val="24"/>
          <w:szCs w:val="24"/>
        </w:rPr>
        <w:t xml:space="preserve">8, </w:t>
      </w:r>
      <w:r w:rsidRPr="00514397">
        <w:rPr>
          <w:rFonts w:ascii="Times New Roman" w:hAnsi="Times New Roman" w:cs="Times New Roman"/>
          <w:sz w:val="24"/>
          <w:szCs w:val="24"/>
          <w:lang w:val="en-US"/>
        </w:rPr>
        <w:t>a</w:t>
      </w:r>
      <w:r w:rsidRPr="00514397">
        <w:rPr>
          <w:rFonts w:ascii="Times New Roman" w:hAnsi="Times New Roman" w:cs="Times New Roman"/>
          <w:sz w:val="24"/>
          <w:szCs w:val="24"/>
        </w:rPr>
        <w:t xml:space="preserve">7, </w:t>
      </w:r>
      <w:r w:rsidRPr="00514397">
        <w:rPr>
          <w:rFonts w:ascii="Times New Roman" w:hAnsi="Times New Roman" w:cs="Times New Roman"/>
          <w:sz w:val="24"/>
          <w:szCs w:val="24"/>
          <w:lang w:val="en-US"/>
        </w:rPr>
        <w:t>b</w:t>
      </w:r>
      <w:r w:rsidRPr="00514397">
        <w:rPr>
          <w:rFonts w:ascii="Times New Roman" w:hAnsi="Times New Roman" w:cs="Times New Roman"/>
          <w:sz w:val="24"/>
          <w:szCs w:val="24"/>
        </w:rPr>
        <w:t xml:space="preserve">6, </w:t>
      </w:r>
      <w:r w:rsidRPr="00514397">
        <w:rPr>
          <w:rFonts w:ascii="Times New Roman" w:hAnsi="Times New Roman" w:cs="Times New Roman"/>
          <w:sz w:val="24"/>
          <w:szCs w:val="24"/>
          <w:lang w:val="en-US"/>
        </w:rPr>
        <w:t>c</w:t>
      </w:r>
      <w:r w:rsidRPr="00514397">
        <w:rPr>
          <w:rFonts w:ascii="Times New Roman" w:hAnsi="Times New Roman" w:cs="Times New Roman"/>
          <w:sz w:val="24"/>
          <w:szCs w:val="24"/>
        </w:rPr>
        <w:t xml:space="preserve">7, </w:t>
      </w:r>
      <w:r w:rsidRPr="00514397">
        <w:rPr>
          <w:rFonts w:ascii="Times New Roman" w:hAnsi="Times New Roman" w:cs="Times New Roman"/>
          <w:sz w:val="24"/>
          <w:szCs w:val="24"/>
          <w:lang w:val="en-US"/>
        </w:rPr>
        <w:t>f</w:t>
      </w:r>
      <w:r w:rsidRPr="00514397">
        <w:rPr>
          <w:rFonts w:ascii="Times New Roman" w:hAnsi="Times New Roman" w:cs="Times New Roman"/>
          <w:sz w:val="24"/>
          <w:szCs w:val="24"/>
        </w:rPr>
        <w:t xml:space="preserve">7, </w:t>
      </w:r>
      <w:r w:rsidRPr="00514397">
        <w:rPr>
          <w:rFonts w:ascii="Times New Roman" w:hAnsi="Times New Roman" w:cs="Times New Roman"/>
          <w:sz w:val="24"/>
          <w:szCs w:val="24"/>
          <w:lang w:val="en-US"/>
        </w:rPr>
        <w:t>g</w:t>
      </w:r>
      <w:r w:rsidRPr="00514397">
        <w:rPr>
          <w:rFonts w:ascii="Times New Roman" w:hAnsi="Times New Roman" w:cs="Times New Roman"/>
          <w:sz w:val="24"/>
          <w:szCs w:val="24"/>
        </w:rPr>
        <w:t xml:space="preserve">7, </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7. Ход белых.</w:t>
      </w:r>
    </w:p>
    <w:p w:rsidR="006F77EF" w:rsidRPr="00514397" w:rsidRDefault="006F77EF" w:rsidP="00BB1EE0">
      <w:pPr>
        <w:ind w:firstLine="709"/>
        <w:jc w:val="both"/>
        <w:rPr>
          <w:sz w:val="24"/>
          <w:szCs w:val="24"/>
        </w:rPr>
      </w:pPr>
    </w:p>
    <w:p w:rsidR="00F00A0D" w:rsidRPr="00514397" w:rsidRDefault="00F00A0D" w:rsidP="002A0661">
      <w:pPr>
        <w:jc w:val="center"/>
        <w:rPr>
          <w:b/>
          <w:sz w:val="24"/>
          <w:szCs w:val="24"/>
        </w:rPr>
      </w:pPr>
      <w:r w:rsidRPr="00514397">
        <w:rPr>
          <w:b/>
          <w:sz w:val="24"/>
          <w:szCs w:val="24"/>
        </w:rPr>
        <w:lastRenderedPageBreak/>
        <w:t>Содержание экзаменационных билетов для сдачи контрольно</w:t>
      </w:r>
      <w:r w:rsidR="002A0661" w:rsidRPr="00514397">
        <w:rPr>
          <w:b/>
          <w:sz w:val="24"/>
          <w:szCs w:val="24"/>
        </w:rPr>
        <w:t>-</w:t>
      </w:r>
      <w:r w:rsidRPr="00514397">
        <w:rPr>
          <w:b/>
          <w:sz w:val="24"/>
          <w:szCs w:val="24"/>
        </w:rPr>
        <w:t xml:space="preserve">переводных нормативов </w:t>
      </w:r>
      <w:r w:rsidR="002A0661" w:rsidRPr="00514397">
        <w:rPr>
          <w:b/>
          <w:sz w:val="24"/>
          <w:szCs w:val="24"/>
        </w:rPr>
        <w:br/>
      </w:r>
      <w:r w:rsidRPr="00514397">
        <w:rPr>
          <w:b/>
          <w:sz w:val="24"/>
          <w:szCs w:val="24"/>
        </w:rPr>
        <w:t>по специальной подготовке</w:t>
      </w:r>
      <w:r w:rsidR="002A0661" w:rsidRPr="00514397">
        <w:rPr>
          <w:b/>
          <w:sz w:val="24"/>
          <w:szCs w:val="24"/>
        </w:rPr>
        <w:t xml:space="preserve"> </w:t>
      </w:r>
      <w:r w:rsidRPr="00514397">
        <w:rPr>
          <w:b/>
          <w:sz w:val="24"/>
          <w:szCs w:val="24"/>
        </w:rPr>
        <w:t>для учащихся групп УТГ</w:t>
      </w:r>
    </w:p>
    <w:p w:rsidR="00C84FFA" w:rsidRPr="00514397" w:rsidRDefault="00C84FFA" w:rsidP="00C84FFA">
      <w:pPr>
        <w:rPr>
          <w:b/>
          <w:bCs/>
          <w:sz w:val="24"/>
          <w:szCs w:val="24"/>
        </w:rPr>
      </w:pPr>
      <w:r w:rsidRPr="00514397">
        <w:rPr>
          <w:b/>
          <w:bCs/>
          <w:sz w:val="24"/>
          <w:szCs w:val="24"/>
        </w:rPr>
        <w:t xml:space="preserve">                                    </w:t>
      </w:r>
    </w:p>
    <w:p w:rsidR="00C84FFA" w:rsidRPr="00514397" w:rsidRDefault="00C84FFA" w:rsidP="00C84FFA">
      <w:pPr>
        <w:ind w:firstLine="426"/>
        <w:rPr>
          <w:b/>
          <w:bCs/>
          <w:sz w:val="24"/>
          <w:szCs w:val="24"/>
        </w:rPr>
      </w:pPr>
      <w:r w:rsidRPr="00514397">
        <w:rPr>
          <w:b/>
          <w:bCs/>
          <w:sz w:val="24"/>
          <w:szCs w:val="24"/>
        </w:rPr>
        <w:t>Билет № 1</w:t>
      </w:r>
    </w:p>
    <w:p w:rsidR="00C84FFA" w:rsidRPr="00514397" w:rsidRDefault="00C84FFA" w:rsidP="00C84FFA">
      <w:pPr>
        <w:pStyle w:val="ac"/>
        <w:numPr>
          <w:ilvl w:val="0"/>
          <w:numId w:val="43"/>
        </w:numPr>
        <w:spacing w:after="160" w:line="240" w:lineRule="auto"/>
        <w:rPr>
          <w:rFonts w:ascii="Times New Roman" w:hAnsi="Times New Roman" w:cs="Times New Roman"/>
          <w:sz w:val="24"/>
          <w:szCs w:val="24"/>
        </w:rPr>
      </w:pPr>
      <w:r w:rsidRPr="00514397">
        <w:rPr>
          <w:rFonts w:ascii="Times New Roman" w:hAnsi="Times New Roman" w:cs="Times New Roman"/>
          <w:sz w:val="24"/>
          <w:szCs w:val="24"/>
        </w:rPr>
        <w:t>Мат по последней горизонтали.</w:t>
      </w:r>
    </w:p>
    <w:p w:rsidR="00C84FFA" w:rsidRPr="00514397" w:rsidRDefault="00C84FFA" w:rsidP="00C84FFA">
      <w:pPr>
        <w:pStyle w:val="ac"/>
        <w:spacing w:line="240" w:lineRule="auto"/>
        <w:ind w:left="0"/>
        <w:rPr>
          <w:rFonts w:ascii="Times New Roman" w:hAnsi="Times New Roman" w:cs="Times New Roman"/>
          <w:sz w:val="24"/>
          <w:szCs w:val="24"/>
        </w:rPr>
      </w:pPr>
      <w:r w:rsidRPr="00514397">
        <w:rPr>
          <w:rFonts w:ascii="Times New Roman" w:hAnsi="Times New Roman" w:cs="Times New Roman"/>
          <w:sz w:val="24"/>
          <w:szCs w:val="24"/>
        </w:rPr>
        <w:t>Б. Кр</w:t>
      </w:r>
      <w:r w:rsidRPr="00514397">
        <w:rPr>
          <w:rFonts w:ascii="Times New Roman" w:hAnsi="Times New Roman" w:cs="Times New Roman"/>
          <w:sz w:val="24"/>
          <w:szCs w:val="24"/>
          <w:lang w:val="en-US"/>
        </w:rPr>
        <w:t>g</w:t>
      </w:r>
      <w:r w:rsidRPr="00514397">
        <w:rPr>
          <w:rFonts w:ascii="Times New Roman" w:hAnsi="Times New Roman" w:cs="Times New Roman"/>
          <w:sz w:val="24"/>
          <w:szCs w:val="24"/>
        </w:rPr>
        <w:t xml:space="preserve">1, Фе2, Лс1, Лс2, Кс3, </w:t>
      </w:r>
      <w:r w:rsidRPr="00514397">
        <w:rPr>
          <w:rFonts w:ascii="Times New Roman" w:hAnsi="Times New Roman" w:cs="Times New Roman"/>
          <w:sz w:val="24"/>
          <w:szCs w:val="24"/>
          <w:lang w:val="en-US"/>
        </w:rPr>
        <w:t>a</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e</w:t>
      </w:r>
      <w:r w:rsidRPr="00514397">
        <w:rPr>
          <w:rFonts w:ascii="Times New Roman" w:hAnsi="Times New Roman" w:cs="Times New Roman"/>
          <w:sz w:val="24"/>
          <w:szCs w:val="24"/>
        </w:rPr>
        <w:t xml:space="preserve">3, </w:t>
      </w:r>
      <w:r w:rsidRPr="00514397">
        <w:rPr>
          <w:rFonts w:ascii="Times New Roman" w:hAnsi="Times New Roman" w:cs="Times New Roman"/>
          <w:sz w:val="24"/>
          <w:szCs w:val="24"/>
          <w:lang w:val="en-US"/>
        </w:rPr>
        <w:t>f</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g</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2</w:t>
      </w:r>
    </w:p>
    <w:p w:rsidR="00C84FFA" w:rsidRPr="00514397" w:rsidRDefault="00C84FFA" w:rsidP="00C84FFA">
      <w:pPr>
        <w:pStyle w:val="ac"/>
        <w:spacing w:line="240" w:lineRule="auto"/>
        <w:ind w:left="0"/>
        <w:rPr>
          <w:rFonts w:ascii="Times New Roman" w:hAnsi="Times New Roman" w:cs="Times New Roman"/>
          <w:sz w:val="24"/>
          <w:szCs w:val="24"/>
          <w:lang w:val="en-US"/>
        </w:rPr>
      </w:pPr>
      <w:r w:rsidRPr="00514397">
        <w:rPr>
          <w:rFonts w:ascii="Times New Roman" w:hAnsi="Times New Roman" w:cs="Times New Roman"/>
          <w:sz w:val="24"/>
          <w:szCs w:val="24"/>
        </w:rPr>
        <w:t>Ч</w:t>
      </w:r>
      <w:r w:rsidRPr="00514397">
        <w:rPr>
          <w:rFonts w:ascii="Times New Roman" w:hAnsi="Times New Roman" w:cs="Times New Roman"/>
          <w:sz w:val="24"/>
          <w:szCs w:val="24"/>
          <w:lang w:val="en-US"/>
        </w:rPr>
        <w:t xml:space="preserve">. </w:t>
      </w:r>
      <w:r w:rsidRPr="00514397">
        <w:rPr>
          <w:rFonts w:ascii="Times New Roman" w:hAnsi="Times New Roman" w:cs="Times New Roman"/>
          <w:sz w:val="24"/>
          <w:szCs w:val="24"/>
        </w:rPr>
        <w:t>Кр</w:t>
      </w:r>
      <w:r w:rsidRPr="00514397">
        <w:rPr>
          <w:rFonts w:ascii="Times New Roman" w:hAnsi="Times New Roman" w:cs="Times New Roman"/>
          <w:sz w:val="24"/>
          <w:szCs w:val="24"/>
          <w:lang w:val="en-US"/>
        </w:rPr>
        <w:t xml:space="preserve">g8, </w:t>
      </w:r>
      <w:r w:rsidRPr="00514397">
        <w:rPr>
          <w:rFonts w:ascii="Times New Roman" w:hAnsi="Times New Roman" w:cs="Times New Roman"/>
          <w:sz w:val="24"/>
          <w:szCs w:val="24"/>
        </w:rPr>
        <w:t>Ф</w:t>
      </w:r>
      <w:r w:rsidRPr="00514397">
        <w:rPr>
          <w:rFonts w:ascii="Times New Roman" w:hAnsi="Times New Roman" w:cs="Times New Roman"/>
          <w:sz w:val="24"/>
          <w:szCs w:val="24"/>
          <w:lang w:val="en-US"/>
        </w:rPr>
        <w:t xml:space="preserve">b6, </w:t>
      </w:r>
      <w:r w:rsidRPr="00514397">
        <w:rPr>
          <w:rFonts w:ascii="Times New Roman" w:hAnsi="Times New Roman" w:cs="Times New Roman"/>
          <w:sz w:val="24"/>
          <w:szCs w:val="24"/>
        </w:rPr>
        <w:t>Лс</w:t>
      </w:r>
      <w:r w:rsidRPr="00514397">
        <w:rPr>
          <w:rFonts w:ascii="Times New Roman" w:hAnsi="Times New Roman" w:cs="Times New Roman"/>
          <w:sz w:val="24"/>
          <w:szCs w:val="24"/>
          <w:lang w:val="en-US"/>
        </w:rPr>
        <w:t xml:space="preserve">5, </w:t>
      </w:r>
      <w:r w:rsidRPr="00514397">
        <w:rPr>
          <w:rFonts w:ascii="Times New Roman" w:hAnsi="Times New Roman" w:cs="Times New Roman"/>
          <w:sz w:val="24"/>
          <w:szCs w:val="24"/>
        </w:rPr>
        <w:t>Л</w:t>
      </w:r>
      <w:r w:rsidRPr="00514397">
        <w:rPr>
          <w:rFonts w:ascii="Times New Roman" w:hAnsi="Times New Roman" w:cs="Times New Roman"/>
          <w:sz w:val="24"/>
          <w:szCs w:val="24"/>
          <w:lang w:val="en-US"/>
        </w:rPr>
        <w:t>d8, Kd5, a7, f7, g7, h7</w:t>
      </w:r>
    </w:p>
    <w:p w:rsidR="00C84FFA" w:rsidRPr="00514397" w:rsidRDefault="00C84FFA" w:rsidP="00C84FFA">
      <w:pPr>
        <w:pStyle w:val="ac"/>
        <w:spacing w:line="240" w:lineRule="auto"/>
        <w:ind w:left="0"/>
        <w:rPr>
          <w:rFonts w:ascii="Times New Roman" w:hAnsi="Times New Roman" w:cs="Times New Roman"/>
          <w:sz w:val="24"/>
          <w:szCs w:val="24"/>
        </w:rPr>
      </w:pPr>
      <w:r w:rsidRPr="00514397">
        <w:rPr>
          <w:rFonts w:ascii="Times New Roman" w:hAnsi="Times New Roman" w:cs="Times New Roman"/>
          <w:sz w:val="24"/>
          <w:szCs w:val="24"/>
          <w:lang w:val="en-US"/>
        </w:rPr>
        <w:tab/>
      </w:r>
      <w:r w:rsidRPr="00514397">
        <w:rPr>
          <w:rFonts w:ascii="Times New Roman" w:hAnsi="Times New Roman" w:cs="Times New Roman"/>
          <w:sz w:val="24"/>
          <w:szCs w:val="24"/>
          <w:lang w:val="en-US"/>
        </w:rPr>
        <w:tab/>
      </w:r>
      <w:r w:rsidRPr="00514397">
        <w:rPr>
          <w:rFonts w:ascii="Times New Roman" w:hAnsi="Times New Roman" w:cs="Times New Roman"/>
          <w:sz w:val="24"/>
          <w:szCs w:val="24"/>
        </w:rPr>
        <w:t>Ход черных</w:t>
      </w:r>
    </w:p>
    <w:p w:rsidR="00C84FFA" w:rsidRPr="00514397" w:rsidRDefault="00C84FFA" w:rsidP="00C84FFA">
      <w:pPr>
        <w:pStyle w:val="ac"/>
        <w:numPr>
          <w:ilvl w:val="0"/>
          <w:numId w:val="43"/>
        </w:numPr>
        <w:spacing w:after="160" w:line="240" w:lineRule="auto"/>
        <w:rPr>
          <w:rFonts w:ascii="Times New Roman" w:hAnsi="Times New Roman" w:cs="Times New Roman"/>
          <w:sz w:val="24"/>
          <w:szCs w:val="24"/>
          <w:lang w:val="en-US"/>
        </w:rPr>
      </w:pPr>
      <w:r w:rsidRPr="00514397">
        <w:rPr>
          <w:rFonts w:ascii="Times New Roman" w:hAnsi="Times New Roman" w:cs="Times New Roman"/>
          <w:sz w:val="24"/>
          <w:szCs w:val="24"/>
        </w:rPr>
        <w:t>Расположение короля.</w:t>
      </w:r>
    </w:p>
    <w:p w:rsidR="00C84FFA" w:rsidRPr="00514397" w:rsidRDefault="00C84FFA" w:rsidP="00C84FFA">
      <w:pPr>
        <w:rPr>
          <w:sz w:val="24"/>
          <w:szCs w:val="24"/>
          <w:lang w:val="en-US"/>
        </w:rPr>
      </w:pPr>
      <w:r w:rsidRPr="00514397">
        <w:rPr>
          <w:sz w:val="24"/>
          <w:szCs w:val="24"/>
        </w:rPr>
        <w:t>Б</w:t>
      </w:r>
      <w:r w:rsidRPr="00514397">
        <w:rPr>
          <w:sz w:val="24"/>
          <w:szCs w:val="24"/>
          <w:lang w:val="en-US"/>
        </w:rPr>
        <w:t xml:space="preserve">. </w:t>
      </w:r>
      <w:r w:rsidRPr="00514397">
        <w:rPr>
          <w:sz w:val="24"/>
          <w:szCs w:val="24"/>
        </w:rPr>
        <w:t>Кр</w:t>
      </w:r>
      <w:r w:rsidRPr="00514397">
        <w:rPr>
          <w:sz w:val="24"/>
          <w:szCs w:val="24"/>
          <w:lang w:val="en-US"/>
        </w:rPr>
        <w:t xml:space="preserve">g1, </w:t>
      </w:r>
      <w:r w:rsidRPr="00514397">
        <w:rPr>
          <w:sz w:val="24"/>
          <w:szCs w:val="24"/>
        </w:rPr>
        <w:t>Ф</w:t>
      </w:r>
      <w:r w:rsidRPr="00514397">
        <w:rPr>
          <w:sz w:val="24"/>
          <w:szCs w:val="24"/>
          <w:lang w:val="en-US"/>
        </w:rPr>
        <w:t xml:space="preserve">h5, </w:t>
      </w:r>
      <w:r w:rsidRPr="00514397">
        <w:rPr>
          <w:sz w:val="24"/>
          <w:szCs w:val="24"/>
        </w:rPr>
        <w:t>Л</w:t>
      </w:r>
      <w:r w:rsidRPr="00514397">
        <w:rPr>
          <w:sz w:val="24"/>
          <w:szCs w:val="24"/>
          <w:lang w:val="en-US"/>
        </w:rPr>
        <w:t xml:space="preserve">f5, </w:t>
      </w:r>
      <w:r w:rsidRPr="00514397">
        <w:rPr>
          <w:sz w:val="24"/>
          <w:szCs w:val="24"/>
        </w:rPr>
        <w:t>Л</w:t>
      </w:r>
      <w:r w:rsidRPr="00514397">
        <w:rPr>
          <w:sz w:val="24"/>
          <w:szCs w:val="24"/>
          <w:lang w:val="en-US"/>
        </w:rPr>
        <w:t>g3, Cc2, Kd5, a2, b2, c3, e4, f2, g2, h3</w:t>
      </w:r>
      <w:r w:rsidRPr="00514397">
        <w:rPr>
          <w:sz w:val="24"/>
          <w:szCs w:val="24"/>
          <w:lang w:val="en-US"/>
        </w:rPr>
        <w:tab/>
      </w:r>
      <w:r w:rsidRPr="00514397">
        <w:rPr>
          <w:sz w:val="24"/>
          <w:szCs w:val="24"/>
          <w:lang w:val="en-US"/>
        </w:rPr>
        <w:tab/>
      </w:r>
      <w:r w:rsidRPr="00514397">
        <w:rPr>
          <w:sz w:val="24"/>
          <w:szCs w:val="24"/>
          <w:lang w:val="en-US"/>
        </w:rPr>
        <w:tab/>
        <w:t xml:space="preserve">        </w:t>
      </w:r>
      <w:r w:rsidRPr="00514397">
        <w:rPr>
          <w:sz w:val="24"/>
          <w:szCs w:val="24"/>
          <w:lang w:val="en-US"/>
        </w:rPr>
        <w:tab/>
        <w:t xml:space="preserve">         </w:t>
      </w:r>
      <w:r w:rsidRPr="00514397">
        <w:rPr>
          <w:sz w:val="24"/>
          <w:szCs w:val="24"/>
          <w:lang w:val="en-US"/>
        </w:rPr>
        <w:tab/>
        <w:t xml:space="preserve">  </w:t>
      </w:r>
      <w:r w:rsidRPr="00514397">
        <w:rPr>
          <w:sz w:val="24"/>
          <w:szCs w:val="24"/>
        </w:rPr>
        <w:t>Ч</w:t>
      </w:r>
      <w:r w:rsidRPr="00514397">
        <w:rPr>
          <w:sz w:val="24"/>
          <w:szCs w:val="24"/>
          <w:lang w:val="en-US"/>
        </w:rPr>
        <w:t xml:space="preserve">. </w:t>
      </w:r>
      <w:r w:rsidRPr="00514397">
        <w:rPr>
          <w:sz w:val="24"/>
          <w:szCs w:val="24"/>
        </w:rPr>
        <w:t>Кр</w:t>
      </w:r>
      <w:r w:rsidRPr="00514397">
        <w:rPr>
          <w:sz w:val="24"/>
          <w:szCs w:val="24"/>
          <w:lang w:val="en-US"/>
        </w:rPr>
        <w:t xml:space="preserve">h8, </w:t>
      </w:r>
      <w:r w:rsidRPr="00514397">
        <w:rPr>
          <w:sz w:val="24"/>
          <w:szCs w:val="24"/>
        </w:rPr>
        <w:t>Фе</w:t>
      </w:r>
      <w:r w:rsidRPr="00514397">
        <w:rPr>
          <w:sz w:val="24"/>
          <w:szCs w:val="24"/>
          <w:lang w:val="en-US"/>
        </w:rPr>
        <w:t xml:space="preserve">6, </w:t>
      </w:r>
      <w:r w:rsidRPr="00514397">
        <w:rPr>
          <w:sz w:val="24"/>
          <w:szCs w:val="24"/>
        </w:rPr>
        <w:t>Ла</w:t>
      </w:r>
      <w:r w:rsidRPr="00514397">
        <w:rPr>
          <w:sz w:val="24"/>
          <w:szCs w:val="24"/>
          <w:lang w:val="en-US"/>
        </w:rPr>
        <w:t xml:space="preserve">7, </w:t>
      </w:r>
      <w:r w:rsidRPr="00514397">
        <w:rPr>
          <w:sz w:val="24"/>
          <w:szCs w:val="24"/>
        </w:rPr>
        <w:t>Л</w:t>
      </w:r>
      <w:r w:rsidRPr="00514397">
        <w:rPr>
          <w:sz w:val="24"/>
          <w:szCs w:val="24"/>
          <w:lang w:val="en-US"/>
        </w:rPr>
        <w:t>g8, Cg7, Ke7, a6, b5, c5, e5, f7, f6, h7</w:t>
      </w:r>
      <w:r w:rsidRPr="00514397">
        <w:rPr>
          <w:sz w:val="24"/>
          <w:szCs w:val="24"/>
          <w:lang w:val="en-US"/>
        </w:rPr>
        <w:tab/>
      </w:r>
      <w:r w:rsidRPr="00514397">
        <w:rPr>
          <w:sz w:val="24"/>
          <w:szCs w:val="24"/>
          <w:lang w:val="en-US"/>
        </w:rPr>
        <w:tab/>
      </w:r>
      <w:r w:rsidRPr="00514397">
        <w:rPr>
          <w:sz w:val="24"/>
          <w:szCs w:val="24"/>
          <w:lang w:val="en-US"/>
        </w:rPr>
        <w:tab/>
      </w:r>
      <w:r w:rsidRPr="00514397">
        <w:rPr>
          <w:sz w:val="24"/>
          <w:szCs w:val="24"/>
          <w:lang w:val="en-US"/>
        </w:rPr>
        <w:tab/>
      </w:r>
      <w:r w:rsidRPr="00514397">
        <w:rPr>
          <w:sz w:val="24"/>
          <w:szCs w:val="24"/>
          <w:lang w:val="en-US"/>
        </w:rPr>
        <w:tab/>
      </w:r>
      <w:r w:rsidRPr="00514397">
        <w:rPr>
          <w:sz w:val="24"/>
          <w:szCs w:val="24"/>
        </w:rPr>
        <w:t>Ход</w:t>
      </w:r>
      <w:r w:rsidRPr="00514397">
        <w:rPr>
          <w:sz w:val="24"/>
          <w:szCs w:val="24"/>
          <w:lang w:val="en-US"/>
        </w:rPr>
        <w:t xml:space="preserve"> </w:t>
      </w:r>
      <w:r w:rsidRPr="00514397">
        <w:rPr>
          <w:sz w:val="24"/>
          <w:szCs w:val="24"/>
        </w:rPr>
        <w:t>белых</w:t>
      </w:r>
      <w:r w:rsidRPr="00514397">
        <w:rPr>
          <w:sz w:val="24"/>
          <w:szCs w:val="24"/>
          <w:lang w:val="en-US"/>
        </w:rPr>
        <w:t>.</w:t>
      </w:r>
      <w:r w:rsidRPr="00514397">
        <w:rPr>
          <w:sz w:val="24"/>
          <w:szCs w:val="24"/>
          <w:lang w:val="en-US"/>
        </w:rPr>
        <w:tab/>
      </w:r>
    </w:p>
    <w:p w:rsidR="00C84FFA" w:rsidRPr="00514397" w:rsidRDefault="00C84FFA" w:rsidP="00C84FFA">
      <w:pPr>
        <w:rPr>
          <w:sz w:val="24"/>
          <w:szCs w:val="24"/>
          <w:lang w:val="en-US"/>
        </w:rPr>
      </w:pPr>
      <w:r w:rsidRPr="00514397">
        <w:rPr>
          <w:sz w:val="24"/>
          <w:szCs w:val="24"/>
          <w:lang w:val="en-US"/>
        </w:rPr>
        <w:t xml:space="preserve">      3.  </w:t>
      </w:r>
      <w:r w:rsidRPr="00514397">
        <w:rPr>
          <w:sz w:val="24"/>
          <w:szCs w:val="24"/>
        </w:rPr>
        <w:t>Цугцванг</w:t>
      </w:r>
      <w:r w:rsidRPr="00514397">
        <w:rPr>
          <w:sz w:val="24"/>
          <w:szCs w:val="24"/>
          <w:lang w:val="en-US"/>
        </w:rPr>
        <w:t>.</w:t>
      </w:r>
    </w:p>
    <w:p w:rsidR="00C84FFA" w:rsidRPr="00514397" w:rsidRDefault="00C84FFA" w:rsidP="00C84FFA">
      <w:pPr>
        <w:rPr>
          <w:sz w:val="24"/>
          <w:szCs w:val="24"/>
          <w:lang w:val="en-US"/>
        </w:rPr>
      </w:pPr>
      <w:r w:rsidRPr="00514397">
        <w:rPr>
          <w:sz w:val="24"/>
          <w:szCs w:val="24"/>
        </w:rPr>
        <w:t>Б</w:t>
      </w:r>
      <w:r w:rsidRPr="00514397">
        <w:rPr>
          <w:sz w:val="24"/>
          <w:szCs w:val="24"/>
          <w:lang w:val="en-US"/>
        </w:rPr>
        <w:t xml:space="preserve">. </w:t>
      </w:r>
      <w:r w:rsidRPr="00514397">
        <w:rPr>
          <w:sz w:val="24"/>
          <w:szCs w:val="24"/>
        </w:rPr>
        <w:t>Кр</w:t>
      </w:r>
      <w:r w:rsidRPr="00514397">
        <w:rPr>
          <w:sz w:val="24"/>
          <w:szCs w:val="24"/>
          <w:lang w:val="en-US"/>
        </w:rPr>
        <w:t xml:space="preserve">g4, </w:t>
      </w:r>
      <w:r w:rsidRPr="00514397">
        <w:rPr>
          <w:sz w:val="24"/>
          <w:szCs w:val="24"/>
        </w:rPr>
        <w:t>К</w:t>
      </w:r>
      <w:r w:rsidRPr="00514397">
        <w:rPr>
          <w:sz w:val="24"/>
          <w:szCs w:val="24"/>
          <w:lang w:val="en-US"/>
        </w:rPr>
        <w:t xml:space="preserve">b5, </w:t>
      </w:r>
      <w:r w:rsidRPr="00514397">
        <w:rPr>
          <w:sz w:val="24"/>
          <w:szCs w:val="24"/>
        </w:rPr>
        <w:t>К</w:t>
      </w:r>
      <w:r w:rsidRPr="00514397">
        <w:rPr>
          <w:sz w:val="24"/>
          <w:szCs w:val="24"/>
          <w:lang w:val="en-US"/>
        </w:rPr>
        <w:t>f6</w:t>
      </w:r>
      <w:r w:rsidRPr="00514397">
        <w:rPr>
          <w:sz w:val="24"/>
          <w:szCs w:val="24"/>
          <w:lang w:val="en-US"/>
        </w:rPr>
        <w:tab/>
      </w:r>
      <w:r w:rsidRPr="00514397">
        <w:rPr>
          <w:sz w:val="24"/>
          <w:szCs w:val="24"/>
          <w:lang w:val="en-US"/>
        </w:rPr>
        <w:tab/>
      </w:r>
      <w:r w:rsidRPr="00514397">
        <w:rPr>
          <w:sz w:val="24"/>
          <w:szCs w:val="24"/>
          <w:lang w:val="en-US"/>
        </w:rPr>
        <w:tab/>
      </w:r>
      <w:r w:rsidRPr="00514397">
        <w:rPr>
          <w:sz w:val="24"/>
          <w:szCs w:val="24"/>
          <w:lang w:val="en-US"/>
        </w:rPr>
        <w:tab/>
      </w:r>
      <w:r w:rsidRPr="00514397">
        <w:rPr>
          <w:sz w:val="24"/>
          <w:szCs w:val="24"/>
          <w:lang w:val="en-US"/>
        </w:rPr>
        <w:tab/>
      </w:r>
      <w:r w:rsidRPr="00514397">
        <w:rPr>
          <w:sz w:val="24"/>
          <w:szCs w:val="24"/>
          <w:lang w:val="en-US"/>
        </w:rPr>
        <w:tab/>
      </w:r>
      <w:r w:rsidRPr="00514397">
        <w:rPr>
          <w:sz w:val="24"/>
          <w:szCs w:val="24"/>
          <w:lang w:val="en-US"/>
        </w:rPr>
        <w:tab/>
      </w:r>
      <w:r w:rsidRPr="00514397">
        <w:rPr>
          <w:sz w:val="24"/>
          <w:szCs w:val="24"/>
          <w:lang w:val="en-US"/>
        </w:rPr>
        <w:tab/>
      </w:r>
      <w:r w:rsidRPr="00514397">
        <w:rPr>
          <w:sz w:val="24"/>
          <w:szCs w:val="24"/>
          <w:lang w:val="en-US"/>
        </w:rPr>
        <w:tab/>
      </w:r>
      <w:r w:rsidRPr="00514397">
        <w:rPr>
          <w:sz w:val="24"/>
          <w:szCs w:val="24"/>
          <w:lang w:val="en-US"/>
        </w:rPr>
        <w:tab/>
        <w:t xml:space="preserve">         </w:t>
      </w:r>
      <w:r w:rsidRPr="00514397">
        <w:rPr>
          <w:sz w:val="24"/>
          <w:szCs w:val="24"/>
          <w:lang w:val="en-US"/>
        </w:rPr>
        <w:tab/>
        <w:t xml:space="preserve">   </w:t>
      </w:r>
      <w:r w:rsidRPr="00514397">
        <w:rPr>
          <w:sz w:val="24"/>
          <w:szCs w:val="24"/>
        </w:rPr>
        <w:t>Ч</w:t>
      </w:r>
      <w:r w:rsidRPr="00514397">
        <w:rPr>
          <w:sz w:val="24"/>
          <w:szCs w:val="24"/>
          <w:lang w:val="en-US"/>
        </w:rPr>
        <w:t xml:space="preserve">. </w:t>
      </w:r>
      <w:r w:rsidRPr="00514397">
        <w:rPr>
          <w:sz w:val="24"/>
          <w:szCs w:val="24"/>
        </w:rPr>
        <w:t>Кр</w:t>
      </w:r>
      <w:r w:rsidRPr="00514397">
        <w:rPr>
          <w:sz w:val="24"/>
          <w:szCs w:val="24"/>
          <w:lang w:val="en-US"/>
        </w:rPr>
        <w:t>a8, Ca7, b7, b6</w:t>
      </w:r>
      <w:r w:rsidRPr="00514397">
        <w:rPr>
          <w:sz w:val="24"/>
          <w:szCs w:val="24"/>
          <w:lang w:val="en-US"/>
        </w:rPr>
        <w:tab/>
      </w:r>
      <w:r w:rsidRPr="00514397">
        <w:rPr>
          <w:sz w:val="24"/>
          <w:szCs w:val="24"/>
          <w:lang w:val="en-US"/>
        </w:rPr>
        <w:tab/>
      </w:r>
      <w:r w:rsidRPr="00514397">
        <w:rPr>
          <w:sz w:val="24"/>
          <w:szCs w:val="24"/>
          <w:lang w:val="en-US"/>
        </w:rPr>
        <w:tab/>
      </w:r>
      <w:r w:rsidRPr="00514397">
        <w:rPr>
          <w:sz w:val="24"/>
          <w:szCs w:val="24"/>
          <w:lang w:val="en-US"/>
        </w:rPr>
        <w:tab/>
      </w:r>
      <w:r w:rsidRPr="00514397">
        <w:rPr>
          <w:sz w:val="24"/>
          <w:szCs w:val="24"/>
          <w:lang w:val="en-US"/>
        </w:rPr>
        <w:tab/>
      </w:r>
      <w:r w:rsidRPr="00514397">
        <w:rPr>
          <w:sz w:val="24"/>
          <w:szCs w:val="24"/>
          <w:lang w:val="en-US"/>
        </w:rPr>
        <w:tab/>
      </w:r>
      <w:r w:rsidRPr="00514397">
        <w:rPr>
          <w:sz w:val="24"/>
          <w:szCs w:val="24"/>
          <w:lang w:val="en-US"/>
        </w:rPr>
        <w:tab/>
      </w:r>
      <w:r w:rsidRPr="00514397">
        <w:rPr>
          <w:sz w:val="24"/>
          <w:szCs w:val="24"/>
          <w:lang w:val="en-US"/>
        </w:rPr>
        <w:tab/>
      </w:r>
      <w:r w:rsidRPr="00514397">
        <w:rPr>
          <w:sz w:val="24"/>
          <w:szCs w:val="24"/>
          <w:lang w:val="en-US"/>
        </w:rPr>
        <w:tab/>
      </w:r>
      <w:r w:rsidRPr="00514397">
        <w:rPr>
          <w:sz w:val="24"/>
          <w:szCs w:val="24"/>
          <w:lang w:val="en-US"/>
        </w:rPr>
        <w:tab/>
      </w:r>
      <w:r w:rsidRPr="00514397">
        <w:rPr>
          <w:sz w:val="24"/>
          <w:szCs w:val="24"/>
          <w:lang w:val="en-US"/>
        </w:rPr>
        <w:tab/>
      </w:r>
      <w:r w:rsidRPr="00514397">
        <w:rPr>
          <w:sz w:val="24"/>
          <w:szCs w:val="24"/>
        </w:rPr>
        <w:t>Ход</w:t>
      </w:r>
      <w:r w:rsidRPr="00514397">
        <w:rPr>
          <w:sz w:val="24"/>
          <w:szCs w:val="24"/>
          <w:lang w:val="en-US"/>
        </w:rPr>
        <w:t xml:space="preserve"> </w:t>
      </w:r>
      <w:r w:rsidRPr="00514397">
        <w:rPr>
          <w:sz w:val="24"/>
          <w:szCs w:val="24"/>
        </w:rPr>
        <w:t>белых</w:t>
      </w:r>
      <w:r w:rsidRPr="00514397">
        <w:rPr>
          <w:sz w:val="24"/>
          <w:szCs w:val="24"/>
          <w:lang w:val="en-US"/>
        </w:rPr>
        <w:t>.</w:t>
      </w:r>
    </w:p>
    <w:p w:rsidR="00C84FFA" w:rsidRPr="00514397" w:rsidRDefault="00C84FFA" w:rsidP="00C84FFA">
      <w:pPr>
        <w:rPr>
          <w:sz w:val="24"/>
          <w:szCs w:val="24"/>
          <w:lang w:val="en-US"/>
        </w:rPr>
      </w:pPr>
    </w:p>
    <w:p w:rsidR="00C84FFA" w:rsidRPr="00514397" w:rsidRDefault="00C84FFA" w:rsidP="00C84FFA">
      <w:pPr>
        <w:rPr>
          <w:b/>
          <w:bCs/>
          <w:sz w:val="24"/>
          <w:szCs w:val="24"/>
        </w:rPr>
      </w:pPr>
      <w:r w:rsidRPr="00514397">
        <w:rPr>
          <w:b/>
          <w:bCs/>
          <w:sz w:val="24"/>
          <w:szCs w:val="24"/>
          <w:lang w:val="en-US"/>
        </w:rPr>
        <w:t xml:space="preserve">      </w:t>
      </w:r>
      <w:r w:rsidRPr="00514397">
        <w:rPr>
          <w:b/>
          <w:bCs/>
          <w:sz w:val="24"/>
          <w:szCs w:val="24"/>
        </w:rPr>
        <w:t>Билет № 2</w:t>
      </w:r>
    </w:p>
    <w:p w:rsidR="00C84FFA" w:rsidRPr="00514397" w:rsidRDefault="00C84FFA" w:rsidP="00C84FFA">
      <w:pPr>
        <w:pStyle w:val="ac"/>
        <w:numPr>
          <w:ilvl w:val="0"/>
          <w:numId w:val="44"/>
        </w:numPr>
        <w:spacing w:after="160" w:line="259" w:lineRule="auto"/>
        <w:rPr>
          <w:rFonts w:ascii="Times New Roman" w:hAnsi="Times New Roman" w:cs="Times New Roman"/>
          <w:sz w:val="24"/>
          <w:szCs w:val="24"/>
        </w:rPr>
      </w:pPr>
      <w:r w:rsidRPr="00514397">
        <w:rPr>
          <w:rFonts w:ascii="Times New Roman" w:hAnsi="Times New Roman" w:cs="Times New Roman"/>
          <w:sz w:val="24"/>
          <w:szCs w:val="24"/>
        </w:rPr>
        <w:t>Спертый мат.</w:t>
      </w:r>
    </w:p>
    <w:p w:rsidR="00C84FFA" w:rsidRPr="00514397" w:rsidRDefault="00C84FFA" w:rsidP="00C84FFA">
      <w:pPr>
        <w:pStyle w:val="ac"/>
        <w:ind w:left="0"/>
        <w:rPr>
          <w:rFonts w:ascii="Times New Roman" w:hAnsi="Times New Roman" w:cs="Times New Roman"/>
          <w:sz w:val="24"/>
          <w:szCs w:val="24"/>
          <w:lang w:val="en-US"/>
        </w:rPr>
      </w:pPr>
      <w:r w:rsidRPr="00514397">
        <w:rPr>
          <w:rFonts w:ascii="Times New Roman" w:hAnsi="Times New Roman" w:cs="Times New Roman"/>
          <w:sz w:val="24"/>
          <w:szCs w:val="24"/>
        </w:rPr>
        <w:t>Б</w:t>
      </w:r>
      <w:r w:rsidRPr="00514397">
        <w:rPr>
          <w:rFonts w:ascii="Times New Roman" w:hAnsi="Times New Roman" w:cs="Times New Roman"/>
          <w:sz w:val="24"/>
          <w:szCs w:val="24"/>
          <w:lang w:val="en-US"/>
        </w:rPr>
        <w:t xml:space="preserve">. </w:t>
      </w:r>
      <w:r w:rsidRPr="00514397">
        <w:rPr>
          <w:rFonts w:ascii="Times New Roman" w:hAnsi="Times New Roman" w:cs="Times New Roman"/>
          <w:sz w:val="24"/>
          <w:szCs w:val="24"/>
        </w:rPr>
        <w:t>Кр</w:t>
      </w:r>
      <w:r w:rsidRPr="00514397">
        <w:rPr>
          <w:rFonts w:ascii="Times New Roman" w:hAnsi="Times New Roman" w:cs="Times New Roman"/>
          <w:sz w:val="24"/>
          <w:szCs w:val="24"/>
          <w:lang w:val="en-US"/>
        </w:rPr>
        <w:t xml:space="preserve">h2, </w:t>
      </w:r>
      <w:r w:rsidRPr="00514397">
        <w:rPr>
          <w:rFonts w:ascii="Times New Roman" w:hAnsi="Times New Roman" w:cs="Times New Roman"/>
          <w:sz w:val="24"/>
          <w:szCs w:val="24"/>
        </w:rPr>
        <w:t>Ф</w:t>
      </w:r>
      <w:r w:rsidRPr="00514397">
        <w:rPr>
          <w:rFonts w:ascii="Times New Roman" w:hAnsi="Times New Roman" w:cs="Times New Roman"/>
          <w:sz w:val="24"/>
          <w:szCs w:val="24"/>
          <w:lang w:val="en-US"/>
        </w:rPr>
        <w:t xml:space="preserve">d5, </w:t>
      </w:r>
      <w:r w:rsidRPr="00514397">
        <w:rPr>
          <w:rFonts w:ascii="Times New Roman" w:hAnsi="Times New Roman" w:cs="Times New Roman"/>
          <w:sz w:val="24"/>
          <w:szCs w:val="24"/>
        </w:rPr>
        <w:t>Л</w:t>
      </w:r>
      <w:r w:rsidRPr="00514397">
        <w:rPr>
          <w:rFonts w:ascii="Times New Roman" w:hAnsi="Times New Roman" w:cs="Times New Roman"/>
          <w:sz w:val="24"/>
          <w:szCs w:val="24"/>
          <w:lang w:val="en-US"/>
        </w:rPr>
        <w:t>e7, Kf7, a2, b2, c4, f4, g2, g4</w:t>
      </w:r>
    </w:p>
    <w:p w:rsidR="00C84FFA" w:rsidRPr="00514397" w:rsidRDefault="00C84FFA" w:rsidP="00C84FFA">
      <w:pPr>
        <w:pStyle w:val="ac"/>
        <w:ind w:left="0"/>
        <w:rPr>
          <w:rFonts w:ascii="Times New Roman" w:hAnsi="Times New Roman" w:cs="Times New Roman"/>
          <w:sz w:val="24"/>
          <w:szCs w:val="24"/>
          <w:lang w:val="en-US"/>
        </w:rPr>
      </w:pPr>
      <w:r w:rsidRPr="00514397">
        <w:rPr>
          <w:rFonts w:ascii="Times New Roman" w:hAnsi="Times New Roman" w:cs="Times New Roman"/>
          <w:sz w:val="24"/>
          <w:szCs w:val="24"/>
        </w:rPr>
        <w:t>Ч</w:t>
      </w:r>
      <w:r w:rsidRPr="00514397">
        <w:rPr>
          <w:rFonts w:ascii="Times New Roman" w:hAnsi="Times New Roman" w:cs="Times New Roman"/>
          <w:sz w:val="24"/>
          <w:szCs w:val="24"/>
          <w:lang w:val="en-US"/>
        </w:rPr>
        <w:t xml:space="preserve">. </w:t>
      </w:r>
      <w:r w:rsidRPr="00514397">
        <w:rPr>
          <w:rFonts w:ascii="Times New Roman" w:hAnsi="Times New Roman" w:cs="Times New Roman"/>
          <w:sz w:val="24"/>
          <w:szCs w:val="24"/>
        </w:rPr>
        <w:t>Кр</w:t>
      </w:r>
      <w:r w:rsidRPr="00514397">
        <w:rPr>
          <w:rFonts w:ascii="Times New Roman" w:hAnsi="Times New Roman" w:cs="Times New Roman"/>
          <w:sz w:val="24"/>
          <w:szCs w:val="24"/>
          <w:lang w:val="en-US"/>
        </w:rPr>
        <w:t xml:space="preserve">g8, </w:t>
      </w:r>
      <w:r w:rsidRPr="00514397">
        <w:rPr>
          <w:rFonts w:ascii="Times New Roman" w:hAnsi="Times New Roman" w:cs="Times New Roman"/>
          <w:sz w:val="24"/>
          <w:szCs w:val="24"/>
        </w:rPr>
        <w:t>Ф</w:t>
      </w:r>
      <w:r w:rsidRPr="00514397">
        <w:rPr>
          <w:rFonts w:ascii="Times New Roman" w:hAnsi="Times New Roman" w:cs="Times New Roman"/>
          <w:sz w:val="24"/>
          <w:szCs w:val="24"/>
          <w:lang w:val="en-US"/>
        </w:rPr>
        <w:t xml:space="preserve">b6, </w:t>
      </w:r>
      <w:r w:rsidRPr="00514397">
        <w:rPr>
          <w:rFonts w:ascii="Times New Roman" w:hAnsi="Times New Roman" w:cs="Times New Roman"/>
          <w:sz w:val="24"/>
          <w:szCs w:val="24"/>
        </w:rPr>
        <w:t>Л</w:t>
      </w:r>
      <w:r w:rsidRPr="00514397">
        <w:rPr>
          <w:rFonts w:ascii="Times New Roman" w:hAnsi="Times New Roman" w:cs="Times New Roman"/>
          <w:sz w:val="24"/>
          <w:szCs w:val="24"/>
          <w:lang w:val="en-US"/>
        </w:rPr>
        <w:t>f8, Cc8, Cg7, a7, b7, d6, g6, h7</w:t>
      </w:r>
    </w:p>
    <w:p w:rsidR="00C84FFA" w:rsidRPr="00514397" w:rsidRDefault="00C84FFA" w:rsidP="00C84FFA">
      <w:pPr>
        <w:pStyle w:val="ac"/>
        <w:ind w:left="0"/>
        <w:rPr>
          <w:rFonts w:ascii="Times New Roman" w:hAnsi="Times New Roman" w:cs="Times New Roman"/>
          <w:sz w:val="24"/>
          <w:szCs w:val="24"/>
        </w:rPr>
      </w:pPr>
      <w:r w:rsidRPr="00514397">
        <w:rPr>
          <w:rFonts w:ascii="Times New Roman" w:hAnsi="Times New Roman" w:cs="Times New Roman"/>
          <w:sz w:val="24"/>
          <w:szCs w:val="24"/>
          <w:lang w:val="en-US"/>
        </w:rPr>
        <w:tab/>
      </w:r>
      <w:r w:rsidRPr="00514397">
        <w:rPr>
          <w:rFonts w:ascii="Times New Roman" w:hAnsi="Times New Roman" w:cs="Times New Roman"/>
          <w:sz w:val="24"/>
          <w:szCs w:val="24"/>
        </w:rPr>
        <w:t>Ход белых.</w:t>
      </w:r>
    </w:p>
    <w:p w:rsidR="00C84FFA" w:rsidRPr="00514397" w:rsidRDefault="00C84FFA" w:rsidP="00C84FFA">
      <w:pPr>
        <w:pStyle w:val="ac"/>
        <w:numPr>
          <w:ilvl w:val="0"/>
          <w:numId w:val="44"/>
        </w:numPr>
        <w:spacing w:after="160" w:line="259" w:lineRule="auto"/>
        <w:rPr>
          <w:rFonts w:ascii="Times New Roman" w:hAnsi="Times New Roman" w:cs="Times New Roman"/>
          <w:sz w:val="24"/>
          <w:szCs w:val="24"/>
        </w:rPr>
      </w:pPr>
      <w:r w:rsidRPr="00514397">
        <w:rPr>
          <w:rFonts w:ascii="Times New Roman" w:hAnsi="Times New Roman" w:cs="Times New Roman"/>
          <w:sz w:val="24"/>
          <w:szCs w:val="24"/>
        </w:rPr>
        <w:t>Расположение ферзя.</w:t>
      </w:r>
    </w:p>
    <w:p w:rsidR="00C84FFA" w:rsidRPr="00514397" w:rsidRDefault="00C84FFA" w:rsidP="00C84FFA">
      <w:pPr>
        <w:rPr>
          <w:sz w:val="24"/>
          <w:szCs w:val="24"/>
        </w:rPr>
      </w:pPr>
      <w:r w:rsidRPr="00514397">
        <w:rPr>
          <w:sz w:val="24"/>
          <w:szCs w:val="24"/>
        </w:rPr>
        <w:t>Б. Кр</w:t>
      </w:r>
      <w:r w:rsidRPr="00514397">
        <w:rPr>
          <w:sz w:val="24"/>
          <w:szCs w:val="24"/>
          <w:lang w:val="en-US"/>
        </w:rPr>
        <w:t>f</w:t>
      </w:r>
      <w:r w:rsidRPr="00514397">
        <w:rPr>
          <w:sz w:val="24"/>
          <w:szCs w:val="24"/>
        </w:rPr>
        <w:t>1, Ф</w:t>
      </w:r>
      <w:r w:rsidRPr="00514397">
        <w:rPr>
          <w:sz w:val="24"/>
          <w:szCs w:val="24"/>
          <w:lang w:val="en-US"/>
        </w:rPr>
        <w:t>d</w:t>
      </w:r>
      <w:r w:rsidRPr="00514397">
        <w:rPr>
          <w:sz w:val="24"/>
          <w:szCs w:val="24"/>
        </w:rPr>
        <w:t>3, Лс2, Л</w:t>
      </w:r>
      <w:r w:rsidRPr="00514397">
        <w:rPr>
          <w:sz w:val="24"/>
          <w:szCs w:val="24"/>
          <w:lang w:val="en-US"/>
        </w:rPr>
        <w:t>h</w:t>
      </w:r>
      <w:r w:rsidRPr="00514397">
        <w:rPr>
          <w:sz w:val="24"/>
          <w:szCs w:val="24"/>
        </w:rPr>
        <w:t xml:space="preserve">1, </w:t>
      </w:r>
      <w:r w:rsidRPr="00514397">
        <w:rPr>
          <w:sz w:val="24"/>
          <w:szCs w:val="24"/>
          <w:lang w:val="en-US"/>
        </w:rPr>
        <w:t>Ca</w:t>
      </w:r>
      <w:r w:rsidRPr="00514397">
        <w:rPr>
          <w:sz w:val="24"/>
          <w:szCs w:val="24"/>
        </w:rPr>
        <w:t xml:space="preserve">3, </w:t>
      </w:r>
      <w:r w:rsidRPr="00514397">
        <w:rPr>
          <w:sz w:val="24"/>
          <w:szCs w:val="24"/>
          <w:lang w:val="en-US"/>
        </w:rPr>
        <w:t>Cf</w:t>
      </w:r>
      <w:r w:rsidRPr="00514397">
        <w:rPr>
          <w:sz w:val="24"/>
          <w:szCs w:val="24"/>
        </w:rPr>
        <w:t xml:space="preserve">3, </w:t>
      </w:r>
      <w:r w:rsidRPr="00514397">
        <w:rPr>
          <w:sz w:val="24"/>
          <w:szCs w:val="24"/>
          <w:lang w:val="en-US"/>
        </w:rPr>
        <w:t>b</w:t>
      </w:r>
      <w:r w:rsidRPr="00514397">
        <w:rPr>
          <w:sz w:val="24"/>
          <w:szCs w:val="24"/>
        </w:rPr>
        <w:t xml:space="preserve">5, </w:t>
      </w:r>
      <w:r w:rsidRPr="00514397">
        <w:rPr>
          <w:sz w:val="24"/>
          <w:szCs w:val="24"/>
          <w:lang w:val="en-US"/>
        </w:rPr>
        <w:t>c</w:t>
      </w:r>
      <w:r w:rsidRPr="00514397">
        <w:rPr>
          <w:sz w:val="24"/>
          <w:szCs w:val="24"/>
        </w:rPr>
        <w:t xml:space="preserve">4, </w:t>
      </w:r>
      <w:r w:rsidRPr="00514397">
        <w:rPr>
          <w:sz w:val="24"/>
          <w:szCs w:val="24"/>
          <w:lang w:val="en-US"/>
        </w:rPr>
        <w:t>f</w:t>
      </w:r>
      <w:r w:rsidRPr="00514397">
        <w:rPr>
          <w:sz w:val="24"/>
          <w:szCs w:val="24"/>
        </w:rPr>
        <w:t xml:space="preserve">2, </w:t>
      </w:r>
      <w:r w:rsidRPr="00514397">
        <w:rPr>
          <w:sz w:val="24"/>
          <w:szCs w:val="24"/>
          <w:lang w:val="en-US"/>
        </w:rPr>
        <w:t>f</w:t>
      </w:r>
      <w:r w:rsidRPr="00514397">
        <w:rPr>
          <w:sz w:val="24"/>
          <w:szCs w:val="24"/>
        </w:rPr>
        <w:t xml:space="preserve">4, </w:t>
      </w:r>
      <w:r w:rsidRPr="00514397">
        <w:rPr>
          <w:sz w:val="24"/>
          <w:szCs w:val="24"/>
          <w:lang w:val="en-US"/>
        </w:rPr>
        <w:t>g</w:t>
      </w:r>
      <w:r w:rsidRPr="00514397">
        <w:rPr>
          <w:sz w:val="24"/>
          <w:szCs w:val="24"/>
        </w:rPr>
        <w:t xml:space="preserve">3, </w:t>
      </w:r>
      <w:r w:rsidRPr="00514397">
        <w:rPr>
          <w:sz w:val="24"/>
          <w:szCs w:val="24"/>
          <w:lang w:val="en-US"/>
        </w:rPr>
        <w:t>h</w:t>
      </w:r>
      <w:r w:rsidRPr="00514397">
        <w:rPr>
          <w:sz w:val="24"/>
          <w:szCs w:val="24"/>
        </w:rPr>
        <w:t>2</w:t>
      </w:r>
      <w:r w:rsidRPr="00514397">
        <w:rPr>
          <w:sz w:val="24"/>
          <w:szCs w:val="24"/>
        </w:rPr>
        <w:tab/>
      </w:r>
      <w:r w:rsidRPr="00514397">
        <w:rPr>
          <w:sz w:val="24"/>
          <w:szCs w:val="24"/>
        </w:rPr>
        <w:tab/>
      </w:r>
      <w:r w:rsidRPr="00514397">
        <w:rPr>
          <w:sz w:val="24"/>
          <w:szCs w:val="24"/>
        </w:rPr>
        <w:tab/>
      </w:r>
      <w:r w:rsidRPr="00514397">
        <w:rPr>
          <w:sz w:val="24"/>
          <w:szCs w:val="24"/>
        </w:rPr>
        <w:tab/>
        <w:t xml:space="preserve">        </w:t>
      </w:r>
      <w:r w:rsidRPr="00514397">
        <w:rPr>
          <w:sz w:val="24"/>
          <w:szCs w:val="24"/>
        </w:rPr>
        <w:tab/>
        <w:t xml:space="preserve">        </w:t>
      </w:r>
      <w:r w:rsidRPr="00514397">
        <w:rPr>
          <w:sz w:val="24"/>
          <w:szCs w:val="24"/>
        </w:rPr>
        <w:tab/>
        <w:t xml:space="preserve">  Ч. Кр</w:t>
      </w:r>
      <w:r w:rsidRPr="00514397">
        <w:rPr>
          <w:sz w:val="24"/>
          <w:szCs w:val="24"/>
          <w:lang w:val="en-US"/>
        </w:rPr>
        <w:t>g</w:t>
      </w:r>
      <w:r w:rsidRPr="00514397">
        <w:rPr>
          <w:sz w:val="24"/>
          <w:szCs w:val="24"/>
        </w:rPr>
        <w:t>8, Фа4, Л</w:t>
      </w:r>
      <w:r w:rsidRPr="00514397">
        <w:rPr>
          <w:sz w:val="24"/>
          <w:szCs w:val="24"/>
          <w:lang w:val="en-US"/>
        </w:rPr>
        <w:t>b</w:t>
      </w:r>
      <w:r w:rsidRPr="00514397">
        <w:rPr>
          <w:sz w:val="24"/>
          <w:szCs w:val="24"/>
        </w:rPr>
        <w:t>8, Л</w:t>
      </w:r>
      <w:r w:rsidRPr="00514397">
        <w:rPr>
          <w:sz w:val="24"/>
          <w:szCs w:val="24"/>
          <w:lang w:val="en-US"/>
        </w:rPr>
        <w:t>c</w:t>
      </w:r>
      <w:r w:rsidRPr="00514397">
        <w:rPr>
          <w:sz w:val="24"/>
          <w:szCs w:val="24"/>
        </w:rPr>
        <w:t xml:space="preserve">8, </w:t>
      </w:r>
      <w:r w:rsidRPr="00514397">
        <w:rPr>
          <w:sz w:val="24"/>
          <w:szCs w:val="24"/>
          <w:lang w:val="en-US"/>
        </w:rPr>
        <w:t>Kf</w:t>
      </w:r>
      <w:r w:rsidRPr="00514397">
        <w:rPr>
          <w:sz w:val="24"/>
          <w:szCs w:val="24"/>
        </w:rPr>
        <w:t xml:space="preserve">8, </w:t>
      </w:r>
      <w:r w:rsidRPr="00514397">
        <w:rPr>
          <w:sz w:val="24"/>
          <w:szCs w:val="24"/>
          <w:lang w:val="en-US"/>
        </w:rPr>
        <w:t>Kf</w:t>
      </w:r>
      <w:r w:rsidRPr="00514397">
        <w:rPr>
          <w:sz w:val="24"/>
          <w:szCs w:val="24"/>
        </w:rPr>
        <w:t xml:space="preserve">6, </w:t>
      </w:r>
      <w:r w:rsidRPr="00514397">
        <w:rPr>
          <w:sz w:val="24"/>
          <w:szCs w:val="24"/>
          <w:lang w:val="en-US"/>
        </w:rPr>
        <w:t>a</w:t>
      </w:r>
      <w:r w:rsidRPr="00514397">
        <w:rPr>
          <w:sz w:val="24"/>
          <w:szCs w:val="24"/>
        </w:rPr>
        <w:t xml:space="preserve">5, </w:t>
      </w:r>
      <w:r w:rsidRPr="00514397">
        <w:rPr>
          <w:sz w:val="24"/>
          <w:szCs w:val="24"/>
          <w:lang w:val="en-US"/>
        </w:rPr>
        <w:t>b</w:t>
      </w:r>
      <w:r w:rsidRPr="00514397">
        <w:rPr>
          <w:sz w:val="24"/>
          <w:szCs w:val="24"/>
        </w:rPr>
        <w:t xml:space="preserve">7, </w:t>
      </w:r>
      <w:r w:rsidRPr="00514397">
        <w:rPr>
          <w:sz w:val="24"/>
          <w:szCs w:val="24"/>
          <w:lang w:val="en-US"/>
        </w:rPr>
        <w:t>d</w:t>
      </w:r>
      <w:r w:rsidRPr="00514397">
        <w:rPr>
          <w:sz w:val="24"/>
          <w:szCs w:val="24"/>
        </w:rPr>
        <w:t xml:space="preserve">4, </w:t>
      </w:r>
      <w:r w:rsidRPr="00514397">
        <w:rPr>
          <w:sz w:val="24"/>
          <w:szCs w:val="24"/>
          <w:lang w:val="en-US"/>
        </w:rPr>
        <w:t>f</w:t>
      </w:r>
      <w:r w:rsidRPr="00514397">
        <w:rPr>
          <w:sz w:val="24"/>
          <w:szCs w:val="24"/>
        </w:rPr>
        <w:t xml:space="preserve">7, </w:t>
      </w:r>
      <w:r w:rsidRPr="00514397">
        <w:rPr>
          <w:sz w:val="24"/>
          <w:szCs w:val="24"/>
          <w:lang w:val="en-US"/>
        </w:rPr>
        <w:t>g</w:t>
      </w:r>
      <w:r w:rsidRPr="00514397">
        <w:rPr>
          <w:sz w:val="24"/>
          <w:szCs w:val="24"/>
        </w:rPr>
        <w:t xml:space="preserve">7, </w:t>
      </w:r>
      <w:r w:rsidRPr="00514397">
        <w:rPr>
          <w:sz w:val="24"/>
          <w:szCs w:val="24"/>
          <w:lang w:val="en-US"/>
        </w:rPr>
        <w:t>h</w:t>
      </w:r>
      <w:r w:rsidRPr="00514397">
        <w:rPr>
          <w:sz w:val="24"/>
          <w:szCs w:val="24"/>
        </w:rPr>
        <w:t>7</w:t>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t>Ход белых.</w:t>
      </w:r>
    </w:p>
    <w:p w:rsidR="00C84FFA" w:rsidRPr="00514397" w:rsidRDefault="00C84FFA" w:rsidP="00C84FFA">
      <w:pPr>
        <w:rPr>
          <w:sz w:val="24"/>
          <w:szCs w:val="24"/>
        </w:rPr>
      </w:pPr>
      <w:r w:rsidRPr="00514397">
        <w:rPr>
          <w:sz w:val="24"/>
          <w:szCs w:val="24"/>
        </w:rPr>
        <w:t xml:space="preserve">      3.  Проведение пешки.</w:t>
      </w:r>
    </w:p>
    <w:p w:rsidR="00C84FFA" w:rsidRPr="00514397" w:rsidRDefault="00C84FFA" w:rsidP="00C84FFA">
      <w:pPr>
        <w:rPr>
          <w:sz w:val="24"/>
          <w:szCs w:val="24"/>
        </w:rPr>
      </w:pPr>
      <w:r w:rsidRPr="00514397">
        <w:rPr>
          <w:sz w:val="24"/>
          <w:szCs w:val="24"/>
        </w:rPr>
        <w:t xml:space="preserve">Б. Кре5, </w:t>
      </w:r>
      <w:r w:rsidRPr="00514397">
        <w:rPr>
          <w:sz w:val="24"/>
          <w:szCs w:val="24"/>
          <w:lang w:val="en-US"/>
        </w:rPr>
        <w:t>g</w:t>
      </w:r>
      <w:r w:rsidRPr="00514397">
        <w:rPr>
          <w:sz w:val="24"/>
          <w:szCs w:val="24"/>
        </w:rPr>
        <w:t xml:space="preserve">6, </w:t>
      </w:r>
      <w:r w:rsidRPr="00514397">
        <w:rPr>
          <w:sz w:val="24"/>
          <w:szCs w:val="24"/>
          <w:lang w:val="en-US"/>
        </w:rPr>
        <w:t>h</w:t>
      </w:r>
      <w:r w:rsidRPr="00514397">
        <w:rPr>
          <w:sz w:val="24"/>
          <w:szCs w:val="24"/>
        </w:rPr>
        <w:t>7</w:t>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t xml:space="preserve">          </w:t>
      </w:r>
      <w:r w:rsidRPr="00514397">
        <w:rPr>
          <w:sz w:val="24"/>
          <w:szCs w:val="24"/>
        </w:rPr>
        <w:tab/>
        <w:t xml:space="preserve">  Ч. Кр</w:t>
      </w:r>
      <w:r w:rsidRPr="00514397">
        <w:rPr>
          <w:sz w:val="24"/>
          <w:szCs w:val="24"/>
          <w:lang w:val="en-US"/>
        </w:rPr>
        <w:t>g</w:t>
      </w:r>
      <w:r w:rsidRPr="00514397">
        <w:rPr>
          <w:sz w:val="24"/>
          <w:szCs w:val="24"/>
        </w:rPr>
        <w:t>7</w:t>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t>Ход белых.</w:t>
      </w:r>
    </w:p>
    <w:p w:rsidR="00C84FFA" w:rsidRPr="00514397" w:rsidRDefault="00C84FFA" w:rsidP="00C84FFA">
      <w:pPr>
        <w:rPr>
          <w:sz w:val="24"/>
          <w:szCs w:val="24"/>
        </w:rPr>
      </w:pPr>
    </w:p>
    <w:p w:rsidR="00C84FFA" w:rsidRPr="00514397" w:rsidRDefault="00C84FFA" w:rsidP="00C84FFA">
      <w:pPr>
        <w:rPr>
          <w:b/>
          <w:bCs/>
          <w:sz w:val="24"/>
          <w:szCs w:val="24"/>
        </w:rPr>
      </w:pPr>
      <w:r w:rsidRPr="00514397">
        <w:rPr>
          <w:b/>
          <w:bCs/>
          <w:sz w:val="24"/>
          <w:szCs w:val="24"/>
        </w:rPr>
        <w:t xml:space="preserve">     Билет № 3</w:t>
      </w:r>
    </w:p>
    <w:p w:rsidR="00C84FFA" w:rsidRPr="00514397" w:rsidRDefault="00C84FFA" w:rsidP="00C84FFA">
      <w:pPr>
        <w:pStyle w:val="ac"/>
        <w:numPr>
          <w:ilvl w:val="0"/>
          <w:numId w:val="45"/>
        </w:numPr>
        <w:spacing w:after="160" w:line="259" w:lineRule="auto"/>
        <w:rPr>
          <w:rFonts w:ascii="Times New Roman" w:hAnsi="Times New Roman" w:cs="Times New Roman"/>
          <w:sz w:val="24"/>
          <w:szCs w:val="24"/>
        </w:rPr>
      </w:pPr>
      <w:r w:rsidRPr="00514397">
        <w:rPr>
          <w:rFonts w:ascii="Times New Roman" w:hAnsi="Times New Roman" w:cs="Times New Roman"/>
          <w:sz w:val="24"/>
          <w:szCs w:val="24"/>
        </w:rPr>
        <w:t>Разрушение пешечного прикрытия короля.</w:t>
      </w:r>
    </w:p>
    <w:p w:rsidR="00C84FFA" w:rsidRPr="00514397" w:rsidRDefault="00C84FFA" w:rsidP="00C84FFA">
      <w:pPr>
        <w:rPr>
          <w:sz w:val="24"/>
          <w:szCs w:val="24"/>
        </w:rPr>
      </w:pPr>
      <w:r w:rsidRPr="00514397">
        <w:rPr>
          <w:sz w:val="24"/>
          <w:szCs w:val="24"/>
        </w:rPr>
        <w:t>Б. Кр</w:t>
      </w:r>
      <w:r w:rsidRPr="00514397">
        <w:rPr>
          <w:sz w:val="24"/>
          <w:szCs w:val="24"/>
          <w:lang w:val="en-US"/>
        </w:rPr>
        <w:t>g</w:t>
      </w:r>
      <w:r w:rsidRPr="00514397">
        <w:rPr>
          <w:sz w:val="24"/>
          <w:szCs w:val="24"/>
        </w:rPr>
        <w:t>1, Ф</w:t>
      </w:r>
      <w:r w:rsidRPr="00514397">
        <w:rPr>
          <w:sz w:val="24"/>
          <w:szCs w:val="24"/>
          <w:lang w:val="en-US"/>
        </w:rPr>
        <w:t>d</w:t>
      </w:r>
      <w:r w:rsidRPr="00514397">
        <w:rPr>
          <w:sz w:val="24"/>
          <w:szCs w:val="24"/>
        </w:rPr>
        <w:t>1, Л</w:t>
      </w:r>
      <w:r w:rsidRPr="00514397">
        <w:rPr>
          <w:sz w:val="24"/>
          <w:szCs w:val="24"/>
          <w:lang w:val="en-US"/>
        </w:rPr>
        <w:t>f</w:t>
      </w:r>
      <w:r w:rsidRPr="00514397">
        <w:rPr>
          <w:sz w:val="24"/>
          <w:szCs w:val="24"/>
        </w:rPr>
        <w:t xml:space="preserve">3, </w:t>
      </w:r>
      <w:r w:rsidRPr="00514397">
        <w:rPr>
          <w:sz w:val="24"/>
          <w:szCs w:val="24"/>
          <w:lang w:val="en-US"/>
        </w:rPr>
        <w:t>Cb</w:t>
      </w:r>
      <w:r w:rsidRPr="00514397">
        <w:rPr>
          <w:sz w:val="24"/>
          <w:szCs w:val="24"/>
        </w:rPr>
        <w:t xml:space="preserve">2, </w:t>
      </w:r>
      <w:r w:rsidRPr="00514397">
        <w:rPr>
          <w:sz w:val="24"/>
          <w:szCs w:val="24"/>
          <w:lang w:val="en-US"/>
        </w:rPr>
        <w:t>Cd</w:t>
      </w:r>
      <w:r w:rsidRPr="00514397">
        <w:rPr>
          <w:sz w:val="24"/>
          <w:szCs w:val="24"/>
        </w:rPr>
        <w:t xml:space="preserve">3, </w:t>
      </w:r>
      <w:r w:rsidRPr="00514397">
        <w:rPr>
          <w:sz w:val="24"/>
          <w:szCs w:val="24"/>
          <w:lang w:val="en-US"/>
        </w:rPr>
        <w:t>Kd</w:t>
      </w:r>
      <w:r w:rsidRPr="00514397">
        <w:rPr>
          <w:sz w:val="24"/>
          <w:szCs w:val="24"/>
        </w:rPr>
        <w:t xml:space="preserve">2, </w:t>
      </w:r>
      <w:r w:rsidRPr="00514397">
        <w:rPr>
          <w:sz w:val="24"/>
          <w:szCs w:val="24"/>
          <w:lang w:val="en-US"/>
        </w:rPr>
        <w:t>e</w:t>
      </w:r>
      <w:r w:rsidRPr="00514397">
        <w:rPr>
          <w:sz w:val="24"/>
          <w:szCs w:val="24"/>
        </w:rPr>
        <w:t xml:space="preserve">3, </w:t>
      </w:r>
      <w:r w:rsidRPr="00514397">
        <w:rPr>
          <w:sz w:val="24"/>
          <w:szCs w:val="24"/>
          <w:lang w:val="en-US"/>
        </w:rPr>
        <w:t>f</w:t>
      </w:r>
      <w:r w:rsidRPr="00514397">
        <w:rPr>
          <w:sz w:val="24"/>
          <w:szCs w:val="24"/>
        </w:rPr>
        <w:t xml:space="preserve">4, </w:t>
      </w:r>
      <w:r w:rsidRPr="00514397">
        <w:rPr>
          <w:sz w:val="24"/>
          <w:szCs w:val="24"/>
          <w:lang w:val="en-US"/>
        </w:rPr>
        <w:t>g</w:t>
      </w:r>
      <w:r w:rsidRPr="00514397">
        <w:rPr>
          <w:sz w:val="24"/>
          <w:szCs w:val="24"/>
        </w:rPr>
        <w:t xml:space="preserve">2, </w:t>
      </w:r>
      <w:r w:rsidRPr="00514397">
        <w:rPr>
          <w:sz w:val="24"/>
          <w:szCs w:val="24"/>
          <w:lang w:val="en-US"/>
        </w:rPr>
        <w:t>h</w:t>
      </w:r>
      <w:r w:rsidRPr="00514397">
        <w:rPr>
          <w:sz w:val="24"/>
          <w:szCs w:val="24"/>
        </w:rPr>
        <w:t>2</w:t>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t xml:space="preserve">       </w:t>
      </w:r>
      <w:r w:rsidRPr="00514397">
        <w:rPr>
          <w:sz w:val="24"/>
          <w:szCs w:val="24"/>
        </w:rPr>
        <w:tab/>
        <w:t xml:space="preserve">          </w:t>
      </w:r>
      <w:r w:rsidRPr="00514397">
        <w:rPr>
          <w:sz w:val="24"/>
          <w:szCs w:val="24"/>
        </w:rPr>
        <w:tab/>
        <w:t xml:space="preserve">   Ч. Кр</w:t>
      </w:r>
      <w:r w:rsidRPr="00514397">
        <w:rPr>
          <w:sz w:val="24"/>
          <w:szCs w:val="24"/>
          <w:lang w:val="en-US"/>
        </w:rPr>
        <w:t>g</w:t>
      </w:r>
      <w:r w:rsidRPr="00514397">
        <w:rPr>
          <w:sz w:val="24"/>
          <w:szCs w:val="24"/>
        </w:rPr>
        <w:t>8, Фе7, Л</w:t>
      </w:r>
      <w:r w:rsidRPr="00514397">
        <w:rPr>
          <w:sz w:val="24"/>
          <w:szCs w:val="24"/>
          <w:lang w:val="en-US"/>
        </w:rPr>
        <w:t>d</w:t>
      </w:r>
      <w:r w:rsidRPr="00514397">
        <w:rPr>
          <w:sz w:val="24"/>
          <w:szCs w:val="24"/>
        </w:rPr>
        <w:t xml:space="preserve">8, </w:t>
      </w:r>
      <w:r w:rsidRPr="00514397">
        <w:rPr>
          <w:sz w:val="24"/>
          <w:szCs w:val="24"/>
          <w:lang w:val="en-US"/>
        </w:rPr>
        <w:t>Ca</w:t>
      </w:r>
      <w:r w:rsidRPr="00514397">
        <w:rPr>
          <w:sz w:val="24"/>
          <w:szCs w:val="24"/>
        </w:rPr>
        <w:t xml:space="preserve">3, </w:t>
      </w:r>
      <w:r w:rsidRPr="00514397">
        <w:rPr>
          <w:sz w:val="24"/>
          <w:szCs w:val="24"/>
          <w:lang w:val="en-US"/>
        </w:rPr>
        <w:t>Cc</w:t>
      </w:r>
      <w:r w:rsidRPr="00514397">
        <w:rPr>
          <w:sz w:val="24"/>
          <w:szCs w:val="24"/>
        </w:rPr>
        <w:t xml:space="preserve">6, </w:t>
      </w:r>
      <w:r w:rsidRPr="00514397">
        <w:rPr>
          <w:sz w:val="24"/>
          <w:szCs w:val="24"/>
          <w:lang w:val="en-US"/>
        </w:rPr>
        <w:t>a</w:t>
      </w:r>
      <w:r w:rsidRPr="00514397">
        <w:rPr>
          <w:sz w:val="24"/>
          <w:szCs w:val="24"/>
        </w:rPr>
        <w:t xml:space="preserve">7, </w:t>
      </w:r>
      <w:r w:rsidRPr="00514397">
        <w:rPr>
          <w:sz w:val="24"/>
          <w:szCs w:val="24"/>
          <w:lang w:val="en-US"/>
        </w:rPr>
        <w:t>b</w:t>
      </w:r>
      <w:r w:rsidRPr="00514397">
        <w:rPr>
          <w:sz w:val="24"/>
          <w:szCs w:val="24"/>
        </w:rPr>
        <w:t xml:space="preserve">7, </w:t>
      </w:r>
      <w:r w:rsidRPr="00514397">
        <w:rPr>
          <w:sz w:val="24"/>
          <w:szCs w:val="24"/>
          <w:lang w:val="en-US"/>
        </w:rPr>
        <w:t>d</w:t>
      </w:r>
      <w:r w:rsidRPr="00514397">
        <w:rPr>
          <w:sz w:val="24"/>
          <w:szCs w:val="24"/>
        </w:rPr>
        <w:t xml:space="preserve">5, </w:t>
      </w:r>
      <w:r w:rsidRPr="00514397">
        <w:rPr>
          <w:sz w:val="24"/>
          <w:szCs w:val="24"/>
          <w:lang w:val="en-US"/>
        </w:rPr>
        <w:t>e</w:t>
      </w:r>
      <w:r w:rsidRPr="00514397">
        <w:rPr>
          <w:sz w:val="24"/>
          <w:szCs w:val="24"/>
        </w:rPr>
        <w:t xml:space="preserve">6, </w:t>
      </w:r>
      <w:r w:rsidRPr="00514397">
        <w:rPr>
          <w:sz w:val="24"/>
          <w:szCs w:val="24"/>
          <w:lang w:val="en-US"/>
        </w:rPr>
        <w:t>f</w:t>
      </w:r>
      <w:r w:rsidRPr="00514397">
        <w:rPr>
          <w:sz w:val="24"/>
          <w:szCs w:val="24"/>
        </w:rPr>
        <w:t xml:space="preserve">7, </w:t>
      </w:r>
      <w:r w:rsidRPr="00514397">
        <w:rPr>
          <w:sz w:val="24"/>
          <w:szCs w:val="24"/>
          <w:lang w:val="en-US"/>
        </w:rPr>
        <w:t>g</w:t>
      </w:r>
      <w:r w:rsidRPr="00514397">
        <w:rPr>
          <w:sz w:val="24"/>
          <w:szCs w:val="24"/>
        </w:rPr>
        <w:t xml:space="preserve">7, </w:t>
      </w:r>
      <w:r w:rsidRPr="00514397">
        <w:rPr>
          <w:sz w:val="24"/>
          <w:szCs w:val="24"/>
          <w:lang w:val="en-US"/>
        </w:rPr>
        <w:t>h</w:t>
      </w:r>
      <w:r w:rsidRPr="00514397">
        <w:rPr>
          <w:sz w:val="24"/>
          <w:szCs w:val="24"/>
        </w:rPr>
        <w:t>7</w:t>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t>Ход белых.</w:t>
      </w:r>
    </w:p>
    <w:p w:rsidR="00C84FFA" w:rsidRPr="00514397" w:rsidRDefault="00C84FFA" w:rsidP="00C84FFA">
      <w:pPr>
        <w:rPr>
          <w:sz w:val="24"/>
          <w:szCs w:val="24"/>
        </w:rPr>
      </w:pPr>
      <w:r w:rsidRPr="00514397">
        <w:rPr>
          <w:sz w:val="24"/>
          <w:szCs w:val="24"/>
        </w:rPr>
        <w:t xml:space="preserve">     2. Расположение ладьи.</w:t>
      </w:r>
    </w:p>
    <w:p w:rsidR="00C84FFA" w:rsidRPr="00514397" w:rsidRDefault="00C84FFA" w:rsidP="00C84FFA">
      <w:pPr>
        <w:rPr>
          <w:sz w:val="24"/>
          <w:szCs w:val="24"/>
        </w:rPr>
      </w:pPr>
      <w:r w:rsidRPr="00514397">
        <w:rPr>
          <w:sz w:val="24"/>
          <w:szCs w:val="24"/>
        </w:rPr>
        <w:t>Б. Кре2, Ла1, К</w:t>
      </w:r>
      <w:r w:rsidRPr="00514397">
        <w:rPr>
          <w:sz w:val="24"/>
          <w:szCs w:val="24"/>
          <w:lang w:val="en-US"/>
        </w:rPr>
        <w:t>b</w:t>
      </w:r>
      <w:r w:rsidRPr="00514397">
        <w:rPr>
          <w:sz w:val="24"/>
          <w:szCs w:val="24"/>
        </w:rPr>
        <w:t xml:space="preserve">4, </w:t>
      </w:r>
      <w:r w:rsidRPr="00514397">
        <w:rPr>
          <w:sz w:val="24"/>
          <w:szCs w:val="24"/>
          <w:lang w:val="en-US"/>
        </w:rPr>
        <w:t>a</w:t>
      </w:r>
      <w:r w:rsidRPr="00514397">
        <w:rPr>
          <w:sz w:val="24"/>
          <w:szCs w:val="24"/>
        </w:rPr>
        <w:t xml:space="preserve">5, </w:t>
      </w:r>
      <w:r w:rsidRPr="00514397">
        <w:rPr>
          <w:sz w:val="24"/>
          <w:szCs w:val="24"/>
          <w:lang w:val="en-US"/>
        </w:rPr>
        <w:t>b</w:t>
      </w:r>
      <w:r w:rsidRPr="00514397">
        <w:rPr>
          <w:sz w:val="24"/>
          <w:szCs w:val="24"/>
        </w:rPr>
        <w:t xml:space="preserve">2, </w:t>
      </w:r>
      <w:r w:rsidRPr="00514397">
        <w:rPr>
          <w:sz w:val="24"/>
          <w:szCs w:val="24"/>
          <w:lang w:val="en-US"/>
        </w:rPr>
        <w:t>c</w:t>
      </w:r>
      <w:r w:rsidRPr="00514397">
        <w:rPr>
          <w:sz w:val="24"/>
          <w:szCs w:val="24"/>
        </w:rPr>
        <w:t xml:space="preserve">3, </w:t>
      </w:r>
      <w:r w:rsidRPr="00514397">
        <w:rPr>
          <w:sz w:val="24"/>
          <w:szCs w:val="24"/>
          <w:lang w:val="en-US"/>
        </w:rPr>
        <w:t>e</w:t>
      </w:r>
      <w:r w:rsidRPr="00514397">
        <w:rPr>
          <w:sz w:val="24"/>
          <w:szCs w:val="24"/>
        </w:rPr>
        <w:t xml:space="preserve">4, </w:t>
      </w:r>
      <w:r w:rsidRPr="00514397">
        <w:rPr>
          <w:sz w:val="24"/>
          <w:szCs w:val="24"/>
          <w:lang w:val="en-US"/>
        </w:rPr>
        <w:t>g</w:t>
      </w:r>
      <w:r w:rsidRPr="00514397">
        <w:rPr>
          <w:sz w:val="24"/>
          <w:szCs w:val="24"/>
        </w:rPr>
        <w:t xml:space="preserve">2, </w:t>
      </w:r>
      <w:r w:rsidRPr="00514397">
        <w:rPr>
          <w:sz w:val="24"/>
          <w:szCs w:val="24"/>
          <w:lang w:val="en-US"/>
        </w:rPr>
        <w:t>h</w:t>
      </w:r>
      <w:r w:rsidRPr="00514397">
        <w:rPr>
          <w:sz w:val="24"/>
          <w:szCs w:val="24"/>
        </w:rPr>
        <w:t>3</w:t>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t xml:space="preserve">     </w:t>
      </w:r>
      <w:r w:rsidRPr="00514397">
        <w:rPr>
          <w:sz w:val="24"/>
          <w:szCs w:val="24"/>
        </w:rPr>
        <w:tab/>
        <w:t xml:space="preserve">         </w:t>
      </w:r>
      <w:r w:rsidRPr="00514397">
        <w:rPr>
          <w:sz w:val="24"/>
          <w:szCs w:val="24"/>
        </w:rPr>
        <w:tab/>
        <w:t xml:space="preserve">   Ч. Кр</w:t>
      </w:r>
      <w:r w:rsidRPr="00514397">
        <w:rPr>
          <w:sz w:val="24"/>
          <w:szCs w:val="24"/>
          <w:lang w:val="en-US"/>
        </w:rPr>
        <w:t>g</w:t>
      </w:r>
      <w:r w:rsidRPr="00514397">
        <w:rPr>
          <w:sz w:val="24"/>
          <w:szCs w:val="24"/>
        </w:rPr>
        <w:t>8, Л</w:t>
      </w:r>
      <w:r w:rsidRPr="00514397">
        <w:rPr>
          <w:sz w:val="24"/>
          <w:szCs w:val="24"/>
          <w:lang w:val="en-US"/>
        </w:rPr>
        <w:t>c</w:t>
      </w:r>
      <w:r w:rsidRPr="00514397">
        <w:rPr>
          <w:sz w:val="24"/>
          <w:szCs w:val="24"/>
        </w:rPr>
        <w:t xml:space="preserve">5, </w:t>
      </w:r>
      <w:r w:rsidRPr="00514397">
        <w:rPr>
          <w:sz w:val="24"/>
          <w:szCs w:val="24"/>
          <w:lang w:val="en-US"/>
        </w:rPr>
        <w:t>Cd</w:t>
      </w:r>
      <w:r w:rsidRPr="00514397">
        <w:rPr>
          <w:sz w:val="24"/>
          <w:szCs w:val="24"/>
        </w:rPr>
        <w:t xml:space="preserve">8, </w:t>
      </w:r>
      <w:r w:rsidRPr="00514397">
        <w:rPr>
          <w:sz w:val="24"/>
          <w:szCs w:val="24"/>
          <w:lang w:val="en-US"/>
        </w:rPr>
        <w:t>a</w:t>
      </w:r>
      <w:r w:rsidRPr="00514397">
        <w:rPr>
          <w:sz w:val="24"/>
          <w:szCs w:val="24"/>
        </w:rPr>
        <w:t xml:space="preserve">7, </w:t>
      </w:r>
      <w:r w:rsidRPr="00514397">
        <w:rPr>
          <w:sz w:val="24"/>
          <w:szCs w:val="24"/>
          <w:lang w:val="en-US"/>
        </w:rPr>
        <w:t>b</w:t>
      </w:r>
      <w:r w:rsidRPr="00514397">
        <w:rPr>
          <w:sz w:val="24"/>
          <w:szCs w:val="24"/>
        </w:rPr>
        <w:t xml:space="preserve">5, </w:t>
      </w:r>
      <w:r w:rsidRPr="00514397">
        <w:rPr>
          <w:sz w:val="24"/>
          <w:szCs w:val="24"/>
          <w:lang w:val="en-US"/>
        </w:rPr>
        <w:t>c</w:t>
      </w:r>
      <w:r w:rsidRPr="00514397">
        <w:rPr>
          <w:sz w:val="24"/>
          <w:szCs w:val="24"/>
        </w:rPr>
        <w:t xml:space="preserve">6, </w:t>
      </w:r>
      <w:r w:rsidRPr="00514397">
        <w:rPr>
          <w:sz w:val="24"/>
          <w:szCs w:val="24"/>
          <w:lang w:val="en-US"/>
        </w:rPr>
        <w:t>e</w:t>
      </w:r>
      <w:r w:rsidRPr="00514397">
        <w:rPr>
          <w:sz w:val="24"/>
          <w:szCs w:val="24"/>
        </w:rPr>
        <w:t xml:space="preserve">6, </w:t>
      </w:r>
      <w:r w:rsidRPr="00514397">
        <w:rPr>
          <w:sz w:val="24"/>
          <w:szCs w:val="24"/>
          <w:lang w:val="en-US"/>
        </w:rPr>
        <w:t>e</w:t>
      </w:r>
      <w:r w:rsidRPr="00514397">
        <w:rPr>
          <w:sz w:val="24"/>
          <w:szCs w:val="24"/>
        </w:rPr>
        <w:t xml:space="preserve">5, </w:t>
      </w:r>
      <w:r w:rsidRPr="00514397">
        <w:rPr>
          <w:sz w:val="24"/>
          <w:szCs w:val="24"/>
          <w:lang w:val="en-US"/>
        </w:rPr>
        <w:t>g</w:t>
      </w:r>
      <w:r w:rsidRPr="00514397">
        <w:rPr>
          <w:sz w:val="24"/>
          <w:szCs w:val="24"/>
        </w:rPr>
        <w:t xml:space="preserve">7, </w:t>
      </w:r>
      <w:r w:rsidRPr="00514397">
        <w:rPr>
          <w:sz w:val="24"/>
          <w:szCs w:val="24"/>
          <w:lang w:val="en-US"/>
        </w:rPr>
        <w:t>g</w:t>
      </w:r>
      <w:r w:rsidRPr="00514397">
        <w:rPr>
          <w:sz w:val="24"/>
          <w:szCs w:val="24"/>
        </w:rPr>
        <w:t>6</w:t>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t xml:space="preserve">   </w:t>
      </w:r>
      <w:r w:rsidRPr="00514397">
        <w:rPr>
          <w:sz w:val="24"/>
          <w:szCs w:val="24"/>
        </w:rPr>
        <w:tab/>
        <w:t>Ход белых.</w:t>
      </w:r>
    </w:p>
    <w:p w:rsidR="00C84FFA" w:rsidRPr="00514397" w:rsidRDefault="00C84FFA" w:rsidP="00C84FFA">
      <w:pPr>
        <w:rPr>
          <w:sz w:val="24"/>
          <w:szCs w:val="24"/>
        </w:rPr>
      </w:pPr>
      <w:r w:rsidRPr="00514397">
        <w:rPr>
          <w:sz w:val="24"/>
          <w:szCs w:val="24"/>
        </w:rPr>
        <w:t xml:space="preserve">     3. Пешечный прорыв.</w:t>
      </w:r>
    </w:p>
    <w:p w:rsidR="00C84FFA" w:rsidRPr="00514397" w:rsidRDefault="00C84FFA" w:rsidP="00C84FFA">
      <w:pPr>
        <w:rPr>
          <w:sz w:val="24"/>
          <w:szCs w:val="24"/>
        </w:rPr>
      </w:pPr>
      <w:r w:rsidRPr="00514397">
        <w:rPr>
          <w:sz w:val="24"/>
          <w:szCs w:val="24"/>
        </w:rPr>
        <w:t xml:space="preserve">Б. Кре4, </w:t>
      </w:r>
      <w:r w:rsidRPr="00514397">
        <w:rPr>
          <w:sz w:val="24"/>
          <w:szCs w:val="24"/>
          <w:lang w:val="en-US"/>
        </w:rPr>
        <w:t>f</w:t>
      </w:r>
      <w:r w:rsidRPr="00514397">
        <w:rPr>
          <w:sz w:val="24"/>
          <w:szCs w:val="24"/>
        </w:rPr>
        <w:t xml:space="preserve">5, </w:t>
      </w:r>
      <w:r w:rsidRPr="00514397">
        <w:rPr>
          <w:sz w:val="24"/>
          <w:szCs w:val="24"/>
          <w:lang w:val="en-US"/>
        </w:rPr>
        <w:t>h</w:t>
      </w:r>
      <w:r w:rsidRPr="00514397">
        <w:rPr>
          <w:sz w:val="24"/>
          <w:szCs w:val="24"/>
        </w:rPr>
        <w:t>4</w:t>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t xml:space="preserve">          </w:t>
      </w:r>
      <w:r w:rsidRPr="00514397">
        <w:rPr>
          <w:sz w:val="24"/>
          <w:szCs w:val="24"/>
        </w:rPr>
        <w:tab/>
        <w:t xml:space="preserve">   Ч. Крс5, </w:t>
      </w:r>
      <w:r w:rsidRPr="00514397">
        <w:rPr>
          <w:sz w:val="24"/>
          <w:szCs w:val="24"/>
          <w:lang w:val="en-US"/>
        </w:rPr>
        <w:t>a</w:t>
      </w:r>
      <w:r w:rsidRPr="00514397">
        <w:rPr>
          <w:sz w:val="24"/>
          <w:szCs w:val="24"/>
        </w:rPr>
        <w:t xml:space="preserve">6, </w:t>
      </w:r>
      <w:r w:rsidRPr="00514397">
        <w:rPr>
          <w:sz w:val="24"/>
          <w:szCs w:val="24"/>
          <w:lang w:val="en-US"/>
        </w:rPr>
        <w:t>b</w:t>
      </w:r>
      <w:r w:rsidRPr="00514397">
        <w:rPr>
          <w:sz w:val="24"/>
          <w:szCs w:val="24"/>
        </w:rPr>
        <w:t xml:space="preserve">5, </w:t>
      </w:r>
      <w:r w:rsidRPr="00514397">
        <w:rPr>
          <w:sz w:val="24"/>
          <w:szCs w:val="24"/>
          <w:lang w:val="en-US"/>
        </w:rPr>
        <w:t>g</w:t>
      </w:r>
      <w:r w:rsidRPr="00514397">
        <w:rPr>
          <w:sz w:val="24"/>
          <w:szCs w:val="24"/>
        </w:rPr>
        <w:t xml:space="preserve">7, </w:t>
      </w:r>
      <w:r w:rsidRPr="00514397">
        <w:rPr>
          <w:sz w:val="24"/>
          <w:szCs w:val="24"/>
          <w:lang w:val="en-US"/>
        </w:rPr>
        <w:t>g</w:t>
      </w:r>
      <w:r w:rsidRPr="00514397">
        <w:rPr>
          <w:sz w:val="24"/>
          <w:szCs w:val="24"/>
        </w:rPr>
        <w:t>5</w:t>
      </w:r>
    </w:p>
    <w:p w:rsidR="00C84FFA" w:rsidRPr="00514397" w:rsidRDefault="00C84FFA" w:rsidP="00C84FFA">
      <w:pPr>
        <w:rPr>
          <w:sz w:val="24"/>
          <w:szCs w:val="24"/>
        </w:rPr>
      </w:pPr>
      <w:r w:rsidRPr="00514397">
        <w:rPr>
          <w:sz w:val="24"/>
          <w:szCs w:val="24"/>
        </w:rPr>
        <w:tab/>
        <w:t>Ход белых.</w:t>
      </w:r>
    </w:p>
    <w:p w:rsidR="0051065E" w:rsidRPr="00514397" w:rsidRDefault="0051065E" w:rsidP="00C84FFA">
      <w:pPr>
        <w:rPr>
          <w:sz w:val="24"/>
          <w:szCs w:val="24"/>
        </w:rPr>
      </w:pPr>
    </w:p>
    <w:p w:rsidR="0051065E" w:rsidRPr="00514397" w:rsidRDefault="0051065E" w:rsidP="00C84FFA">
      <w:pPr>
        <w:rPr>
          <w:sz w:val="24"/>
          <w:szCs w:val="24"/>
        </w:rPr>
      </w:pPr>
    </w:p>
    <w:p w:rsidR="0051065E" w:rsidRPr="00514397" w:rsidRDefault="0051065E" w:rsidP="00C84FFA">
      <w:pPr>
        <w:rPr>
          <w:sz w:val="24"/>
          <w:szCs w:val="24"/>
        </w:rPr>
      </w:pPr>
    </w:p>
    <w:p w:rsidR="0051065E" w:rsidRPr="00514397" w:rsidRDefault="0051065E" w:rsidP="00C84FFA">
      <w:pPr>
        <w:rPr>
          <w:sz w:val="24"/>
          <w:szCs w:val="24"/>
        </w:rPr>
      </w:pPr>
    </w:p>
    <w:p w:rsidR="0051065E" w:rsidRPr="00514397" w:rsidRDefault="0051065E" w:rsidP="00C84FFA">
      <w:pPr>
        <w:rPr>
          <w:sz w:val="24"/>
          <w:szCs w:val="24"/>
        </w:rPr>
      </w:pPr>
    </w:p>
    <w:p w:rsidR="00C84FFA" w:rsidRPr="00514397" w:rsidRDefault="00C84FFA" w:rsidP="00C84FFA">
      <w:pPr>
        <w:rPr>
          <w:sz w:val="24"/>
          <w:szCs w:val="24"/>
        </w:rPr>
      </w:pPr>
      <w:r w:rsidRPr="00514397">
        <w:rPr>
          <w:sz w:val="24"/>
          <w:szCs w:val="24"/>
        </w:rPr>
        <w:lastRenderedPageBreak/>
        <w:t xml:space="preserve">     </w:t>
      </w:r>
      <w:r w:rsidRPr="00514397">
        <w:rPr>
          <w:b/>
          <w:bCs/>
          <w:sz w:val="24"/>
          <w:szCs w:val="24"/>
        </w:rPr>
        <w:t>Билет № 4</w:t>
      </w:r>
    </w:p>
    <w:p w:rsidR="00C84FFA" w:rsidRPr="00514397" w:rsidRDefault="00C84FFA" w:rsidP="00C84FFA">
      <w:pPr>
        <w:pStyle w:val="ac"/>
        <w:numPr>
          <w:ilvl w:val="0"/>
          <w:numId w:val="46"/>
        </w:numPr>
        <w:spacing w:after="160" w:line="259" w:lineRule="auto"/>
        <w:rPr>
          <w:rFonts w:ascii="Times New Roman" w:hAnsi="Times New Roman" w:cs="Times New Roman"/>
          <w:sz w:val="24"/>
          <w:szCs w:val="24"/>
        </w:rPr>
      </w:pPr>
      <w:r w:rsidRPr="00514397">
        <w:rPr>
          <w:rFonts w:ascii="Times New Roman" w:hAnsi="Times New Roman" w:cs="Times New Roman"/>
          <w:sz w:val="24"/>
          <w:szCs w:val="24"/>
        </w:rPr>
        <w:t>Устранение защиты.</w:t>
      </w:r>
    </w:p>
    <w:p w:rsidR="00C84FFA" w:rsidRPr="00514397" w:rsidRDefault="00C84FFA" w:rsidP="00C84FFA">
      <w:pPr>
        <w:rPr>
          <w:sz w:val="24"/>
          <w:szCs w:val="24"/>
        </w:rPr>
      </w:pPr>
      <w:r w:rsidRPr="00514397">
        <w:rPr>
          <w:sz w:val="24"/>
          <w:szCs w:val="24"/>
        </w:rPr>
        <w:t>Б. Кр</w:t>
      </w:r>
      <w:r w:rsidRPr="00514397">
        <w:rPr>
          <w:sz w:val="24"/>
          <w:szCs w:val="24"/>
          <w:lang w:val="en-US"/>
        </w:rPr>
        <w:t>g</w:t>
      </w:r>
      <w:r w:rsidRPr="00514397">
        <w:rPr>
          <w:sz w:val="24"/>
          <w:szCs w:val="24"/>
        </w:rPr>
        <w:t>1, Ф</w:t>
      </w:r>
      <w:r w:rsidRPr="00514397">
        <w:rPr>
          <w:sz w:val="24"/>
          <w:szCs w:val="24"/>
          <w:lang w:val="en-US"/>
        </w:rPr>
        <w:t>h</w:t>
      </w:r>
      <w:r w:rsidRPr="00514397">
        <w:rPr>
          <w:sz w:val="24"/>
          <w:szCs w:val="24"/>
        </w:rPr>
        <w:t>5, Л</w:t>
      </w:r>
      <w:r w:rsidRPr="00514397">
        <w:rPr>
          <w:sz w:val="24"/>
          <w:szCs w:val="24"/>
          <w:lang w:val="en-US"/>
        </w:rPr>
        <w:t>d</w:t>
      </w:r>
      <w:r w:rsidRPr="00514397">
        <w:rPr>
          <w:sz w:val="24"/>
          <w:szCs w:val="24"/>
        </w:rPr>
        <w:t>1, Л</w:t>
      </w:r>
      <w:r w:rsidRPr="00514397">
        <w:rPr>
          <w:sz w:val="24"/>
          <w:szCs w:val="24"/>
          <w:lang w:val="en-US"/>
        </w:rPr>
        <w:t>f</w:t>
      </w:r>
      <w:r w:rsidRPr="00514397">
        <w:rPr>
          <w:sz w:val="24"/>
          <w:szCs w:val="24"/>
        </w:rPr>
        <w:t xml:space="preserve">1, </w:t>
      </w:r>
      <w:r w:rsidRPr="00514397">
        <w:rPr>
          <w:sz w:val="24"/>
          <w:szCs w:val="24"/>
          <w:lang w:val="en-US"/>
        </w:rPr>
        <w:t>Kd</w:t>
      </w:r>
      <w:r w:rsidRPr="00514397">
        <w:rPr>
          <w:sz w:val="24"/>
          <w:szCs w:val="24"/>
        </w:rPr>
        <w:t xml:space="preserve">5, </w:t>
      </w:r>
      <w:r w:rsidRPr="00514397">
        <w:rPr>
          <w:sz w:val="24"/>
          <w:szCs w:val="24"/>
          <w:lang w:val="en-US"/>
        </w:rPr>
        <w:t>Kf</w:t>
      </w:r>
      <w:r w:rsidRPr="00514397">
        <w:rPr>
          <w:sz w:val="24"/>
          <w:szCs w:val="24"/>
        </w:rPr>
        <w:t xml:space="preserve">5, </w:t>
      </w:r>
      <w:r w:rsidRPr="00514397">
        <w:rPr>
          <w:sz w:val="24"/>
          <w:szCs w:val="24"/>
          <w:lang w:val="en-US"/>
        </w:rPr>
        <w:t>a</w:t>
      </w:r>
      <w:r w:rsidRPr="00514397">
        <w:rPr>
          <w:sz w:val="24"/>
          <w:szCs w:val="24"/>
        </w:rPr>
        <w:t xml:space="preserve">2, </w:t>
      </w:r>
      <w:r w:rsidRPr="00514397">
        <w:rPr>
          <w:sz w:val="24"/>
          <w:szCs w:val="24"/>
          <w:lang w:val="en-US"/>
        </w:rPr>
        <w:t>b</w:t>
      </w:r>
      <w:r w:rsidRPr="00514397">
        <w:rPr>
          <w:sz w:val="24"/>
          <w:szCs w:val="24"/>
        </w:rPr>
        <w:t xml:space="preserve">3, </w:t>
      </w:r>
      <w:r w:rsidRPr="00514397">
        <w:rPr>
          <w:sz w:val="24"/>
          <w:szCs w:val="24"/>
          <w:lang w:val="en-US"/>
        </w:rPr>
        <w:t>f</w:t>
      </w:r>
      <w:r w:rsidRPr="00514397">
        <w:rPr>
          <w:sz w:val="24"/>
          <w:szCs w:val="24"/>
        </w:rPr>
        <w:t xml:space="preserve">4, </w:t>
      </w:r>
      <w:r w:rsidRPr="00514397">
        <w:rPr>
          <w:sz w:val="24"/>
          <w:szCs w:val="24"/>
          <w:lang w:val="en-US"/>
        </w:rPr>
        <w:t>g</w:t>
      </w:r>
      <w:r w:rsidRPr="00514397">
        <w:rPr>
          <w:sz w:val="24"/>
          <w:szCs w:val="24"/>
        </w:rPr>
        <w:t xml:space="preserve">3, </w:t>
      </w:r>
      <w:r w:rsidRPr="00514397">
        <w:rPr>
          <w:sz w:val="24"/>
          <w:szCs w:val="24"/>
          <w:lang w:val="en-US"/>
        </w:rPr>
        <w:t>h</w:t>
      </w:r>
      <w:r w:rsidRPr="00514397">
        <w:rPr>
          <w:sz w:val="24"/>
          <w:szCs w:val="24"/>
        </w:rPr>
        <w:t>2</w:t>
      </w:r>
      <w:r w:rsidRPr="00514397">
        <w:rPr>
          <w:sz w:val="24"/>
          <w:szCs w:val="24"/>
        </w:rPr>
        <w:tab/>
      </w:r>
      <w:r w:rsidRPr="00514397">
        <w:rPr>
          <w:sz w:val="24"/>
          <w:szCs w:val="24"/>
        </w:rPr>
        <w:tab/>
      </w:r>
      <w:r w:rsidRPr="00514397">
        <w:rPr>
          <w:sz w:val="24"/>
          <w:szCs w:val="24"/>
        </w:rPr>
        <w:tab/>
      </w:r>
      <w:r w:rsidRPr="00514397">
        <w:rPr>
          <w:sz w:val="24"/>
          <w:szCs w:val="24"/>
        </w:rPr>
        <w:tab/>
        <w:t xml:space="preserve">        </w:t>
      </w:r>
      <w:r w:rsidRPr="00514397">
        <w:rPr>
          <w:sz w:val="24"/>
          <w:szCs w:val="24"/>
        </w:rPr>
        <w:tab/>
        <w:t xml:space="preserve">         </w:t>
      </w:r>
      <w:r w:rsidR="0051065E" w:rsidRPr="00514397">
        <w:rPr>
          <w:sz w:val="24"/>
          <w:szCs w:val="24"/>
        </w:rPr>
        <w:t xml:space="preserve">      </w:t>
      </w:r>
      <w:r w:rsidRPr="00514397">
        <w:rPr>
          <w:sz w:val="24"/>
          <w:szCs w:val="24"/>
        </w:rPr>
        <w:t>Ч. Кр</w:t>
      </w:r>
      <w:r w:rsidRPr="00514397">
        <w:rPr>
          <w:sz w:val="24"/>
          <w:szCs w:val="24"/>
          <w:lang w:val="en-US"/>
        </w:rPr>
        <w:t>g</w:t>
      </w:r>
      <w:r w:rsidRPr="00514397">
        <w:rPr>
          <w:sz w:val="24"/>
          <w:szCs w:val="24"/>
        </w:rPr>
        <w:t>8, Фа8, Лс8, Л</w:t>
      </w:r>
      <w:r w:rsidRPr="00514397">
        <w:rPr>
          <w:sz w:val="24"/>
          <w:szCs w:val="24"/>
          <w:lang w:val="en-US"/>
        </w:rPr>
        <w:t>d</w:t>
      </w:r>
      <w:r w:rsidRPr="00514397">
        <w:rPr>
          <w:sz w:val="24"/>
          <w:szCs w:val="24"/>
        </w:rPr>
        <w:t xml:space="preserve">8, </w:t>
      </w:r>
      <w:r w:rsidRPr="00514397">
        <w:rPr>
          <w:sz w:val="24"/>
          <w:szCs w:val="24"/>
          <w:lang w:val="en-US"/>
        </w:rPr>
        <w:t>Cd</w:t>
      </w:r>
      <w:r w:rsidRPr="00514397">
        <w:rPr>
          <w:sz w:val="24"/>
          <w:szCs w:val="24"/>
        </w:rPr>
        <w:t xml:space="preserve">4, </w:t>
      </w:r>
      <w:r w:rsidRPr="00514397">
        <w:rPr>
          <w:sz w:val="24"/>
          <w:szCs w:val="24"/>
          <w:lang w:val="en-US"/>
        </w:rPr>
        <w:t>Kg</w:t>
      </w:r>
      <w:r w:rsidRPr="00514397">
        <w:rPr>
          <w:sz w:val="24"/>
          <w:szCs w:val="24"/>
        </w:rPr>
        <w:t xml:space="preserve">6, </w:t>
      </w:r>
      <w:r w:rsidRPr="00514397">
        <w:rPr>
          <w:sz w:val="24"/>
          <w:szCs w:val="24"/>
          <w:lang w:val="en-US"/>
        </w:rPr>
        <w:t>a</w:t>
      </w:r>
      <w:r w:rsidRPr="00514397">
        <w:rPr>
          <w:sz w:val="24"/>
          <w:szCs w:val="24"/>
        </w:rPr>
        <w:t xml:space="preserve">7, </w:t>
      </w:r>
      <w:r w:rsidRPr="00514397">
        <w:rPr>
          <w:sz w:val="24"/>
          <w:szCs w:val="24"/>
          <w:lang w:val="en-US"/>
        </w:rPr>
        <w:t>b</w:t>
      </w:r>
      <w:r w:rsidRPr="00514397">
        <w:rPr>
          <w:sz w:val="24"/>
          <w:szCs w:val="24"/>
        </w:rPr>
        <w:t xml:space="preserve">6, </w:t>
      </w:r>
      <w:r w:rsidRPr="00514397">
        <w:rPr>
          <w:sz w:val="24"/>
          <w:szCs w:val="24"/>
          <w:lang w:val="en-US"/>
        </w:rPr>
        <w:t>c</w:t>
      </w:r>
      <w:r w:rsidRPr="00514397">
        <w:rPr>
          <w:sz w:val="24"/>
          <w:szCs w:val="24"/>
        </w:rPr>
        <w:t xml:space="preserve">5, </w:t>
      </w:r>
      <w:r w:rsidRPr="00514397">
        <w:rPr>
          <w:sz w:val="24"/>
          <w:szCs w:val="24"/>
          <w:lang w:val="en-US"/>
        </w:rPr>
        <w:t>f</w:t>
      </w:r>
      <w:r w:rsidRPr="00514397">
        <w:rPr>
          <w:sz w:val="24"/>
          <w:szCs w:val="24"/>
        </w:rPr>
        <w:t xml:space="preserve">7, </w:t>
      </w:r>
      <w:r w:rsidRPr="00514397">
        <w:rPr>
          <w:sz w:val="24"/>
          <w:szCs w:val="24"/>
          <w:lang w:val="en-US"/>
        </w:rPr>
        <w:t>g</w:t>
      </w:r>
      <w:r w:rsidRPr="00514397">
        <w:rPr>
          <w:sz w:val="24"/>
          <w:szCs w:val="24"/>
        </w:rPr>
        <w:t xml:space="preserve">7, </w:t>
      </w:r>
      <w:r w:rsidRPr="00514397">
        <w:rPr>
          <w:sz w:val="24"/>
          <w:szCs w:val="24"/>
          <w:lang w:val="en-US"/>
        </w:rPr>
        <w:t>h</w:t>
      </w:r>
      <w:r w:rsidRPr="00514397">
        <w:rPr>
          <w:sz w:val="24"/>
          <w:szCs w:val="24"/>
        </w:rPr>
        <w:t>7</w:t>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t>Ход белых.</w:t>
      </w:r>
    </w:p>
    <w:p w:rsidR="00C84FFA" w:rsidRPr="00514397" w:rsidRDefault="00C84FFA" w:rsidP="00C84FFA">
      <w:pPr>
        <w:rPr>
          <w:sz w:val="24"/>
          <w:szCs w:val="24"/>
        </w:rPr>
      </w:pPr>
      <w:r w:rsidRPr="00514397">
        <w:rPr>
          <w:sz w:val="24"/>
          <w:szCs w:val="24"/>
        </w:rPr>
        <w:t xml:space="preserve">     2.  Расположение слона.</w:t>
      </w:r>
    </w:p>
    <w:p w:rsidR="00C84FFA" w:rsidRPr="00514397" w:rsidRDefault="00C84FFA" w:rsidP="00C84FFA">
      <w:pPr>
        <w:rPr>
          <w:sz w:val="24"/>
          <w:szCs w:val="24"/>
        </w:rPr>
      </w:pPr>
      <w:r w:rsidRPr="00514397">
        <w:rPr>
          <w:sz w:val="24"/>
          <w:szCs w:val="24"/>
        </w:rPr>
        <w:t>Б. Кр</w:t>
      </w:r>
      <w:r w:rsidRPr="00514397">
        <w:rPr>
          <w:sz w:val="24"/>
          <w:szCs w:val="24"/>
          <w:lang w:val="en-US"/>
        </w:rPr>
        <w:t>g</w:t>
      </w:r>
      <w:r w:rsidRPr="00514397">
        <w:rPr>
          <w:sz w:val="24"/>
          <w:szCs w:val="24"/>
        </w:rPr>
        <w:t>1, Фе4, Л</w:t>
      </w:r>
      <w:r w:rsidRPr="00514397">
        <w:rPr>
          <w:sz w:val="24"/>
          <w:szCs w:val="24"/>
          <w:lang w:val="en-US"/>
        </w:rPr>
        <w:t>d</w:t>
      </w:r>
      <w:r w:rsidRPr="00514397">
        <w:rPr>
          <w:sz w:val="24"/>
          <w:szCs w:val="24"/>
        </w:rPr>
        <w:t>2, Л</w:t>
      </w:r>
      <w:r w:rsidRPr="00514397">
        <w:rPr>
          <w:sz w:val="24"/>
          <w:szCs w:val="24"/>
          <w:lang w:val="en-US"/>
        </w:rPr>
        <w:t>f</w:t>
      </w:r>
      <w:r w:rsidRPr="00514397">
        <w:rPr>
          <w:sz w:val="24"/>
          <w:szCs w:val="24"/>
        </w:rPr>
        <w:t xml:space="preserve">3, </w:t>
      </w:r>
      <w:r w:rsidRPr="00514397">
        <w:rPr>
          <w:sz w:val="24"/>
          <w:szCs w:val="24"/>
          <w:lang w:val="en-US"/>
        </w:rPr>
        <w:t>Cd</w:t>
      </w:r>
      <w:r w:rsidRPr="00514397">
        <w:rPr>
          <w:sz w:val="24"/>
          <w:szCs w:val="24"/>
        </w:rPr>
        <w:t xml:space="preserve">5, </w:t>
      </w:r>
      <w:r w:rsidRPr="00514397">
        <w:rPr>
          <w:sz w:val="24"/>
          <w:szCs w:val="24"/>
          <w:lang w:val="en-US"/>
        </w:rPr>
        <w:t>a</w:t>
      </w:r>
      <w:r w:rsidRPr="00514397">
        <w:rPr>
          <w:sz w:val="24"/>
          <w:szCs w:val="24"/>
        </w:rPr>
        <w:t xml:space="preserve">2, </w:t>
      </w:r>
      <w:r w:rsidRPr="00514397">
        <w:rPr>
          <w:sz w:val="24"/>
          <w:szCs w:val="24"/>
          <w:lang w:val="en-US"/>
        </w:rPr>
        <w:t>a</w:t>
      </w:r>
      <w:r w:rsidRPr="00514397">
        <w:rPr>
          <w:sz w:val="24"/>
          <w:szCs w:val="24"/>
        </w:rPr>
        <w:t xml:space="preserve">3, </w:t>
      </w:r>
      <w:r w:rsidRPr="00514397">
        <w:rPr>
          <w:sz w:val="24"/>
          <w:szCs w:val="24"/>
          <w:lang w:val="en-US"/>
        </w:rPr>
        <w:t>c</w:t>
      </w:r>
      <w:r w:rsidRPr="00514397">
        <w:rPr>
          <w:sz w:val="24"/>
          <w:szCs w:val="24"/>
        </w:rPr>
        <w:t xml:space="preserve">4, </w:t>
      </w:r>
      <w:r w:rsidRPr="00514397">
        <w:rPr>
          <w:sz w:val="24"/>
          <w:szCs w:val="24"/>
          <w:lang w:val="en-US"/>
        </w:rPr>
        <w:t>f</w:t>
      </w:r>
      <w:r w:rsidRPr="00514397">
        <w:rPr>
          <w:sz w:val="24"/>
          <w:szCs w:val="24"/>
        </w:rPr>
        <w:t xml:space="preserve">2, </w:t>
      </w:r>
      <w:r w:rsidRPr="00514397">
        <w:rPr>
          <w:sz w:val="24"/>
          <w:szCs w:val="24"/>
          <w:lang w:val="en-US"/>
        </w:rPr>
        <w:t>g</w:t>
      </w:r>
      <w:r w:rsidRPr="00514397">
        <w:rPr>
          <w:sz w:val="24"/>
          <w:szCs w:val="24"/>
        </w:rPr>
        <w:t xml:space="preserve">3, </w:t>
      </w:r>
      <w:r w:rsidRPr="00514397">
        <w:rPr>
          <w:sz w:val="24"/>
          <w:szCs w:val="24"/>
          <w:lang w:val="en-US"/>
        </w:rPr>
        <w:t>h</w:t>
      </w:r>
      <w:r w:rsidRPr="00514397">
        <w:rPr>
          <w:sz w:val="24"/>
          <w:szCs w:val="24"/>
        </w:rPr>
        <w:t>2</w:t>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t xml:space="preserve">       </w:t>
      </w:r>
      <w:r w:rsidRPr="00514397">
        <w:rPr>
          <w:sz w:val="24"/>
          <w:szCs w:val="24"/>
        </w:rPr>
        <w:tab/>
        <w:t xml:space="preserve">         </w:t>
      </w:r>
      <w:r w:rsidR="0051065E" w:rsidRPr="00514397">
        <w:rPr>
          <w:sz w:val="24"/>
          <w:szCs w:val="24"/>
        </w:rPr>
        <w:t xml:space="preserve">      </w:t>
      </w:r>
      <w:r w:rsidRPr="00514397">
        <w:rPr>
          <w:sz w:val="24"/>
          <w:szCs w:val="24"/>
        </w:rPr>
        <w:t>Ч. Кр</w:t>
      </w:r>
      <w:r w:rsidRPr="00514397">
        <w:rPr>
          <w:sz w:val="24"/>
          <w:szCs w:val="24"/>
          <w:lang w:val="en-US"/>
        </w:rPr>
        <w:t>g</w:t>
      </w:r>
      <w:r w:rsidRPr="00514397">
        <w:rPr>
          <w:sz w:val="24"/>
          <w:szCs w:val="24"/>
        </w:rPr>
        <w:t>7, Фс7, Ла6, Л</w:t>
      </w:r>
      <w:r w:rsidRPr="00514397">
        <w:rPr>
          <w:sz w:val="24"/>
          <w:szCs w:val="24"/>
          <w:lang w:val="en-US"/>
        </w:rPr>
        <w:t>d</w:t>
      </w:r>
      <w:r w:rsidRPr="00514397">
        <w:rPr>
          <w:sz w:val="24"/>
          <w:szCs w:val="24"/>
        </w:rPr>
        <w:t xml:space="preserve">8, </w:t>
      </w:r>
      <w:r w:rsidRPr="00514397">
        <w:rPr>
          <w:sz w:val="24"/>
          <w:szCs w:val="24"/>
          <w:lang w:val="en-US"/>
        </w:rPr>
        <w:t>Cf</w:t>
      </w:r>
      <w:r w:rsidRPr="00514397">
        <w:rPr>
          <w:sz w:val="24"/>
          <w:szCs w:val="24"/>
        </w:rPr>
        <w:t xml:space="preserve">6, </w:t>
      </w:r>
      <w:r w:rsidRPr="00514397">
        <w:rPr>
          <w:sz w:val="24"/>
          <w:szCs w:val="24"/>
          <w:lang w:val="en-US"/>
        </w:rPr>
        <w:t>b</w:t>
      </w:r>
      <w:r w:rsidRPr="00514397">
        <w:rPr>
          <w:sz w:val="24"/>
          <w:szCs w:val="24"/>
        </w:rPr>
        <w:t xml:space="preserve">6, </w:t>
      </w:r>
      <w:r w:rsidRPr="00514397">
        <w:rPr>
          <w:sz w:val="24"/>
          <w:szCs w:val="24"/>
          <w:lang w:val="en-US"/>
        </w:rPr>
        <w:t>c</w:t>
      </w:r>
      <w:r w:rsidRPr="00514397">
        <w:rPr>
          <w:sz w:val="24"/>
          <w:szCs w:val="24"/>
        </w:rPr>
        <w:t xml:space="preserve">5, </w:t>
      </w:r>
      <w:r w:rsidRPr="00514397">
        <w:rPr>
          <w:sz w:val="24"/>
          <w:szCs w:val="24"/>
          <w:lang w:val="en-US"/>
        </w:rPr>
        <w:t>e</w:t>
      </w:r>
      <w:r w:rsidRPr="00514397">
        <w:rPr>
          <w:sz w:val="24"/>
          <w:szCs w:val="24"/>
        </w:rPr>
        <w:t xml:space="preserve">5, </w:t>
      </w:r>
      <w:r w:rsidRPr="00514397">
        <w:rPr>
          <w:sz w:val="24"/>
          <w:szCs w:val="24"/>
          <w:lang w:val="en-US"/>
        </w:rPr>
        <w:t>g</w:t>
      </w:r>
      <w:r w:rsidRPr="00514397">
        <w:rPr>
          <w:sz w:val="24"/>
          <w:szCs w:val="24"/>
        </w:rPr>
        <w:t xml:space="preserve">6, </w:t>
      </w:r>
      <w:r w:rsidRPr="00514397">
        <w:rPr>
          <w:sz w:val="24"/>
          <w:szCs w:val="24"/>
          <w:lang w:val="en-US"/>
        </w:rPr>
        <w:t>h</w:t>
      </w:r>
      <w:r w:rsidRPr="00514397">
        <w:rPr>
          <w:sz w:val="24"/>
          <w:szCs w:val="24"/>
        </w:rPr>
        <w:t>6</w:t>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t>Ход белых.</w:t>
      </w:r>
    </w:p>
    <w:p w:rsidR="00C84FFA" w:rsidRPr="00514397" w:rsidRDefault="00C84FFA" w:rsidP="00C84FFA">
      <w:pPr>
        <w:rPr>
          <w:sz w:val="24"/>
          <w:szCs w:val="24"/>
        </w:rPr>
      </w:pPr>
      <w:r w:rsidRPr="00514397">
        <w:rPr>
          <w:sz w:val="24"/>
          <w:szCs w:val="24"/>
        </w:rPr>
        <w:t xml:space="preserve">     3. Отталкивание плечом.</w:t>
      </w:r>
    </w:p>
    <w:p w:rsidR="0051065E" w:rsidRPr="00514397" w:rsidRDefault="00C84FFA" w:rsidP="00C84FFA">
      <w:pPr>
        <w:rPr>
          <w:sz w:val="24"/>
          <w:szCs w:val="24"/>
        </w:rPr>
      </w:pPr>
      <w:r w:rsidRPr="00514397">
        <w:rPr>
          <w:sz w:val="24"/>
          <w:szCs w:val="24"/>
        </w:rPr>
        <w:t>Б. Кр</w:t>
      </w:r>
      <w:r w:rsidRPr="00514397">
        <w:rPr>
          <w:sz w:val="24"/>
          <w:szCs w:val="24"/>
          <w:lang w:val="en-US"/>
        </w:rPr>
        <w:t>h</w:t>
      </w:r>
      <w:r w:rsidRPr="00514397">
        <w:rPr>
          <w:sz w:val="24"/>
          <w:szCs w:val="24"/>
        </w:rPr>
        <w:t xml:space="preserve">7, </w:t>
      </w:r>
      <w:r w:rsidRPr="00514397">
        <w:rPr>
          <w:sz w:val="24"/>
          <w:szCs w:val="24"/>
          <w:lang w:val="en-US"/>
        </w:rPr>
        <w:t>h</w:t>
      </w:r>
      <w:r w:rsidRPr="00514397">
        <w:rPr>
          <w:sz w:val="24"/>
          <w:szCs w:val="24"/>
        </w:rPr>
        <w:t>4</w:t>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t xml:space="preserve">          </w:t>
      </w:r>
      <w:r w:rsidR="0051065E" w:rsidRPr="00514397">
        <w:rPr>
          <w:sz w:val="24"/>
          <w:szCs w:val="24"/>
        </w:rPr>
        <w:t xml:space="preserve">     </w:t>
      </w:r>
      <w:r w:rsidRPr="00514397">
        <w:rPr>
          <w:sz w:val="24"/>
          <w:szCs w:val="24"/>
        </w:rPr>
        <w:t>Ч. Кр</w:t>
      </w:r>
      <w:r w:rsidRPr="00514397">
        <w:rPr>
          <w:sz w:val="24"/>
          <w:szCs w:val="24"/>
          <w:lang w:val="en-US"/>
        </w:rPr>
        <w:t>g</w:t>
      </w:r>
      <w:r w:rsidRPr="00514397">
        <w:rPr>
          <w:sz w:val="24"/>
          <w:szCs w:val="24"/>
        </w:rPr>
        <w:t xml:space="preserve">4, </w:t>
      </w:r>
      <w:r w:rsidRPr="00514397">
        <w:rPr>
          <w:sz w:val="24"/>
          <w:szCs w:val="24"/>
          <w:lang w:val="en-US"/>
        </w:rPr>
        <w:t>f</w:t>
      </w:r>
      <w:r w:rsidRPr="00514397">
        <w:rPr>
          <w:sz w:val="24"/>
          <w:szCs w:val="24"/>
        </w:rPr>
        <w:t>6</w:t>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t>Ход черных.</w:t>
      </w:r>
    </w:p>
    <w:p w:rsidR="00C84FFA" w:rsidRPr="00514397" w:rsidRDefault="00C84FFA" w:rsidP="00C84FFA">
      <w:pPr>
        <w:rPr>
          <w:sz w:val="24"/>
          <w:szCs w:val="24"/>
        </w:rPr>
      </w:pP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p>
    <w:p w:rsidR="00C84FFA" w:rsidRPr="00514397" w:rsidRDefault="00C84FFA" w:rsidP="00C84FFA">
      <w:pPr>
        <w:ind w:firstLine="426"/>
        <w:rPr>
          <w:b/>
          <w:bCs/>
          <w:sz w:val="24"/>
          <w:szCs w:val="24"/>
        </w:rPr>
      </w:pPr>
      <w:r w:rsidRPr="00514397">
        <w:rPr>
          <w:b/>
          <w:bCs/>
          <w:sz w:val="24"/>
          <w:szCs w:val="24"/>
        </w:rPr>
        <w:t>Билет № 5</w:t>
      </w:r>
    </w:p>
    <w:p w:rsidR="0051065E" w:rsidRPr="00514397" w:rsidRDefault="00C84FFA" w:rsidP="00C84FFA">
      <w:pPr>
        <w:pStyle w:val="ac"/>
        <w:numPr>
          <w:ilvl w:val="0"/>
          <w:numId w:val="40"/>
        </w:numPr>
        <w:spacing w:after="160" w:line="259" w:lineRule="auto"/>
        <w:rPr>
          <w:rFonts w:ascii="Times New Roman" w:hAnsi="Times New Roman" w:cs="Times New Roman"/>
          <w:sz w:val="24"/>
          <w:szCs w:val="24"/>
        </w:rPr>
      </w:pPr>
      <w:r w:rsidRPr="00514397">
        <w:rPr>
          <w:rFonts w:ascii="Times New Roman" w:hAnsi="Times New Roman" w:cs="Times New Roman"/>
          <w:sz w:val="24"/>
          <w:szCs w:val="24"/>
        </w:rPr>
        <w:t>Перекрытие.</w:t>
      </w:r>
    </w:p>
    <w:p w:rsidR="00C84FFA" w:rsidRPr="00514397" w:rsidRDefault="00C84FFA" w:rsidP="0051065E">
      <w:pPr>
        <w:spacing w:after="160" w:line="259" w:lineRule="auto"/>
        <w:rPr>
          <w:sz w:val="24"/>
          <w:szCs w:val="24"/>
        </w:rPr>
      </w:pPr>
      <w:r w:rsidRPr="00514397">
        <w:rPr>
          <w:sz w:val="24"/>
          <w:szCs w:val="24"/>
        </w:rPr>
        <w:t>Б. Кр</w:t>
      </w:r>
      <w:r w:rsidRPr="00514397">
        <w:rPr>
          <w:sz w:val="24"/>
          <w:szCs w:val="24"/>
          <w:lang w:val="en-US"/>
        </w:rPr>
        <w:t>g</w:t>
      </w:r>
      <w:r w:rsidRPr="00514397">
        <w:rPr>
          <w:sz w:val="24"/>
          <w:szCs w:val="24"/>
        </w:rPr>
        <w:t>1, Ф</w:t>
      </w:r>
      <w:r w:rsidRPr="00514397">
        <w:rPr>
          <w:sz w:val="24"/>
          <w:szCs w:val="24"/>
          <w:lang w:val="en-US"/>
        </w:rPr>
        <w:t>f</w:t>
      </w:r>
      <w:r w:rsidRPr="00514397">
        <w:rPr>
          <w:sz w:val="24"/>
          <w:szCs w:val="24"/>
        </w:rPr>
        <w:t xml:space="preserve">3, Лс1, Лс2, Се5, а5, в3, </w:t>
      </w:r>
      <w:r w:rsidRPr="00514397">
        <w:rPr>
          <w:sz w:val="24"/>
          <w:szCs w:val="24"/>
          <w:lang w:val="en-US"/>
        </w:rPr>
        <w:t>d</w:t>
      </w:r>
      <w:r w:rsidRPr="00514397">
        <w:rPr>
          <w:sz w:val="24"/>
          <w:szCs w:val="24"/>
        </w:rPr>
        <w:t xml:space="preserve">3, </w:t>
      </w:r>
      <w:r w:rsidRPr="00514397">
        <w:rPr>
          <w:sz w:val="24"/>
          <w:szCs w:val="24"/>
          <w:lang w:val="en-US"/>
        </w:rPr>
        <w:t>g</w:t>
      </w:r>
      <w:r w:rsidRPr="00514397">
        <w:rPr>
          <w:sz w:val="24"/>
          <w:szCs w:val="24"/>
        </w:rPr>
        <w:t xml:space="preserve">2, </w:t>
      </w:r>
      <w:r w:rsidRPr="00514397">
        <w:rPr>
          <w:sz w:val="24"/>
          <w:szCs w:val="24"/>
          <w:lang w:val="en-US"/>
        </w:rPr>
        <w:t>h</w:t>
      </w:r>
      <w:r w:rsidRPr="00514397">
        <w:rPr>
          <w:sz w:val="24"/>
          <w:szCs w:val="24"/>
        </w:rPr>
        <w:t>2</w:t>
      </w:r>
      <w:r w:rsidR="0051065E" w:rsidRPr="00514397">
        <w:rPr>
          <w:sz w:val="24"/>
          <w:szCs w:val="24"/>
        </w:rPr>
        <w:tab/>
      </w:r>
      <w:r w:rsidR="0051065E" w:rsidRPr="00514397">
        <w:rPr>
          <w:sz w:val="24"/>
          <w:szCs w:val="24"/>
        </w:rPr>
        <w:tab/>
      </w:r>
      <w:r w:rsidR="0051065E" w:rsidRPr="00514397">
        <w:rPr>
          <w:sz w:val="24"/>
          <w:szCs w:val="24"/>
        </w:rPr>
        <w:tab/>
      </w:r>
      <w:r w:rsidR="0051065E" w:rsidRPr="00514397">
        <w:rPr>
          <w:sz w:val="24"/>
          <w:szCs w:val="24"/>
        </w:rPr>
        <w:tab/>
      </w:r>
      <w:r w:rsidR="0051065E" w:rsidRPr="00514397">
        <w:rPr>
          <w:sz w:val="24"/>
          <w:szCs w:val="24"/>
        </w:rPr>
        <w:tab/>
      </w:r>
      <w:r w:rsidR="0051065E" w:rsidRPr="00514397">
        <w:rPr>
          <w:sz w:val="24"/>
          <w:szCs w:val="24"/>
        </w:rPr>
        <w:tab/>
      </w:r>
      <w:r w:rsidR="0051065E" w:rsidRPr="00514397">
        <w:rPr>
          <w:sz w:val="24"/>
          <w:szCs w:val="24"/>
        </w:rPr>
        <w:tab/>
        <w:t xml:space="preserve">   </w:t>
      </w:r>
      <w:r w:rsidRPr="00514397">
        <w:rPr>
          <w:sz w:val="24"/>
          <w:szCs w:val="24"/>
        </w:rPr>
        <w:t>Ч. Кр</w:t>
      </w:r>
      <w:r w:rsidRPr="00514397">
        <w:rPr>
          <w:sz w:val="24"/>
          <w:szCs w:val="24"/>
          <w:lang w:val="en-US"/>
        </w:rPr>
        <w:t>b</w:t>
      </w:r>
      <w:r w:rsidRPr="00514397">
        <w:rPr>
          <w:sz w:val="24"/>
          <w:szCs w:val="24"/>
        </w:rPr>
        <w:t>5, Ф</w:t>
      </w:r>
      <w:r w:rsidRPr="00514397">
        <w:rPr>
          <w:sz w:val="24"/>
          <w:szCs w:val="24"/>
          <w:lang w:val="en-US"/>
        </w:rPr>
        <w:t>d</w:t>
      </w:r>
      <w:r w:rsidRPr="00514397">
        <w:rPr>
          <w:sz w:val="24"/>
          <w:szCs w:val="24"/>
        </w:rPr>
        <w:t>7, Лс8, Л</w:t>
      </w:r>
      <w:r w:rsidRPr="00514397">
        <w:rPr>
          <w:sz w:val="24"/>
          <w:szCs w:val="24"/>
          <w:lang w:val="en-US"/>
        </w:rPr>
        <w:t>g</w:t>
      </w:r>
      <w:r w:rsidRPr="00514397">
        <w:rPr>
          <w:sz w:val="24"/>
          <w:szCs w:val="24"/>
        </w:rPr>
        <w:t xml:space="preserve">8, </w:t>
      </w:r>
      <w:r w:rsidRPr="00514397">
        <w:rPr>
          <w:sz w:val="24"/>
          <w:szCs w:val="24"/>
          <w:lang w:val="en-US"/>
        </w:rPr>
        <w:t>Ch</w:t>
      </w:r>
      <w:r w:rsidRPr="00514397">
        <w:rPr>
          <w:sz w:val="24"/>
          <w:szCs w:val="24"/>
        </w:rPr>
        <w:t xml:space="preserve">6, </w:t>
      </w:r>
      <w:r w:rsidRPr="00514397">
        <w:rPr>
          <w:sz w:val="24"/>
          <w:szCs w:val="24"/>
          <w:lang w:val="en-US"/>
        </w:rPr>
        <w:t>a</w:t>
      </w:r>
      <w:r w:rsidRPr="00514397">
        <w:rPr>
          <w:sz w:val="24"/>
          <w:szCs w:val="24"/>
        </w:rPr>
        <w:t xml:space="preserve">6, </w:t>
      </w:r>
      <w:r w:rsidRPr="00514397">
        <w:rPr>
          <w:sz w:val="24"/>
          <w:szCs w:val="24"/>
          <w:lang w:val="en-US"/>
        </w:rPr>
        <w:t>b</w:t>
      </w:r>
      <w:r w:rsidRPr="00514397">
        <w:rPr>
          <w:sz w:val="24"/>
          <w:szCs w:val="24"/>
        </w:rPr>
        <w:t xml:space="preserve">4, </w:t>
      </w:r>
      <w:r w:rsidRPr="00514397">
        <w:rPr>
          <w:sz w:val="24"/>
          <w:szCs w:val="24"/>
          <w:lang w:val="en-US"/>
        </w:rPr>
        <w:t>c</w:t>
      </w:r>
      <w:r w:rsidRPr="00514397">
        <w:rPr>
          <w:sz w:val="24"/>
          <w:szCs w:val="24"/>
        </w:rPr>
        <w:t xml:space="preserve">5, </w:t>
      </w:r>
      <w:r w:rsidRPr="00514397">
        <w:rPr>
          <w:sz w:val="24"/>
          <w:szCs w:val="24"/>
          <w:lang w:val="en-US"/>
        </w:rPr>
        <w:t>d</w:t>
      </w:r>
      <w:r w:rsidRPr="00514397">
        <w:rPr>
          <w:sz w:val="24"/>
          <w:szCs w:val="24"/>
        </w:rPr>
        <w:t xml:space="preserve">4, </w:t>
      </w:r>
      <w:r w:rsidRPr="00514397">
        <w:rPr>
          <w:sz w:val="24"/>
          <w:szCs w:val="24"/>
          <w:lang w:val="en-US"/>
        </w:rPr>
        <w:t>h</w:t>
      </w:r>
      <w:r w:rsidRPr="00514397">
        <w:rPr>
          <w:sz w:val="24"/>
          <w:szCs w:val="24"/>
        </w:rPr>
        <w:t>7</w:t>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t>Ход черных.</w:t>
      </w:r>
    </w:p>
    <w:p w:rsidR="00C84FFA" w:rsidRPr="00514397" w:rsidRDefault="00C84FFA" w:rsidP="0051065E">
      <w:pPr>
        <w:pStyle w:val="ac"/>
        <w:numPr>
          <w:ilvl w:val="0"/>
          <w:numId w:val="40"/>
        </w:numPr>
        <w:spacing w:after="160" w:line="259" w:lineRule="auto"/>
        <w:rPr>
          <w:rFonts w:ascii="Times New Roman" w:hAnsi="Times New Roman" w:cs="Times New Roman"/>
          <w:sz w:val="24"/>
          <w:szCs w:val="24"/>
        </w:rPr>
      </w:pPr>
      <w:r w:rsidRPr="00514397">
        <w:rPr>
          <w:rFonts w:ascii="Times New Roman" w:hAnsi="Times New Roman" w:cs="Times New Roman"/>
          <w:sz w:val="24"/>
          <w:szCs w:val="24"/>
        </w:rPr>
        <w:t>Расположение коня.</w:t>
      </w:r>
    </w:p>
    <w:p w:rsidR="00C84FFA" w:rsidRPr="00514397" w:rsidRDefault="00C84FFA" w:rsidP="00C84FFA">
      <w:pPr>
        <w:pStyle w:val="ac"/>
        <w:ind w:left="0"/>
        <w:rPr>
          <w:rFonts w:ascii="Times New Roman" w:hAnsi="Times New Roman" w:cs="Times New Roman"/>
          <w:sz w:val="24"/>
          <w:szCs w:val="24"/>
        </w:rPr>
      </w:pPr>
      <w:r w:rsidRPr="00514397">
        <w:rPr>
          <w:rFonts w:ascii="Times New Roman" w:hAnsi="Times New Roman" w:cs="Times New Roman"/>
          <w:sz w:val="24"/>
          <w:szCs w:val="24"/>
        </w:rPr>
        <w:t>Б. Кре1, Ф</w:t>
      </w:r>
      <w:r w:rsidRPr="00514397">
        <w:rPr>
          <w:rFonts w:ascii="Times New Roman" w:hAnsi="Times New Roman" w:cs="Times New Roman"/>
          <w:sz w:val="24"/>
          <w:szCs w:val="24"/>
          <w:lang w:val="en-US"/>
        </w:rPr>
        <w:t>d</w:t>
      </w:r>
      <w:r w:rsidRPr="00514397">
        <w:rPr>
          <w:rFonts w:ascii="Times New Roman" w:hAnsi="Times New Roman" w:cs="Times New Roman"/>
          <w:sz w:val="24"/>
          <w:szCs w:val="24"/>
        </w:rPr>
        <w:t>3, Ла1, Л</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3, К</w:t>
      </w:r>
      <w:r w:rsidRPr="00514397">
        <w:rPr>
          <w:rFonts w:ascii="Times New Roman" w:hAnsi="Times New Roman" w:cs="Times New Roman"/>
          <w:sz w:val="24"/>
          <w:szCs w:val="24"/>
          <w:lang w:val="en-US"/>
        </w:rPr>
        <w:t>d</w:t>
      </w:r>
      <w:r w:rsidRPr="00514397">
        <w:rPr>
          <w:rFonts w:ascii="Times New Roman" w:hAnsi="Times New Roman" w:cs="Times New Roman"/>
          <w:sz w:val="24"/>
          <w:szCs w:val="24"/>
        </w:rPr>
        <w:t xml:space="preserve">4, </w:t>
      </w:r>
      <w:r w:rsidRPr="00514397">
        <w:rPr>
          <w:rFonts w:ascii="Times New Roman" w:hAnsi="Times New Roman" w:cs="Times New Roman"/>
          <w:sz w:val="24"/>
          <w:szCs w:val="24"/>
          <w:lang w:val="en-US"/>
        </w:rPr>
        <w:t>Kd</w:t>
      </w:r>
      <w:r w:rsidRPr="00514397">
        <w:rPr>
          <w:rFonts w:ascii="Times New Roman" w:hAnsi="Times New Roman" w:cs="Times New Roman"/>
          <w:sz w:val="24"/>
          <w:szCs w:val="24"/>
        </w:rPr>
        <w:t xml:space="preserve">6, </w:t>
      </w:r>
      <w:r w:rsidRPr="00514397">
        <w:rPr>
          <w:rFonts w:ascii="Times New Roman" w:hAnsi="Times New Roman" w:cs="Times New Roman"/>
          <w:sz w:val="24"/>
          <w:szCs w:val="24"/>
          <w:lang w:val="en-US"/>
        </w:rPr>
        <w:t>a</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b</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c</w:t>
      </w:r>
      <w:r w:rsidRPr="00514397">
        <w:rPr>
          <w:rFonts w:ascii="Times New Roman" w:hAnsi="Times New Roman" w:cs="Times New Roman"/>
          <w:sz w:val="24"/>
          <w:szCs w:val="24"/>
        </w:rPr>
        <w:t xml:space="preserve">3, </w:t>
      </w:r>
      <w:r w:rsidRPr="00514397">
        <w:rPr>
          <w:rFonts w:ascii="Times New Roman" w:hAnsi="Times New Roman" w:cs="Times New Roman"/>
          <w:sz w:val="24"/>
          <w:szCs w:val="24"/>
          <w:lang w:val="en-US"/>
        </w:rPr>
        <w:t>e</w:t>
      </w:r>
      <w:r w:rsidRPr="00514397">
        <w:rPr>
          <w:rFonts w:ascii="Times New Roman" w:hAnsi="Times New Roman" w:cs="Times New Roman"/>
          <w:sz w:val="24"/>
          <w:szCs w:val="24"/>
        </w:rPr>
        <w:t xml:space="preserve">5, </w:t>
      </w:r>
      <w:r w:rsidRPr="00514397">
        <w:rPr>
          <w:rFonts w:ascii="Times New Roman" w:hAnsi="Times New Roman" w:cs="Times New Roman"/>
          <w:sz w:val="24"/>
          <w:szCs w:val="24"/>
          <w:lang w:val="en-US"/>
        </w:rPr>
        <w:t>f</w:t>
      </w:r>
      <w:r w:rsidRPr="00514397">
        <w:rPr>
          <w:rFonts w:ascii="Times New Roman" w:hAnsi="Times New Roman" w:cs="Times New Roman"/>
          <w:sz w:val="24"/>
          <w:szCs w:val="24"/>
        </w:rPr>
        <w:t xml:space="preserve">4, </w:t>
      </w:r>
      <w:r w:rsidRPr="00514397">
        <w:rPr>
          <w:rFonts w:ascii="Times New Roman" w:hAnsi="Times New Roman" w:cs="Times New Roman"/>
          <w:sz w:val="24"/>
          <w:szCs w:val="24"/>
          <w:lang w:val="en-US"/>
        </w:rPr>
        <w:t>g</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4</w:t>
      </w:r>
    </w:p>
    <w:p w:rsidR="00C84FFA" w:rsidRPr="00514397" w:rsidRDefault="00C84FFA" w:rsidP="00C84FFA">
      <w:pPr>
        <w:pStyle w:val="ac"/>
        <w:ind w:left="0"/>
        <w:rPr>
          <w:rFonts w:ascii="Times New Roman" w:hAnsi="Times New Roman" w:cs="Times New Roman"/>
          <w:sz w:val="24"/>
          <w:szCs w:val="24"/>
        </w:rPr>
      </w:pPr>
      <w:r w:rsidRPr="00514397">
        <w:rPr>
          <w:rFonts w:ascii="Times New Roman" w:hAnsi="Times New Roman" w:cs="Times New Roman"/>
          <w:sz w:val="24"/>
          <w:szCs w:val="24"/>
        </w:rPr>
        <w:t>Ч. Кр</w:t>
      </w:r>
      <w:r w:rsidRPr="00514397">
        <w:rPr>
          <w:rFonts w:ascii="Times New Roman" w:hAnsi="Times New Roman" w:cs="Times New Roman"/>
          <w:sz w:val="24"/>
          <w:szCs w:val="24"/>
          <w:lang w:val="en-US"/>
        </w:rPr>
        <w:t>f</w:t>
      </w:r>
      <w:r w:rsidRPr="00514397">
        <w:rPr>
          <w:rFonts w:ascii="Times New Roman" w:hAnsi="Times New Roman" w:cs="Times New Roman"/>
          <w:sz w:val="24"/>
          <w:szCs w:val="24"/>
        </w:rPr>
        <w:t>8, Фс5, Ла8, Л</w:t>
      </w:r>
      <w:r w:rsidRPr="00514397">
        <w:rPr>
          <w:rFonts w:ascii="Times New Roman" w:hAnsi="Times New Roman" w:cs="Times New Roman"/>
          <w:sz w:val="24"/>
          <w:szCs w:val="24"/>
          <w:lang w:val="en-US"/>
        </w:rPr>
        <w:t>d</w:t>
      </w:r>
      <w:r w:rsidRPr="00514397">
        <w:rPr>
          <w:rFonts w:ascii="Times New Roman" w:hAnsi="Times New Roman" w:cs="Times New Roman"/>
          <w:sz w:val="24"/>
          <w:szCs w:val="24"/>
        </w:rPr>
        <w:t xml:space="preserve">8, </w:t>
      </w:r>
      <w:r w:rsidRPr="00514397">
        <w:rPr>
          <w:rFonts w:ascii="Times New Roman" w:hAnsi="Times New Roman" w:cs="Times New Roman"/>
          <w:sz w:val="24"/>
          <w:szCs w:val="24"/>
          <w:lang w:val="en-US"/>
        </w:rPr>
        <w:t>Cc</w:t>
      </w:r>
      <w:r w:rsidRPr="00514397">
        <w:rPr>
          <w:rFonts w:ascii="Times New Roman" w:hAnsi="Times New Roman" w:cs="Times New Roman"/>
          <w:sz w:val="24"/>
          <w:szCs w:val="24"/>
        </w:rPr>
        <w:t xml:space="preserve">8, </w:t>
      </w:r>
      <w:r w:rsidRPr="00514397">
        <w:rPr>
          <w:rFonts w:ascii="Times New Roman" w:hAnsi="Times New Roman" w:cs="Times New Roman"/>
          <w:sz w:val="24"/>
          <w:szCs w:val="24"/>
          <w:lang w:val="en-US"/>
        </w:rPr>
        <w:t>Kb</w:t>
      </w:r>
      <w:r w:rsidRPr="00514397">
        <w:rPr>
          <w:rFonts w:ascii="Times New Roman" w:hAnsi="Times New Roman" w:cs="Times New Roman"/>
          <w:sz w:val="24"/>
          <w:szCs w:val="24"/>
        </w:rPr>
        <w:t xml:space="preserve">6, </w:t>
      </w:r>
      <w:r w:rsidRPr="00514397">
        <w:rPr>
          <w:rFonts w:ascii="Times New Roman" w:hAnsi="Times New Roman" w:cs="Times New Roman"/>
          <w:sz w:val="24"/>
          <w:szCs w:val="24"/>
          <w:lang w:val="en-US"/>
        </w:rPr>
        <w:t>a</w:t>
      </w:r>
      <w:r w:rsidRPr="00514397">
        <w:rPr>
          <w:rFonts w:ascii="Times New Roman" w:hAnsi="Times New Roman" w:cs="Times New Roman"/>
          <w:sz w:val="24"/>
          <w:szCs w:val="24"/>
        </w:rPr>
        <w:t xml:space="preserve">6, </w:t>
      </w:r>
      <w:r w:rsidRPr="00514397">
        <w:rPr>
          <w:rFonts w:ascii="Times New Roman" w:hAnsi="Times New Roman" w:cs="Times New Roman"/>
          <w:sz w:val="24"/>
          <w:szCs w:val="24"/>
          <w:lang w:val="en-US"/>
        </w:rPr>
        <w:t>b</w:t>
      </w:r>
      <w:r w:rsidRPr="00514397">
        <w:rPr>
          <w:rFonts w:ascii="Times New Roman" w:hAnsi="Times New Roman" w:cs="Times New Roman"/>
          <w:sz w:val="24"/>
          <w:szCs w:val="24"/>
        </w:rPr>
        <w:t xml:space="preserve">7, </w:t>
      </w:r>
      <w:r w:rsidRPr="00514397">
        <w:rPr>
          <w:rFonts w:ascii="Times New Roman" w:hAnsi="Times New Roman" w:cs="Times New Roman"/>
          <w:sz w:val="24"/>
          <w:szCs w:val="24"/>
          <w:lang w:val="en-US"/>
        </w:rPr>
        <w:t>d</w:t>
      </w:r>
      <w:r w:rsidRPr="00514397">
        <w:rPr>
          <w:rFonts w:ascii="Times New Roman" w:hAnsi="Times New Roman" w:cs="Times New Roman"/>
          <w:sz w:val="24"/>
          <w:szCs w:val="24"/>
        </w:rPr>
        <w:t xml:space="preserve">5, </w:t>
      </w:r>
      <w:r w:rsidRPr="00514397">
        <w:rPr>
          <w:rFonts w:ascii="Times New Roman" w:hAnsi="Times New Roman" w:cs="Times New Roman"/>
          <w:sz w:val="24"/>
          <w:szCs w:val="24"/>
          <w:lang w:val="en-US"/>
        </w:rPr>
        <w:t>e</w:t>
      </w:r>
      <w:r w:rsidRPr="00514397">
        <w:rPr>
          <w:rFonts w:ascii="Times New Roman" w:hAnsi="Times New Roman" w:cs="Times New Roman"/>
          <w:sz w:val="24"/>
          <w:szCs w:val="24"/>
        </w:rPr>
        <w:t xml:space="preserve">6, </w:t>
      </w:r>
      <w:r w:rsidRPr="00514397">
        <w:rPr>
          <w:rFonts w:ascii="Times New Roman" w:hAnsi="Times New Roman" w:cs="Times New Roman"/>
          <w:sz w:val="24"/>
          <w:szCs w:val="24"/>
          <w:lang w:val="en-US"/>
        </w:rPr>
        <w:t>f</w:t>
      </w:r>
      <w:r w:rsidRPr="00514397">
        <w:rPr>
          <w:rFonts w:ascii="Times New Roman" w:hAnsi="Times New Roman" w:cs="Times New Roman"/>
          <w:sz w:val="24"/>
          <w:szCs w:val="24"/>
        </w:rPr>
        <w:t xml:space="preserve">5, </w:t>
      </w:r>
      <w:r w:rsidRPr="00514397">
        <w:rPr>
          <w:rFonts w:ascii="Times New Roman" w:hAnsi="Times New Roman" w:cs="Times New Roman"/>
          <w:sz w:val="24"/>
          <w:szCs w:val="24"/>
          <w:lang w:val="en-US"/>
        </w:rPr>
        <w:t>g</w:t>
      </w:r>
      <w:r w:rsidRPr="00514397">
        <w:rPr>
          <w:rFonts w:ascii="Times New Roman" w:hAnsi="Times New Roman" w:cs="Times New Roman"/>
          <w:sz w:val="24"/>
          <w:szCs w:val="24"/>
        </w:rPr>
        <w:t xml:space="preserve">7, </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7</w:t>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t>Ход белых.</w:t>
      </w:r>
    </w:p>
    <w:p w:rsidR="00C84FFA" w:rsidRPr="00514397" w:rsidRDefault="00C84FFA" w:rsidP="00C84FFA">
      <w:pPr>
        <w:pStyle w:val="ac"/>
        <w:numPr>
          <w:ilvl w:val="0"/>
          <w:numId w:val="40"/>
        </w:numPr>
        <w:spacing w:after="160" w:line="259" w:lineRule="auto"/>
        <w:rPr>
          <w:rFonts w:ascii="Times New Roman" w:hAnsi="Times New Roman" w:cs="Times New Roman"/>
          <w:sz w:val="24"/>
          <w:szCs w:val="24"/>
        </w:rPr>
      </w:pPr>
      <w:r w:rsidRPr="00514397">
        <w:rPr>
          <w:rFonts w:ascii="Times New Roman" w:hAnsi="Times New Roman" w:cs="Times New Roman"/>
          <w:sz w:val="24"/>
          <w:szCs w:val="24"/>
        </w:rPr>
        <w:t>Отдаленная проходная.</w:t>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p>
    <w:p w:rsidR="00C84FFA" w:rsidRPr="00514397" w:rsidRDefault="00C84FFA" w:rsidP="00C84FFA">
      <w:pPr>
        <w:rPr>
          <w:sz w:val="24"/>
          <w:szCs w:val="24"/>
        </w:rPr>
      </w:pPr>
      <w:r w:rsidRPr="00514397">
        <w:rPr>
          <w:sz w:val="24"/>
          <w:szCs w:val="24"/>
        </w:rPr>
        <w:t xml:space="preserve">Б. Крс5, а2, с2, </w:t>
      </w:r>
      <w:r w:rsidRPr="00514397">
        <w:rPr>
          <w:sz w:val="24"/>
          <w:szCs w:val="24"/>
          <w:lang w:val="en-US"/>
        </w:rPr>
        <w:t>d</w:t>
      </w:r>
      <w:r w:rsidRPr="00514397">
        <w:rPr>
          <w:sz w:val="24"/>
          <w:szCs w:val="24"/>
        </w:rPr>
        <w:t xml:space="preserve">4, </w:t>
      </w:r>
      <w:r w:rsidRPr="00514397">
        <w:rPr>
          <w:sz w:val="24"/>
          <w:szCs w:val="24"/>
          <w:lang w:val="en-US"/>
        </w:rPr>
        <w:t>f</w:t>
      </w:r>
      <w:r w:rsidRPr="00514397">
        <w:rPr>
          <w:sz w:val="24"/>
          <w:szCs w:val="24"/>
        </w:rPr>
        <w:t xml:space="preserve">2, </w:t>
      </w:r>
      <w:r w:rsidRPr="00514397">
        <w:rPr>
          <w:sz w:val="24"/>
          <w:szCs w:val="24"/>
          <w:lang w:val="en-US"/>
        </w:rPr>
        <w:t>g</w:t>
      </w:r>
      <w:r w:rsidRPr="00514397">
        <w:rPr>
          <w:sz w:val="24"/>
          <w:szCs w:val="24"/>
        </w:rPr>
        <w:t xml:space="preserve">3, </w:t>
      </w:r>
      <w:r w:rsidRPr="00514397">
        <w:rPr>
          <w:sz w:val="24"/>
          <w:szCs w:val="24"/>
          <w:lang w:val="en-US"/>
        </w:rPr>
        <w:t>h</w:t>
      </w:r>
      <w:r w:rsidRPr="00514397">
        <w:rPr>
          <w:sz w:val="24"/>
          <w:szCs w:val="24"/>
        </w:rPr>
        <w:t>4</w:t>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t xml:space="preserve">       </w:t>
      </w:r>
      <w:r w:rsidRPr="00514397">
        <w:rPr>
          <w:sz w:val="24"/>
          <w:szCs w:val="24"/>
        </w:rPr>
        <w:tab/>
        <w:t xml:space="preserve">          </w:t>
      </w:r>
      <w:r w:rsidR="0051065E" w:rsidRPr="00514397">
        <w:rPr>
          <w:sz w:val="24"/>
          <w:szCs w:val="24"/>
        </w:rPr>
        <w:tab/>
        <w:t xml:space="preserve">   </w:t>
      </w:r>
      <w:r w:rsidRPr="00514397">
        <w:rPr>
          <w:sz w:val="24"/>
          <w:szCs w:val="24"/>
        </w:rPr>
        <w:t xml:space="preserve">Ч. </w:t>
      </w:r>
      <w:r w:rsidRPr="00514397">
        <w:rPr>
          <w:sz w:val="24"/>
          <w:szCs w:val="24"/>
          <w:lang w:val="en-US"/>
        </w:rPr>
        <w:t>K</w:t>
      </w:r>
      <w:r w:rsidRPr="00514397">
        <w:rPr>
          <w:sz w:val="24"/>
          <w:szCs w:val="24"/>
        </w:rPr>
        <w:t xml:space="preserve">рс7, </w:t>
      </w:r>
      <w:r w:rsidRPr="00514397">
        <w:rPr>
          <w:sz w:val="24"/>
          <w:szCs w:val="24"/>
          <w:lang w:val="en-US"/>
        </w:rPr>
        <w:t>b</w:t>
      </w:r>
      <w:r w:rsidRPr="00514397">
        <w:rPr>
          <w:sz w:val="24"/>
          <w:szCs w:val="24"/>
        </w:rPr>
        <w:t xml:space="preserve">3, </w:t>
      </w:r>
      <w:r w:rsidRPr="00514397">
        <w:rPr>
          <w:sz w:val="24"/>
          <w:szCs w:val="24"/>
          <w:lang w:val="en-US"/>
        </w:rPr>
        <w:t>b</w:t>
      </w:r>
      <w:r w:rsidRPr="00514397">
        <w:rPr>
          <w:sz w:val="24"/>
          <w:szCs w:val="24"/>
        </w:rPr>
        <w:t xml:space="preserve">5, </w:t>
      </w:r>
      <w:r w:rsidRPr="00514397">
        <w:rPr>
          <w:sz w:val="24"/>
          <w:szCs w:val="24"/>
          <w:lang w:val="en-US"/>
        </w:rPr>
        <w:t>c</w:t>
      </w:r>
      <w:r w:rsidRPr="00514397">
        <w:rPr>
          <w:sz w:val="24"/>
          <w:szCs w:val="24"/>
        </w:rPr>
        <w:t xml:space="preserve">6, </w:t>
      </w:r>
      <w:r w:rsidRPr="00514397">
        <w:rPr>
          <w:sz w:val="24"/>
          <w:szCs w:val="24"/>
          <w:lang w:val="en-US"/>
        </w:rPr>
        <w:t>d</w:t>
      </w:r>
      <w:r w:rsidRPr="00514397">
        <w:rPr>
          <w:sz w:val="24"/>
          <w:szCs w:val="24"/>
        </w:rPr>
        <w:t xml:space="preserve">5, </w:t>
      </w:r>
      <w:r w:rsidRPr="00514397">
        <w:rPr>
          <w:sz w:val="24"/>
          <w:szCs w:val="24"/>
          <w:lang w:val="en-US"/>
        </w:rPr>
        <w:t>f</w:t>
      </w:r>
      <w:r w:rsidRPr="00514397">
        <w:rPr>
          <w:sz w:val="24"/>
          <w:szCs w:val="24"/>
        </w:rPr>
        <w:t xml:space="preserve">7, </w:t>
      </w:r>
      <w:r w:rsidRPr="00514397">
        <w:rPr>
          <w:sz w:val="24"/>
          <w:szCs w:val="24"/>
          <w:lang w:val="en-US"/>
        </w:rPr>
        <w:t>g</w:t>
      </w:r>
      <w:r w:rsidRPr="00514397">
        <w:rPr>
          <w:sz w:val="24"/>
          <w:szCs w:val="24"/>
        </w:rPr>
        <w:t xml:space="preserve">6, </w:t>
      </w:r>
      <w:r w:rsidRPr="00514397">
        <w:rPr>
          <w:sz w:val="24"/>
          <w:szCs w:val="24"/>
          <w:lang w:val="en-US"/>
        </w:rPr>
        <w:t>h</w:t>
      </w:r>
      <w:r w:rsidRPr="00514397">
        <w:rPr>
          <w:sz w:val="24"/>
          <w:szCs w:val="24"/>
        </w:rPr>
        <w:t>5</w:t>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t>Ход белых.</w:t>
      </w:r>
    </w:p>
    <w:p w:rsidR="00C84FFA" w:rsidRPr="00514397" w:rsidRDefault="00C84FFA" w:rsidP="00C84FFA">
      <w:pPr>
        <w:rPr>
          <w:sz w:val="24"/>
          <w:szCs w:val="24"/>
        </w:rPr>
      </w:pPr>
      <w:r w:rsidRPr="00514397">
        <w:rPr>
          <w:sz w:val="24"/>
          <w:szCs w:val="24"/>
        </w:rPr>
        <w:tab/>
      </w:r>
    </w:p>
    <w:p w:rsidR="00C84FFA" w:rsidRPr="00514397" w:rsidRDefault="00C84FFA" w:rsidP="00C84FFA">
      <w:pPr>
        <w:rPr>
          <w:sz w:val="24"/>
          <w:szCs w:val="24"/>
        </w:rPr>
      </w:pPr>
      <w:r w:rsidRPr="00514397">
        <w:rPr>
          <w:b/>
          <w:bCs/>
          <w:sz w:val="24"/>
          <w:szCs w:val="24"/>
        </w:rPr>
        <w:t xml:space="preserve">      Билет № 6</w:t>
      </w:r>
    </w:p>
    <w:p w:rsidR="00C84FFA" w:rsidRPr="00514397" w:rsidRDefault="00C84FFA" w:rsidP="00C84FFA">
      <w:pPr>
        <w:pStyle w:val="ac"/>
        <w:numPr>
          <w:ilvl w:val="0"/>
          <w:numId w:val="41"/>
        </w:numPr>
        <w:spacing w:after="160" w:line="259" w:lineRule="auto"/>
        <w:rPr>
          <w:rFonts w:ascii="Times New Roman" w:hAnsi="Times New Roman" w:cs="Times New Roman"/>
          <w:sz w:val="24"/>
          <w:szCs w:val="24"/>
        </w:rPr>
      </w:pPr>
      <w:r w:rsidRPr="00514397">
        <w:rPr>
          <w:rFonts w:ascii="Times New Roman" w:hAnsi="Times New Roman" w:cs="Times New Roman"/>
          <w:sz w:val="24"/>
          <w:szCs w:val="24"/>
        </w:rPr>
        <w:t>Освобождение поля.</w:t>
      </w:r>
    </w:p>
    <w:p w:rsidR="00C84FFA" w:rsidRPr="00514397" w:rsidRDefault="00C84FFA" w:rsidP="00C84FFA">
      <w:pPr>
        <w:rPr>
          <w:sz w:val="24"/>
          <w:szCs w:val="24"/>
        </w:rPr>
      </w:pPr>
      <w:r w:rsidRPr="00514397">
        <w:rPr>
          <w:sz w:val="24"/>
          <w:szCs w:val="24"/>
        </w:rPr>
        <w:t>Б. Кр</w:t>
      </w:r>
      <w:r w:rsidRPr="00514397">
        <w:rPr>
          <w:sz w:val="24"/>
          <w:szCs w:val="24"/>
          <w:lang w:val="en-US"/>
        </w:rPr>
        <w:t>h</w:t>
      </w:r>
      <w:r w:rsidRPr="00514397">
        <w:rPr>
          <w:sz w:val="24"/>
          <w:szCs w:val="24"/>
        </w:rPr>
        <w:t>2, Ф</w:t>
      </w:r>
      <w:r w:rsidRPr="00514397">
        <w:rPr>
          <w:sz w:val="24"/>
          <w:szCs w:val="24"/>
          <w:lang w:val="en-US"/>
        </w:rPr>
        <w:t>g</w:t>
      </w:r>
      <w:r w:rsidRPr="00514397">
        <w:rPr>
          <w:sz w:val="24"/>
          <w:szCs w:val="24"/>
        </w:rPr>
        <w:t>3, Л</w:t>
      </w:r>
      <w:r w:rsidRPr="00514397">
        <w:rPr>
          <w:sz w:val="24"/>
          <w:szCs w:val="24"/>
          <w:lang w:val="en-US"/>
        </w:rPr>
        <w:t>g</w:t>
      </w:r>
      <w:r w:rsidRPr="00514397">
        <w:rPr>
          <w:sz w:val="24"/>
          <w:szCs w:val="24"/>
        </w:rPr>
        <w:t>1, Л</w:t>
      </w:r>
      <w:r w:rsidRPr="00514397">
        <w:rPr>
          <w:sz w:val="24"/>
          <w:szCs w:val="24"/>
          <w:lang w:val="en-US"/>
        </w:rPr>
        <w:t>g</w:t>
      </w:r>
      <w:r w:rsidRPr="00514397">
        <w:rPr>
          <w:sz w:val="24"/>
          <w:szCs w:val="24"/>
        </w:rPr>
        <w:t>7, С</w:t>
      </w:r>
      <w:r w:rsidRPr="00514397">
        <w:rPr>
          <w:sz w:val="24"/>
          <w:szCs w:val="24"/>
          <w:lang w:val="en-US"/>
        </w:rPr>
        <w:t>e</w:t>
      </w:r>
      <w:r w:rsidRPr="00514397">
        <w:rPr>
          <w:sz w:val="24"/>
          <w:szCs w:val="24"/>
        </w:rPr>
        <w:t xml:space="preserve">3, </w:t>
      </w:r>
      <w:r w:rsidRPr="00514397">
        <w:rPr>
          <w:sz w:val="24"/>
          <w:szCs w:val="24"/>
          <w:lang w:val="en-US"/>
        </w:rPr>
        <w:t>a</w:t>
      </w:r>
      <w:r w:rsidRPr="00514397">
        <w:rPr>
          <w:sz w:val="24"/>
          <w:szCs w:val="24"/>
        </w:rPr>
        <w:t xml:space="preserve">2, </w:t>
      </w:r>
      <w:r w:rsidRPr="00514397">
        <w:rPr>
          <w:sz w:val="24"/>
          <w:szCs w:val="24"/>
          <w:lang w:val="en-US"/>
        </w:rPr>
        <w:t>b</w:t>
      </w:r>
      <w:r w:rsidRPr="00514397">
        <w:rPr>
          <w:sz w:val="24"/>
          <w:szCs w:val="24"/>
        </w:rPr>
        <w:t xml:space="preserve">3, </w:t>
      </w:r>
      <w:r w:rsidRPr="00514397">
        <w:rPr>
          <w:sz w:val="24"/>
          <w:szCs w:val="24"/>
          <w:lang w:val="en-US"/>
        </w:rPr>
        <w:t>c</w:t>
      </w:r>
      <w:r w:rsidRPr="00514397">
        <w:rPr>
          <w:sz w:val="24"/>
          <w:szCs w:val="24"/>
        </w:rPr>
        <w:t xml:space="preserve">4, </w:t>
      </w:r>
      <w:r w:rsidRPr="00514397">
        <w:rPr>
          <w:sz w:val="24"/>
          <w:szCs w:val="24"/>
          <w:lang w:val="en-US"/>
        </w:rPr>
        <w:t>e</w:t>
      </w:r>
      <w:r w:rsidRPr="00514397">
        <w:rPr>
          <w:sz w:val="24"/>
          <w:szCs w:val="24"/>
        </w:rPr>
        <w:t xml:space="preserve">4, </w:t>
      </w:r>
      <w:r w:rsidRPr="00514397">
        <w:rPr>
          <w:sz w:val="24"/>
          <w:szCs w:val="24"/>
          <w:lang w:val="en-US"/>
        </w:rPr>
        <w:t>f</w:t>
      </w:r>
      <w:r w:rsidRPr="00514397">
        <w:rPr>
          <w:sz w:val="24"/>
          <w:szCs w:val="24"/>
        </w:rPr>
        <w:t xml:space="preserve">3, </w:t>
      </w:r>
      <w:r w:rsidRPr="00514397">
        <w:rPr>
          <w:sz w:val="24"/>
          <w:szCs w:val="24"/>
          <w:lang w:val="en-US"/>
        </w:rPr>
        <w:t>f</w:t>
      </w:r>
      <w:r w:rsidRPr="00514397">
        <w:rPr>
          <w:sz w:val="24"/>
          <w:szCs w:val="24"/>
        </w:rPr>
        <w:t xml:space="preserve">5, </w:t>
      </w:r>
      <w:r w:rsidRPr="00514397">
        <w:rPr>
          <w:sz w:val="24"/>
          <w:szCs w:val="24"/>
          <w:lang w:val="en-US"/>
        </w:rPr>
        <w:t>h</w:t>
      </w:r>
      <w:r w:rsidRPr="00514397">
        <w:rPr>
          <w:sz w:val="24"/>
          <w:szCs w:val="24"/>
        </w:rPr>
        <w:t>3</w:t>
      </w:r>
      <w:r w:rsidRPr="00514397">
        <w:rPr>
          <w:sz w:val="24"/>
          <w:szCs w:val="24"/>
        </w:rPr>
        <w:tab/>
      </w:r>
      <w:r w:rsidRPr="00514397">
        <w:rPr>
          <w:sz w:val="24"/>
          <w:szCs w:val="24"/>
        </w:rPr>
        <w:tab/>
      </w:r>
      <w:r w:rsidRPr="00514397">
        <w:rPr>
          <w:sz w:val="24"/>
          <w:szCs w:val="24"/>
        </w:rPr>
        <w:tab/>
      </w:r>
      <w:r w:rsidRPr="00514397">
        <w:rPr>
          <w:sz w:val="24"/>
          <w:szCs w:val="24"/>
        </w:rPr>
        <w:tab/>
        <w:t xml:space="preserve">       </w:t>
      </w:r>
      <w:r w:rsidRPr="00514397">
        <w:rPr>
          <w:sz w:val="24"/>
          <w:szCs w:val="24"/>
        </w:rPr>
        <w:tab/>
        <w:t xml:space="preserve">         </w:t>
      </w:r>
      <w:r w:rsidR="0051065E" w:rsidRPr="00514397">
        <w:rPr>
          <w:sz w:val="24"/>
          <w:szCs w:val="24"/>
        </w:rPr>
        <w:t xml:space="preserve">     </w:t>
      </w:r>
      <w:r w:rsidRPr="00514397">
        <w:rPr>
          <w:sz w:val="24"/>
          <w:szCs w:val="24"/>
        </w:rPr>
        <w:t xml:space="preserve">Ч. </w:t>
      </w:r>
      <w:r w:rsidRPr="00514397">
        <w:rPr>
          <w:sz w:val="24"/>
          <w:szCs w:val="24"/>
          <w:lang w:val="en-US"/>
        </w:rPr>
        <w:t>K</w:t>
      </w:r>
      <w:r w:rsidRPr="00514397">
        <w:rPr>
          <w:sz w:val="24"/>
          <w:szCs w:val="24"/>
        </w:rPr>
        <w:t>р</w:t>
      </w:r>
      <w:r w:rsidRPr="00514397">
        <w:rPr>
          <w:sz w:val="24"/>
          <w:szCs w:val="24"/>
          <w:lang w:val="en-US"/>
        </w:rPr>
        <w:t>h</w:t>
      </w:r>
      <w:r w:rsidRPr="00514397">
        <w:rPr>
          <w:sz w:val="24"/>
          <w:szCs w:val="24"/>
        </w:rPr>
        <w:t>8, Ф</w:t>
      </w:r>
      <w:r w:rsidRPr="00514397">
        <w:rPr>
          <w:sz w:val="24"/>
          <w:szCs w:val="24"/>
          <w:lang w:val="en-US"/>
        </w:rPr>
        <w:t>h</w:t>
      </w:r>
      <w:r w:rsidRPr="00514397">
        <w:rPr>
          <w:sz w:val="24"/>
          <w:szCs w:val="24"/>
        </w:rPr>
        <w:t>5, Ла8, Л</w:t>
      </w:r>
      <w:r w:rsidRPr="00514397">
        <w:rPr>
          <w:sz w:val="24"/>
          <w:szCs w:val="24"/>
          <w:lang w:val="en-US"/>
        </w:rPr>
        <w:t>d</w:t>
      </w:r>
      <w:r w:rsidRPr="00514397">
        <w:rPr>
          <w:sz w:val="24"/>
          <w:szCs w:val="24"/>
        </w:rPr>
        <w:t xml:space="preserve">3, </w:t>
      </w:r>
      <w:r w:rsidRPr="00514397">
        <w:rPr>
          <w:sz w:val="24"/>
          <w:szCs w:val="24"/>
          <w:lang w:val="en-US"/>
        </w:rPr>
        <w:t>Cc</w:t>
      </w:r>
      <w:r w:rsidRPr="00514397">
        <w:rPr>
          <w:sz w:val="24"/>
          <w:szCs w:val="24"/>
        </w:rPr>
        <w:t xml:space="preserve">7, </w:t>
      </w:r>
      <w:r w:rsidRPr="00514397">
        <w:rPr>
          <w:sz w:val="24"/>
          <w:szCs w:val="24"/>
          <w:lang w:val="en-US"/>
        </w:rPr>
        <w:t>Kf</w:t>
      </w:r>
      <w:r w:rsidRPr="00514397">
        <w:rPr>
          <w:sz w:val="24"/>
          <w:szCs w:val="24"/>
        </w:rPr>
        <w:t xml:space="preserve">6, </w:t>
      </w:r>
      <w:r w:rsidRPr="00514397">
        <w:rPr>
          <w:sz w:val="24"/>
          <w:szCs w:val="24"/>
          <w:lang w:val="en-US"/>
        </w:rPr>
        <w:t>a</w:t>
      </w:r>
      <w:r w:rsidRPr="00514397">
        <w:rPr>
          <w:sz w:val="24"/>
          <w:szCs w:val="24"/>
        </w:rPr>
        <w:t xml:space="preserve">6, </w:t>
      </w:r>
      <w:r w:rsidRPr="00514397">
        <w:rPr>
          <w:sz w:val="24"/>
          <w:szCs w:val="24"/>
          <w:lang w:val="en-US"/>
        </w:rPr>
        <w:t>b</w:t>
      </w:r>
      <w:r w:rsidRPr="00514397">
        <w:rPr>
          <w:sz w:val="24"/>
          <w:szCs w:val="24"/>
        </w:rPr>
        <w:t xml:space="preserve">7, </w:t>
      </w:r>
      <w:r w:rsidRPr="00514397">
        <w:rPr>
          <w:sz w:val="24"/>
          <w:szCs w:val="24"/>
          <w:lang w:val="en-US"/>
        </w:rPr>
        <w:t>c</w:t>
      </w:r>
      <w:r w:rsidRPr="00514397">
        <w:rPr>
          <w:sz w:val="24"/>
          <w:szCs w:val="24"/>
        </w:rPr>
        <w:t xml:space="preserve">6, </w:t>
      </w:r>
      <w:r w:rsidRPr="00514397">
        <w:rPr>
          <w:sz w:val="24"/>
          <w:szCs w:val="24"/>
          <w:lang w:val="en-US"/>
        </w:rPr>
        <w:t>e</w:t>
      </w:r>
      <w:r w:rsidRPr="00514397">
        <w:rPr>
          <w:sz w:val="24"/>
          <w:szCs w:val="24"/>
        </w:rPr>
        <w:t xml:space="preserve">5, </w:t>
      </w:r>
      <w:r w:rsidRPr="00514397">
        <w:rPr>
          <w:sz w:val="24"/>
          <w:szCs w:val="24"/>
          <w:lang w:val="en-US"/>
        </w:rPr>
        <w:t>f</w:t>
      </w:r>
      <w:r w:rsidRPr="00514397">
        <w:rPr>
          <w:sz w:val="24"/>
          <w:szCs w:val="24"/>
        </w:rPr>
        <w:t xml:space="preserve">7, </w:t>
      </w:r>
      <w:r w:rsidRPr="00514397">
        <w:rPr>
          <w:sz w:val="24"/>
          <w:szCs w:val="24"/>
          <w:lang w:val="en-US"/>
        </w:rPr>
        <w:t>h</w:t>
      </w:r>
      <w:r w:rsidRPr="00514397">
        <w:rPr>
          <w:sz w:val="24"/>
          <w:szCs w:val="24"/>
        </w:rPr>
        <w:t>6</w:t>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t>Ход белых.</w:t>
      </w:r>
    </w:p>
    <w:p w:rsidR="00C84FFA" w:rsidRPr="00514397" w:rsidRDefault="00C84FFA" w:rsidP="00C84FFA">
      <w:pPr>
        <w:rPr>
          <w:sz w:val="24"/>
          <w:szCs w:val="24"/>
        </w:rPr>
      </w:pPr>
      <w:r w:rsidRPr="00514397">
        <w:rPr>
          <w:sz w:val="24"/>
          <w:szCs w:val="24"/>
        </w:rPr>
        <w:t xml:space="preserve">     2. Расположение пешек.</w:t>
      </w:r>
    </w:p>
    <w:p w:rsidR="00C84FFA" w:rsidRPr="00514397" w:rsidRDefault="00C84FFA" w:rsidP="00C84FFA">
      <w:pPr>
        <w:rPr>
          <w:sz w:val="24"/>
          <w:szCs w:val="24"/>
        </w:rPr>
      </w:pPr>
      <w:r w:rsidRPr="00514397">
        <w:rPr>
          <w:sz w:val="24"/>
          <w:szCs w:val="24"/>
        </w:rPr>
        <w:t>Б. Кр</w:t>
      </w:r>
      <w:r w:rsidRPr="00514397">
        <w:rPr>
          <w:sz w:val="24"/>
          <w:szCs w:val="24"/>
          <w:lang w:val="en-US"/>
        </w:rPr>
        <w:t>g</w:t>
      </w:r>
      <w:r w:rsidRPr="00514397">
        <w:rPr>
          <w:sz w:val="24"/>
          <w:szCs w:val="24"/>
        </w:rPr>
        <w:t>1, Ф</w:t>
      </w:r>
      <w:r w:rsidRPr="00514397">
        <w:rPr>
          <w:sz w:val="24"/>
          <w:szCs w:val="24"/>
          <w:lang w:val="en-US"/>
        </w:rPr>
        <w:t>f</w:t>
      </w:r>
      <w:r w:rsidRPr="00514397">
        <w:rPr>
          <w:sz w:val="24"/>
          <w:szCs w:val="24"/>
        </w:rPr>
        <w:t>5, Лс1, Л</w:t>
      </w:r>
      <w:r w:rsidRPr="00514397">
        <w:rPr>
          <w:sz w:val="24"/>
          <w:szCs w:val="24"/>
          <w:lang w:val="en-US"/>
        </w:rPr>
        <w:t>d</w:t>
      </w:r>
      <w:r w:rsidRPr="00514397">
        <w:rPr>
          <w:sz w:val="24"/>
          <w:szCs w:val="24"/>
        </w:rPr>
        <w:t xml:space="preserve">1, </w:t>
      </w:r>
      <w:r w:rsidRPr="00514397">
        <w:rPr>
          <w:sz w:val="24"/>
          <w:szCs w:val="24"/>
          <w:lang w:val="en-US"/>
        </w:rPr>
        <w:t>Kc</w:t>
      </w:r>
      <w:r w:rsidRPr="00514397">
        <w:rPr>
          <w:sz w:val="24"/>
          <w:szCs w:val="24"/>
        </w:rPr>
        <w:t xml:space="preserve">3, </w:t>
      </w:r>
      <w:r w:rsidRPr="00514397">
        <w:rPr>
          <w:sz w:val="24"/>
          <w:szCs w:val="24"/>
          <w:lang w:val="en-US"/>
        </w:rPr>
        <w:t>Ke</w:t>
      </w:r>
      <w:r w:rsidRPr="00514397">
        <w:rPr>
          <w:sz w:val="24"/>
          <w:szCs w:val="24"/>
        </w:rPr>
        <w:t xml:space="preserve">5, </w:t>
      </w:r>
      <w:r w:rsidRPr="00514397">
        <w:rPr>
          <w:sz w:val="24"/>
          <w:szCs w:val="24"/>
          <w:lang w:val="en-US"/>
        </w:rPr>
        <w:t>a</w:t>
      </w:r>
      <w:r w:rsidRPr="00514397">
        <w:rPr>
          <w:sz w:val="24"/>
          <w:szCs w:val="24"/>
        </w:rPr>
        <w:t xml:space="preserve">5, </w:t>
      </w:r>
      <w:r w:rsidRPr="00514397">
        <w:rPr>
          <w:sz w:val="24"/>
          <w:szCs w:val="24"/>
          <w:lang w:val="en-US"/>
        </w:rPr>
        <w:t>c</w:t>
      </w:r>
      <w:r w:rsidRPr="00514397">
        <w:rPr>
          <w:sz w:val="24"/>
          <w:szCs w:val="24"/>
        </w:rPr>
        <w:t xml:space="preserve">4, </w:t>
      </w:r>
      <w:r w:rsidRPr="00514397">
        <w:rPr>
          <w:sz w:val="24"/>
          <w:szCs w:val="24"/>
          <w:lang w:val="en-US"/>
        </w:rPr>
        <w:t>d</w:t>
      </w:r>
      <w:r w:rsidRPr="00514397">
        <w:rPr>
          <w:sz w:val="24"/>
          <w:szCs w:val="24"/>
        </w:rPr>
        <w:t xml:space="preserve">4, </w:t>
      </w:r>
      <w:r w:rsidRPr="00514397">
        <w:rPr>
          <w:sz w:val="24"/>
          <w:szCs w:val="24"/>
          <w:lang w:val="en-US"/>
        </w:rPr>
        <w:t>g</w:t>
      </w:r>
      <w:r w:rsidRPr="00514397">
        <w:rPr>
          <w:sz w:val="24"/>
          <w:szCs w:val="24"/>
        </w:rPr>
        <w:t xml:space="preserve">2, </w:t>
      </w:r>
      <w:r w:rsidRPr="00514397">
        <w:rPr>
          <w:sz w:val="24"/>
          <w:szCs w:val="24"/>
          <w:lang w:val="en-US"/>
        </w:rPr>
        <w:t>h</w:t>
      </w:r>
      <w:r w:rsidRPr="00514397">
        <w:rPr>
          <w:sz w:val="24"/>
          <w:szCs w:val="24"/>
        </w:rPr>
        <w:t>2</w:t>
      </w:r>
      <w:r w:rsidRPr="00514397">
        <w:rPr>
          <w:sz w:val="24"/>
          <w:szCs w:val="24"/>
        </w:rPr>
        <w:tab/>
      </w:r>
      <w:r w:rsidRPr="00514397">
        <w:rPr>
          <w:sz w:val="24"/>
          <w:szCs w:val="24"/>
        </w:rPr>
        <w:tab/>
      </w:r>
      <w:r w:rsidRPr="00514397">
        <w:rPr>
          <w:sz w:val="24"/>
          <w:szCs w:val="24"/>
        </w:rPr>
        <w:tab/>
      </w:r>
      <w:r w:rsidRPr="00514397">
        <w:rPr>
          <w:sz w:val="24"/>
          <w:szCs w:val="24"/>
        </w:rPr>
        <w:tab/>
        <w:t xml:space="preserve">       </w:t>
      </w:r>
      <w:r w:rsidRPr="00514397">
        <w:rPr>
          <w:sz w:val="24"/>
          <w:szCs w:val="24"/>
        </w:rPr>
        <w:tab/>
        <w:t xml:space="preserve">         </w:t>
      </w:r>
      <w:r w:rsidR="0051065E" w:rsidRPr="00514397">
        <w:rPr>
          <w:sz w:val="24"/>
          <w:szCs w:val="24"/>
        </w:rPr>
        <w:t xml:space="preserve">      </w:t>
      </w:r>
      <w:r w:rsidRPr="00514397">
        <w:rPr>
          <w:sz w:val="24"/>
          <w:szCs w:val="24"/>
        </w:rPr>
        <w:t>Ч. Кр</w:t>
      </w:r>
      <w:r w:rsidRPr="00514397">
        <w:rPr>
          <w:sz w:val="24"/>
          <w:szCs w:val="24"/>
          <w:lang w:val="en-US"/>
        </w:rPr>
        <w:t>g</w:t>
      </w:r>
      <w:r w:rsidRPr="00514397">
        <w:rPr>
          <w:sz w:val="24"/>
          <w:szCs w:val="24"/>
        </w:rPr>
        <w:t>8, Ф</w:t>
      </w:r>
      <w:r w:rsidRPr="00514397">
        <w:rPr>
          <w:sz w:val="24"/>
          <w:szCs w:val="24"/>
          <w:lang w:val="en-US"/>
        </w:rPr>
        <w:t>d</w:t>
      </w:r>
      <w:r w:rsidRPr="00514397">
        <w:rPr>
          <w:sz w:val="24"/>
          <w:szCs w:val="24"/>
        </w:rPr>
        <w:t>6, Лс8, Л</w:t>
      </w:r>
      <w:r w:rsidRPr="00514397">
        <w:rPr>
          <w:sz w:val="24"/>
          <w:szCs w:val="24"/>
          <w:lang w:val="en-US"/>
        </w:rPr>
        <w:t>f</w:t>
      </w:r>
      <w:r w:rsidRPr="00514397">
        <w:rPr>
          <w:sz w:val="24"/>
          <w:szCs w:val="24"/>
        </w:rPr>
        <w:t>8, С</w:t>
      </w:r>
      <w:r w:rsidRPr="00514397">
        <w:rPr>
          <w:sz w:val="24"/>
          <w:szCs w:val="24"/>
          <w:lang w:val="en-US"/>
        </w:rPr>
        <w:t>b</w:t>
      </w:r>
      <w:r w:rsidRPr="00514397">
        <w:rPr>
          <w:sz w:val="24"/>
          <w:szCs w:val="24"/>
        </w:rPr>
        <w:t xml:space="preserve">7, </w:t>
      </w:r>
      <w:r w:rsidRPr="00514397">
        <w:rPr>
          <w:sz w:val="24"/>
          <w:szCs w:val="24"/>
          <w:lang w:val="en-US"/>
        </w:rPr>
        <w:t>Kf</w:t>
      </w:r>
      <w:r w:rsidRPr="00514397">
        <w:rPr>
          <w:sz w:val="24"/>
          <w:szCs w:val="24"/>
        </w:rPr>
        <w:t xml:space="preserve">6, </w:t>
      </w:r>
      <w:r w:rsidRPr="00514397">
        <w:rPr>
          <w:sz w:val="24"/>
          <w:szCs w:val="24"/>
          <w:lang w:val="en-US"/>
        </w:rPr>
        <w:t>a</w:t>
      </w:r>
      <w:r w:rsidRPr="00514397">
        <w:rPr>
          <w:sz w:val="24"/>
          <w:szCs w:val="24"/>
        </w:rPr>
        <w:t xml:space="preserve">6, </w:t>
      </w:r>
      <w:r w:rsidRPr="00514397">
        <w:rPr>
          <w:sz w:val="24"/>
          <w:szCs w:val="24"/>
          <w:lang w:val="en-US"/>
        </w:rPr>
        <w:t>b</w:t>
      </w:r>
      <w:r w:rsidRPr="00514397">
        <w:rPr>
          <w:sz w:val="24"/>
          <w:szCs w:val="24"/>
        </w:rPr>
        <w:t xml:space="preserve">6, </w:t>
      </w:r>
      <w:r w:rsidRPr="00514397">
        <w:rPr>
          <w:sz w:val="24"/>
          <w:szCs w:val="24"/>
          <w:lang w:val="en-US"/>
        </w:rPr>
        <w:t>f</w:t>
      </w:r>
      <w:r w:rsidRPr="00514397">
        <w:rPr>
          <w:sz w:val="24"/>
          <w:szCs w:val="24"/>
        </w:rPr>
        <w:t xml:space="preserve">7, </w:t>
      </w:r>
      <w:r w:rsidRPr="00514397">
        <w:rPr>
          <w:sz w:val="24"/>
          <w:szCs w:val="24"/>
          <w:lang w:val="en-US"/>
        </w:rPr>
        <w:t>g</w:t>
      </w:r>
      <w:r w:rsidRPr="00514397">
        <w:rPr>
          <w:sz w:val="24"/>
          <w:szCs w:val="24"/>
        </w:rPr>
        <w:t xml:space="preserve">7, </w:t>
      </w:r>
      <w:r w:rsidRPr="00514397">
        <w:rPr>
          <w:sz w:val="24"/>
          <w:szCs w:val="24"/>
          <w:lang w:val="en-US"/>
        </w:rPr>
        <w:t>h</w:t>
      </w:r>
      <w:r w:rsidRPr="00514397">
        <w:rPr>
          <w:sz w:val="24"/>
          <w:szCs w:val="24"/>
        </w:rPr>
        <w:t>6</w:t>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t>Ход черных.</w:t>
      </w:r>
      <w:r w:rsidRPr="00514397">
        <w:rPr>
          <w:sz w:val="24"/>
          <w:szCs w:val="24"/>
        </w:rPr>
        <w:tab/>
      </w:r>
    </w:p>
    <w:p w:rsidR="00C84FFA" w:rsidRPr="00514397" w:rsidRDefault="00C84FFA" w:rsidP="00C84FFA">
      <w:pPr>
        <w:rPr>
          <w:sz w:val="24"/>
          <w:szCs w:val="24"/>
        </w:rPr>
      </w:pPr>
      <w:r w:rsidRPr="00514397">
        <w:rPr>
          <w:sz w:val="24"/>
          <w:szCs w:val="24"/>
        </w:rPr>
        <w:t xml:space="preserve">    3.  Пат как разновидность ничьей.</w:t>
      </w:r>
    </w:p>
    <w:p w:rsidR="00C84FFA" w:rsidRPr="00514397" w:rsidRDefault="00C84FFA" w:rsidP="00C84FFA">
      <w:pPr>
        <w:rPr>
          <w:sz w:val="24"/>
          <w:szCs w:val="24"/>
        </w:rPr>
      </w:pPr>
      <w:r w:rsidRPr="00514397">
        <w:rPr>
          <w:sz w:val="24"/>
          <w:szCs w:val="24"/>
        </w:rPr>
        <w:t>Б. Кр</w:t>
      </w:r>
      <w:r w:rsidRPr="00514397">
        <w:rPr>
          <w:sz w:val="24"/>
          <w:szCs w:val="24"/>
          <w:lang w:val="en-US"/>
        </w:rPr>
        <w:t>h</w:t>
      </w:r>
      <w:r w:rsidRPr="00514397">
        <w:rPr>
          <w:sz w:val="24"/>
          <w:szCs w:val="24"/>
        </w:rPr>
        <w:t>2, Ф</w:t>
      </w:r>
      <w:r w:rsidRPr="00514397">
        <w:rPr>
          <w:sz w:val="24"/>
          <w:szCs w:val="24"/>
          <w:lang w:val="en-US"/>
        </w:rPr>
        <w:t>g</w:t>
      </w:r>
      <w:r w:rsidRPr="00514397">
        <w:rPr>
          <w:sz w:val="24"/>
          <w:szCs w:val="24"/>
        </w:rPr>
        <w:t xml:space="preserve">3, </w:t>
      </w:r>
      <w:r w:rsidRPr="00514397">
        <w:rPr>
          <w:sz w:val="24"/>
          <w:szCs w:val="24"/>
          <w:lang w:val="en-US"/>
        </w:rPr>
        <w:t>b</w:t>
      </w:r>
      <w:r w:rsidRPr="00514397">
        <w:rPr>
          <w:sz w:val="24"/>
          <w:szCs w:val="24"/>
        </w:rPr>
        <w:t xml:space="preserve">7, </w:t>
      </w:r>
      <w:r w:rsidRPr="00514397">
        <w:rPr>
          <w:sz w:val="24"/>
          <w:szCs w:val="24"/>
          <w:lang w:val="en-US"/>
        </w:rPr>
        <w:t>g</w:t>
      </w:r>
      <w:r w:rsidRPr="00514397">
        <w:rPr>
          <w:sz w:val="24"/>
          <w:szCs w:val="24"/>
        </w:rPr>
        <w:t xml:space="preserve">2, </w:t>
      </w:r>
      <w:r w:rsidRPr="00514397">
        <w:rPr>
          <w:sz w:val="24"/>
          <w:szCs w:val="24"/>
          <w:lang w:val="en-US"/>
        </w:rPr>
        <w:t>h</w:t>
      </w:r>
      <w:r w:rsidRPr="00514397">
        <w:rPr>
          <w:sz w:val="24"/>
          <w:szCs w:val="24"/>
        </w:rPr>
        <w:t>3</w:t>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t xml:space="preserve">         </w:t>
      </w:r>
      <w:r w:rsidR="0051065E" w:rsidRPr="00514397">
        <w:rPr>
          <w:sz w:val="24"/>
          <w:szCs w:val="24"/>
        </w:rPr>
        <w:t xml:space="preserve">      </w:t>
      </w:r>
      <w:r w:rsidRPr="00514397">
        <w:rPr>
          <w:sz w:val="24"/>
          <w:szCs w:val="24"/>
        </w:rPr>
        <w:t>Ч. Кр</w:t>
      </w:r>
      <w:r w:rsidRPr="00514397">
        <w:rPr>
          <w:sz w:val="24"/>
          <w:szCs w:val="24"/>
          <w:lang w:val="en-US"/>
        </w:rPr>
        <w:t>h</w:t>
      </w:r>
      <w:r w:rsidRPr="00514397">
        <w:rPr>
          <w:sz w:val="24"/>
          <w:szCs w:val="24"/>
        </w:rPr>
        <w:t xml:space="preserve">5, Фе3, </w:t>
      </w:r>
      <w:r w:rsidRPr="00514397">
        <w:rPr>
          <w:sz w:val="24"/>
          <w:szCs w:val="24"/>
          <w:lang w:val="en-US"/>
        </w:rPr>
        <w:t>h</w:t>
      </w:r>
      <w:r w:rsidRPr="00514397">
        <w:rPr>
          <w:sz w:val="24"/>
          <w:szCs w:val="24"/>
        </w:rPr>
        <w:t>6</w:t>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t>Ход черных.</w:t>
      </w:r>
    </w:p>
    <w:p w:rsidR="0051065E" w:rsidRPr="00514397" w:rsidRDefault="0051065E" w:rsidP="00C84FFA">
      <w:pPr>
        <w:rPr>
          <w:sz w:val="24"/>
          <w:szCs w:val="24"/>
        </w:rPr>
      </w:pPr>
    </w:p>
    <w:p w:rsidR="00C84FFA" w:rsidRPr="00514397" w:rsidRDefault="00C84FFA" w:rsidP="00C84FFA">
      <w:pPr>
        <w:rPr>
          <w:b/>
          <w:bCs/>
          <w:sz w:val="24"/>
          <w:szCs w:val="24"/>
        </w:rPr>
      </w:pPr>
      <w:r w:rsidRPr="00514397">
        <w:rPr>
          <w:sz w:val="24"/>
          <w:szCs w:val="24"/>
        </w:rPr>
        <w:tab/>
      </w:r>
      <w:r w:rsidRPr="00514397">
        <w:rPr>
          <w:b/>
          <w:bCs/>
          <w:sz w:val="24"/>
          <w:szCs w:val="24"/>
        </w:rPr>
        <w:t>Билет № 7</w:t>
      </w:r>
      <w:r w:rsidRPr="00514397">
        <w:rPr>
          <w:b/>
          <w:bCs/>
          <w:sz w:val="24"/>
          <w:szCs w:val="24"/>
        </w:rPr>
        <w:tab/>
      </w:r>
    </w:p>
    <w:p w:rsidR="00C84FFA" w:rsidRPr="00514397" w:rsidRDefault="00C84FFA" w:rsidP="00C84FFA">
      <w:pPr>
        <w:pStyle w:val="ac"/>
        <w:numPr>
          <w:ilvl w:val="0"/>
          <w:numId w:val="42"/>
        </w:numPr>
        <w:spacing w:after="160" w:line="259" w:lineRule="auto"/>
        <w:ind w:left="284" w:hanging="284"/>
        <w:rPr>
          <w:rFonts w:ascii="Times New Roman" w:hAnsi="Times New Roman" w:cs="Times New Roman"/>
          <w:sz w:val="24"/>
          <w:szCs w:val="24"/>
        </w:rPr>
      </w:pPr>
      <w:r w:rsidRPr="00514397">
        <w:rPr>
          <w:rFonts w:ascii="Times New Roman" w:hAnsi="Times New Roman" w:cs="Times New Roman"/>
          <w:sz w:val="24"/>
          <w:szCs w:val="24"/>
        </w:rPr>
        <w:t>Блокировка.</w:t>
      </w:r>
      <w:r w:rsidRPr="00514397">
        <w:rPr>
          <w:rFonts w:ascii="Times New Roman" w:hAnsi="Times New Roman" w:cs="Times New Roman"/>
          <w:sz w:val="24"/>
          <w:szCs w:val="24"/>
        </w:rPr>
        <w:tab/>
      </w:r>
    </w:p>
    <w:p w:rsidR="00C84FFA" w:rsidRPr="00514397" w:rsidRDefault="00C84FFA" w:rsidP="00F86250">
      <w:pPr>
        <w:ind w:left="284"/>
        <w:rPr>
          <w:sz w:val="24"/>
          <w:szCs w:val="24"/>
        </w:rPr>
      </w:pPr>
      <w:r w:rsidRPr="00514397">
        <w:rPr>
          <w:sz w:val="24"/>
          <w:szCs w:val="24"/>
        </w:rPr>
        <w:t>Б. Крс2, Фе5, Л</w:t>
      </w:r>
      <w:r w:rsidRPr="00514397">
        <w:rPr>
          <w:sz w:val="24"/>
          <w:szCs w:val="24"/>
          <w:lang w:val="en-US"/>
        </w:rPr>
        <w:t>d</w:t>
      </w:r>
      <w:r w:rsidRPr="00514397">
        <w:rPr>
          <w:sz w:val="24"/>
          <w:szCs w:val="24"/>
        </w:rPr>
        <w:t>1, Л</w:t>
      </w:r>
      <w:r w:rsidRPr="00514397">
        <w:rPr>
          <w:sz w:val="24"/>
          <w:szCs w:val="24"/>
          <w:lang w:val="en-US"/>
        </w:rPr>
        <w:t>h</w:t>
      </w:r>
      <w:r w:rsidRPr="00514397">
        <w:rPr>
          <w:sz w:val="24"/>
          <w:szCs w:val="24"/>
        </w:rPr>
        <w:t xml:space="preserve">1, </w:t>
      </w:r>
      <w:r w:rsidRPr="00514397">
        <w:rPr>
          <w:sz w:val="24"/>
          <w:szCs w:val="24"/>
          <w:lang w:val="en-US"/>
        </w:rPr>
        <w:t>Cb</w:t>
      </w:r>
      <w:r w:rsidRPr="00514397">
        <w:rPr>
          <w:sz w:val="24"/>
          <w:szCs w:val="24"/>
        </w:rPr>
        <w:t xml:space="preserve">1, </w:t>
      </w:r>
      <w:r w:rsidRPr="00514397">
        <w:rPr>
          <w:sz w:val="24"/>
          <w:szCs w:val="24"/>
          <w:lang w:val="en-US"/>
        </w:rPr>
        <w:t>Kf</w:t>
      </w:r>
      <w:r w:rsidRPr="00514397">
        <w:rPr>
          <w:sz w:val="24"/>
          <w:szCs w:val="24"/>
        </w:rPr>
        <w:t xml:space="preserve">3, </w:t>
      </w:r>
      <w:r w:rsidRPr="00514397">
        <w:rPr>
          <w:sz w:val="24"/>
          <w:szCs w:val="24"/>
          <w:lang w:val="en-US"/>
        </w:rPr>
        <w:t>a</w:t>
      </w:r>
      <w:r w:rsidRPr="00514397">
        <w:rPr>
          <w:sz w:val="24"/>
          <w:szCs w:val="24"/>
        </w:rPr>
        <w:t xml:space="preserve">2, </w:t>
      </w:r>
      <w:r w:rsidRPr="00514397">
        <w:rPr>
          <w:sz w:val="24"/>
          <w:szCs w:val="24"/>
          <w:lang w:val="en-US"/>
        </w:rPr>
        <w:t>b</w:t>
      </w:r>
      <w:r w:rsidRPr="00514397">
        <w:rPr>
          <w:sz w:val="24"/>
          <w:szCs w:val="24"/>
        </w:rPr>
        <w:t xml:space="preserve">3, </w:t>
      </w:r>
      <w:r w:rsidRPr="00514397">
        <w:rPr>
          <w:sz w:val="24"/>
          <w:szCs w:val="24"/>
          <w:lang w:val="en-US"/>
        </w:rPr>
        <w:t>c</w:t>
      </w:r>
      <w:r w:rsidRPr="00514397">
        <w:rPr>
          <w:sz w:val="24"/>
          <w:szCs w:val="24"/>
        </w:rPr>
        <w:t xml:space="preserve">3, </w:t>
      </w:r>
      <w:r w:rsidRPr="00514397">
        <w:rPr>
          <w:sz w:val="24"/>
          <w:szCs w:val="24"/>
          <w:lang w:val="en-US"/>
        </w:rPr>
        <w:t>g</w:t>
      </w:r>
      <w:r w:rsidRPr="00514397">
        <w:rPr>
          <w:sz w:val="24"/>
          <w:szCs w:val="24"/>
        </w:rPr>
        <w:t xml:space="preserve">2, </w:t>
      </w:r>
      <w:r w:rsidRPr="00514397">
        <w:rPr>
          <w:sz w:val="24"/>
          <w:szCs w:val="24"/>
          <w:lang w:val="en-US"/>
        </w:rPr>
        <w:t>h</w:t>
      </w:r>
      <w:r w:rsidRPr="00514397">
        <w:rPr>
          <w:sz w:val="24"/>
          <w:szCs w:val="24"/>
        </w:rPr>
        <w:t>3</w:t>
      </w:r>
      <w:r w:rsidRPr="00514397">
        <w:rPr>
          <w:sz w:val="24"/>
          <w:szCs w:val="24"/>
        </w:rPr>
        <w:tab/>
      </w:r>
      <w:r w:rsidRPr="00514397">
        <w:rPr>
          <w:sz w:val="24"/>
          <w:szCs w:val="24"/>
        </w:rPr>
        <w:tab/>
      </w:r>
      <w:r w:rsidRPr="00514397">
        <w:rPr>
          <w:sz w:val="24"/>
          <w:szCs w:val="24"/>
        </w:rPr>
        <w:tab/>
      </w:r>
      <w:r w:rsidRPr="00514397">
        <w:rPr>
          <w:sz w:val="24"/>
          <w:szCs w:val="24"/>
        </w:rPr>
        <w:tab/>
        <w:t xml:space="preserve">        </w:t>
      </w:r>
      <w:r w:rsidRPr="00514397">
        <w:rPr>
          <w:sz w:val="24"/>
          <w:szCs w:val="24"/>
        </w:rPr>
        <w:tab/>
        <w:t xml:space="preserve">         </w:t>
      </w:r>
      <w:r w:rsidR="0051065E" w:rsidRPr="00514397">
        <w:rPr>
          <w:sz w:val="24"/>
          <w:szCs w:val="24"/>
        </w:rPr>
        <w:t xml:space="preserve">      </w:t>
      </w:r>
      <w:r w:rsidRPr="00514397">
        <w:rPr>
          <w:sz w:val="24"/>
          <w:szCs w:val="24"/>
        </w:rPr>
        <w:t>Ч. Крс8, Фа3, Л</w:t>
      </w:r>
      <w:r w:rsidRPr="00514397">
        <w:rPr>
          <w:sz w:val="24"/>
          <w:szCs w:val="24"/>
          <w:lang w:val="en-US"/>
        </w:rPr>
        <w:t>d</w:t>
      </w:r>
      <w:r w:rsidRPr="00514397">
        <w:rPr>
          <w:sz w:val="24"/>
          <w:szCs w:val="24"/>
        </w:rPr>
        <w:t>8, Л</w:t>
      </w:r>
      <w:r w:rsidRPr="00514397">
        <w:rPr>
          <w:sz w:val="24"/>
          <w:szCs w:val="24"/>
          <w:lang w:val="en-US"/>
        </w:rPr>
        <w:t>f</w:t>
      </w:r>
      <w:r w:rsidRPr="00514397">
        <w:rPr>
          <w:sz w:val="24"/>
          <w:szCs w:val="24"/>
        </w:rPr>
        <w:t>8, С</w:t>
      </w:r>
      <w:r w:rsidRPr="00514397">
        <w:rPr>
          <w:sz w:val="24"/>
          <w:szCs w:val="24"/>
          <w:lang w:val="en-US"/>
        </w:rPr>
        <w:t>d</w:t>
      </w:r>
      <w:r w:rsidRPr="00514397">
        <w:rPr>
          <w:sz w:val="24"/>
          <w:szCs w:val="24"/>
        </w:rPr>
        <w:t xml:space="preserve">5, </w:t>
      </w:r>
      <w:r w:rsidRPr="00514397">
        <w:rPr>
          <w:sz w:val="24"/>
          <w:szCs w:val="24"/>
          <w:lang w:val="en-US"/>
        </w:rPr>
        <w:t>Ch</w:t>
      </w:r>
      <w:r w:rsidRPr="00514397">
        <w:rPr>
          <w:sz w:val="24"/>
          <w:szCs w:val="24"/>
        </w:rPr>
        <w:t xml:space="preserve">6, </w:t>
      </w:r>
      <w:r w:rsidRPr="00514397">
        <w:rPr>
          <w:sz w:val="24"/>
          <w:szCs w:val="24"/>
          <w:lang w:val="en-US"/>
        </w:rPr>
        <w:t>a</w:t>
      </w:r>
      <w:r w:rsidRPr="00514397">
        <w:rPr>
          <w:sz w:val="24"/>
          <w:szCs w:val="24"/>
        </w:rPr>
        <w:t xml:space="preserve">7, </w:t>
      </w:r>
      <w:r w:rsidRPr="00514397">
        <w:rPr>
          <w:sz w:val="24"/>
          <w:szCs w:val="24"/>
          <w:lang w:val="en-US"/>
        </w:rPr>
        <w:t>b</w:t>
      </w:r>
      <w:r w:rsidRPr="00514397">
        <w:rPr>
          <w:sz w:val="24"/>
          <w:szCs w:val="24"/>
        </w:rPr>
        <w:t xml:space="preserve">6, </w:t>
      </w:r>
      <w:r w:rsidRPr="00514397">
        <w:rPr>
          <w:sz w:val="24"/>
          <w:szCs w:val="24"/>
          <w:lang w:val="en-US"/>
        </w:rPr>
        <w:t>c</w:t>
      </w:r>
      <w:r w:rsidRPr="00514397">
        <w:rPr>
          <w:sz w:val="24"/>
          <w:szCs w:val="24"/>
        </w:rPr>
        <w:t xml:space="preserve">5, </w:t>
      </w:r>
      <w:r w:rsidRPr="00514397">
        <w:rPr>
          <w:sz w:val="24"/>
          <w:szCs w:val="24"/>
          <w:lang w:val="en-US"/>
        </w:rPr>
        <w:t>e</w:t>
      </w:r>
      <w:r w:rsidRPr="00514397">
        <w:rPr>
          <w:sz w:val="24"/>
          <w:szCs w:val="24"/>
        </w:rPr>
        <w:t xml:space="preserve">6, </w:t>
      </w:r>
      <w:r w:rsidRPr="00514397">
        <w:rPr>
          <w:sz w:val="24"/>
          <w:szCs w:val="24"/>
          <w:lang w:val="en-US"/>
        </w:rPr>
        <w:t>g</w:t>
      </w:r>
      <w:r w:rsidRPr="00514397">
        <w:rPr>
          <w:sz w:val="24"/>
          <w:szCs w:val="24"/>
        </w:rPr>
        <w:t xml:space="preserve">6, </w:t>
      </w:r>
      <w:r w:rsidRPr="00514397">
        <w:rPr>
          <w:sz w:val="24"/>
          <w:szCs w:val="24"/>
          <w:lang w:val="en-US"/>
        </w:rPr>
        <w:t>h</w:t>
      </w:r>
      <w:r w:rsidRPr="00514397">
        <w:rPr>
          <w:sz w:val="24"/>
          <w:szCs w:val="24"/>
        </w:rPr>
        <w:t>5</w:t>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t xml:space="preserve">   Ход черных</w:t>
      </w:r>
      <w:r w:rsidRPr="00514397">
        <w:rPr>
          <w:sz w:val="24"/>
          <w:szCs w:val="24"/>
        </w:rPr>
        <w:tab/>
      </w:r>
      <w:r w:rsidR="00F86250" w:rsidRPr="00514397">
        <w:rPr>
          <w:sz w:val="24"/>
          <w:szCs w:val="24"/>
        </w:rPr>
        <w:t>.</w:t>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t xml:space="preserve">         </w:t>
      </w:r>
      <w:r w:rsidR="0051065E" w:rsidRPr="00514397">
        <w:rPr>
          <w:sz w:val="24"/>
          <w:szCs w:val="24"/>
        </w:rPr>
        <w:t xml:space="preserve">                 </w:t>
      </w:r>
      <w:r w:rsidRPr="00514397">
        <w:rPr>
          <w:sz w:val="24"/>
          <w:szCs w:val="24"/>
        </w:rPr>
        <w:lastRenderedPageBreak/>
        <w:t>2.  Улучшение положения фигур</w:t>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t xml:space="preserve">       </w:t>
      </w:r>
      <w:r w:rsidRPr="00514397">
        <w:rPr>
          <w:sz w:val="24"/>
          <w:szCs w:val="24"/>
        </w:rPr>
        <w:tab/>
        <w:t xml:space="preserve">        </w:t>
      </w:r>
      <w:r w:rsidR="0051065E" w:rsidRPr="00514397">
        <w:rPr>
          <w:sz w:val="24"/>
          <w:szCs w:val="24"/>
        </w:rPr>
        <w:t xml:space="preserve">     </w:t>
      </w:r>
      <w:r w:rsidRPr="00514397">
        <w:rPr>
          <w:sz w:val="24"/>
          <w:szCs w:val="24"/>
        </w:rPr>
        <w:t xml:space="preserve">  Б. Кр</w:t>
      </w:r>
      <w:r w:rsidRPr="00514397">
        <w:rPr>
          <w:sz w:val="24"/>
          <w:szCs w:val="24"/>
          <w:lang w:val="en-US"/>
        </w:rPr>
        <w:t>g</w:t>
      </w:r>
      <w:r w:rsidRPr="00514397">
        <w:rPr>
          <w:sz w:val="24"/>
          <w:szCs w:val="24"/>
        </w:rPr>
        <w:t>1, Ф</w:t>
      </w:r>
      <w:r w:rsidRPr="00514397">
        <w:rPr>
          <w:sz w:val="24"/>
          <w:szCs w:val="24"/>
          <w:lang w:val="en-US"/>
        </w:rPr>
        <w:t>f</w:t>
      </w:r>
      <w:r w:rsidRPr="00514397">
        <w:rPr>
          <w:sz w:val="24"/>
          <w:szCs w:val="24"/>
        </w:rPr>
        <w:t>2, Л</w:t>
      </w:r>
      <w:r w:rsidRPr="00514397">
        <w:rPr>
          <w:sz w:val="24"/>
          <w:szCs w:val="24"/>
          <w:lang w:val="en-US"/>
        </w:rPr>
        <w:t>f</w:t>
      </w:r>
      <w:r w:rsidRPr="00514397">
        <w:rPr>
          <w:sz w:val="24"/>
          <w:szCs w:val="24"/>
        </w:rPr>
        <w:t>1, Л</w:t>
      </w:r>
      <w:r w:rsidRPr="00514397">
        <w:rPr>
          <w:sz w:val="24"/>
          <w:szCs w:val="24"/>
          <w:lang w:val="en-US"/>
        </w:rPr>
        <w:t>g</w:t>
      </w:r>
      <w:r w:rsidRPr="00514397">
        <w:rPr>
          <w:sz w:val="24"/>
          <w:szCs w:val="24"/>
        </w:rPr>
        <w:t xml:space="preserve">3, </w:t>
      </w:r>
      <w:r w:rsidRPr="00514397">
        <w:rPr>
          <w:sz w:val="24"/>
          <w:szCs w:val="24"/>
          <w:lang w:val="en-US"/>
        </w:rPr>
        <w:t>Cb</w:t>
      </w:r>
      <w:r w:rsidRPr="00514397">
        <w:rPr>
          <w:sz w:val="24"/>
          <w:szCs w:val="24"/>
        </w:rPr>
        <w:t xml:space="preserve">1, </w:t>
      </w:r>
      <w:r w:rsidRPr="00514397">
        <w:rPr>
          <w:sz w:val="24"/>
          <w:szCs w:val="24"/>
          <w:lang w:val="en-US"/>
        </w:rPr>
        <w:t>Cc</w:t>
      </w:r>
      <w:r w:rsidRPr="00514397">
        <w:rPr>
          <w:sz w:val="24"/>
          <w:szCs w:val="24"/>
        </w:rPr>
        <w:t xml:space="preserve">3, </w:t>
      </w:r>
      <w:r w:rsidRPr="00514397">
        <w:rPr>
          <w:sz w:val="24"/>
          <w:szCs w:val="24"/>
          <w:lang w:val="en-US"/>
        </w:rPr>
        <w:t>a</w:t>
      </w:r>
      <w:r w:rsidRPr="00514397">
        <w:rPr>
          <w:sz w:val="24"/>
          <w:szCs w:val="24"/>
        </w:rPr>
        <w:t xml:space="preserve">3, </w:t>
      </w:r>
      <w:r w:rsidRPr="00514397">
        <w:rPr>
          <w:sz w:val="24"/>
          <w:szCs w:val="24"/>
          <w:lang w:val="en-US"/>
        </w:rPr>
        <w:t>b</w:t>
      </w:r>
      <w:r w:rsidRPr="00514397">
        <w:rPr>
          <w:sz w:val="24"/>
          <w:szCs w:val="24"/>
        </w:rPr>
        <w:t xml:space="preserve">2, </w:t>
      </w:r>
      <w:r w:rsidRPr="00514397">
        <w:rPr>
          <w:sz w:val="24"/>
          <w:szCs w:val="24"/>
          <w:lang w:val="en-US"/>
        </w:rPr>
        <w:t>d</w:t>
      </w:r>
      <w:r w:rsidRPr="00514397">
        <w:rPr>
          <w:sz w:val="24"/>
          <w:szCs w:val="24"/>
        </w:rPr>
        <w:t xml:space="preserve">4, </w:t>
      </w:r>
      <w:r w:rsidRPr="00514397">
        <w:rPr>
          <w:sz w:val="24"/>
          <w:szCs w:val="24"/>
          <w:lang w:val="en-US"/>
        </w:rPr>
        <w:t>e</w:t>
      </w:r>
      <w:r w:rsidRPr="00514397">
        <w:rPr>
          <w:sz w:val="24"/>
          <w:szCs w:val="24"/>
        </w:rPr>
        <w:t xml:space="preserve">4, </w:t>
      </w:r>
      <w:r w:rsidRPr="00514397">
        <w:rPr>
          <w:sz w:val="24"/>
          <w:szCs w:val="24"/>
          <w:lang w:val="en-US"/>
        </w:rPr>
        <w:t>g</w:t>
      </w:r>
      <w:r w:rsidRPr="00514397">
        <w:rPr>
          <w:sz w:val="24"/>
          <w:szCs w:val="24"/>
        </w:rPr>
        <w:t xml:space="preserve">2, </w:t>
      </w:r>
      <w:r w:rsidRPr="00514397">
        <w:rPr>
          <w:sz w:val="24"/>
          <w:szCs w:val="24"/>
          <w:lang w:val="en-US"/>
        </w:rPr>
        <w:t>h</w:t>
      </w:r>
      <w:r w:rsidRPr="00514397">
        <w:rPr>
          <w:sz w:val="24"/>
          <w:szCs w:val="24"/>
        </w:rPr>
        <w:t>2</w:t>
      </w:r>
      <w:r w:rsidRPr="00514397">
        <w:rPr>
          <w:sz w:val="24"/>
          <w:szCs w:val="24"/>
        </w:rPr>
        <w:tab/>
      </w:r>
      <w:r w:rsidRPr="00514397">
        <w:rPr>
          <w:sz w:val="24"/>
          <w:szCs w:val="24"/>
        </w:rPr>
        <w:tab/>
      </w:r>
      <w:r w:rsidRPr="00514397">
        <w:rPr>
          <w:sz w:val="24"/>
          <w:szCs w:val="24"/>
        </w:rPr>
        <w:tab/>
      </w:r>
      <w:r w:rsidRPr="00514397">
        <w:rPr>
          <w:sz w:val="24"/>
          <w:szCs w:val="24"/>
        </w:rPr>
        <w:tab/>
        <w:t xml:space="preserve">       </w:t>
      </w:r>
      <w:r w:rsidRPr="00514397">
        <w:rPr>
          <w:sz w:val="24"/>
          <w:szCs w:val="24"/>
        </w:rPr>
        <w:tab/>
        <w:t xml:space="preserve">          </w:t>
      </w:r>
      <w:r w:rsidR="0051065E" w:rsidRPr="00514397">
        <w:rPr>
          <w:sz w:val="24"/>
          <w:szCs w:val="24"/>
        </w:rPr>
        <w:t xml:space="preserve">     </w:t>
      </w:r>
      <w:r w:rsidRPr="00514397">
        <w:rPr>
          <w:sz w:val="24"/>
          <w:szCs w:val="24"/>
        </w:rPr>
        <w:t>Ч. Кр</w:t>
      </w:r>
      <w:r w:rsidRPr="00514397">
        <w:rPr>
          <w:sz w:val="24"/>
          <w:szCs w:val="24"/>
          <w:lang w:val="en-US"/>
        </w:rPr>
        <w:t>g</w:t>
      </w:r>
      <w:r w:rsidRPr="00514397">
        <w:rPr>
          <w:sz w:val="24"/>
          <w:szCs w:val="24"/>
        </w:rPr>
        <w:t>8, Ф</w:t>
      </w:r>
      <w:r w:rsidRPr="00514397">
        <w:rPr>
          <w:sz w:val="24"/>
          <w:szCs w:val="24"/>
          <w:lang w:val="en-US"/>
        </w:rPr>
        <w:t>e</w:t>
      </w:r>
      <w:r w:rsidRPr="00514397">
        <w:rPr>
          <w:sz w:val="24"/>
          <w:szCs w:val="24"/>
        </w:rPr>
        <w:t>7, Ла8, Ле8, Се6, К</w:t>
      </w:r>
      <w:r w:rsidRPr="00514397">
        <w:rPr>
          <w:sz w:val="24"/>
          <w:szCs w:val="24"/>
          <w:lang w:val="en-US"/>
        </w:rPr>
        <w:t>g</w:t>
      </w:r>
      <w:r w:rsidRPr="00514397">
        <w:rPr>
          <w:sz w:val="24"/>
          <w:szCs w:val="24"/>
        </w:rPr>
        <w:t xml:space="preserve">6, </w:t>
      </w:r>
      <w:r w:rsidRPr="00514397">
        <w:rPr>
          <w:sz w:val="24"/>
          <w:szCs w:val="24"/>
          <w:lang w:val="en-US"/>
        </w:rPr>
        <w:t>a</w:t>
      </w:r>
      <w:r w:rsidRPr="00514397">
        <w:rPr>
          <w:sz w:val="24"/>
          <w:szCs w:val="24"/>
        </w:rPr>
        <w:t xml:space="preserve">7, </w:t>
      </w:r>
      <w:r w:rsidRPr="00514397">
        <w:rPr>
          <w:sz w:val="24"/>
          <w:szCs w:val="24"/>
          <w:lang w:val="en-US"/>
        </w:rPr>
        <w:t>b</w:t>
      </w:r>
      <w:r w:rsidRPr="00514397">
        <w:rPr>
          <w:sz w:val="24"/>
          <w:szCs w:val="24"/>
        </w:rPr>
        <w:t xml:space="preserve">7, </w:t>
      </w:r>
      <w:r w:rsidRPr="00514397">
        <w:rPr>
          <w:sz w:val="24"/>
          <w:szCs w:val="24"/>
          <w:lang w:val="en-US"/>
        </w:rPr>
        <w:t>c</w:t>
      </w:r>
      <w:r w:rsidRPr="00514397">
        <w:rPr>
          <w:sz w:val="24"/>
          <w:szCs w:val="24"/>
        </w:rPr>
        <w:t xml:space="preserve">6, </w:t>
      </w:r>
      <w:r w:rsidRPr="00514397">
        <w:rPr>
          <w:sz w:val="24"/>
          <w:szCs w:val="24"/>
          <w:lang w:val="en-US"/>
        </w:rPr>
        <w:t>f</w:t>
      </w:r>
      <w:r w:rsidRPr="00514397">
        <w:rPr>
          <w:sz w:val="24"/>
          <w:szCs w:val="24"/>
        </w:rPr>
        <w:t xml:space="preserve">7, </w:t>
      </w:r>
      <w:r w:rsidRPr="00514397">
        <w:rPr>
          <w:sz w:val="24"/>
          <w:szCs w:val="24"/>
          <w:lang w:val="en-US"/>
        </w:rPr>
        <w:t>g</w:t>
      </w:r>
      <w:r w:rsidRPr="00514397">
        <w:rPr>
          <w:sz w:val="24"/>
          <w:szCs w:val="24"/>
        </w:rPr>
        <w:t xml:space="preserve">7, </w:t>
      </w:r>
      <w:r w:rsidRPr="00514397">
        <w:rPr>
          <w:sz w:val="24"/>
          <w:szCs w:val="24"/>
          <w:lang w:val="en-US"/>
        </w:rPr>
        <w:t>h</w:t>
      </w:r>
      <w:r w:rsidRPr="00514397">
        <w:rPr>
          <w:sz w:val="24"/>
          <w:szCs w:val="24"/>
        </w:rPr>
        <w:t>6</w:t>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t>Ход белых.</w:t>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t xml:space="preserve">        </w:t>
      </w:r>
      <w:r w:rsidR="0051065E" w:rsidRPr="00514397">
        <w:rPr>
          <w:sz w:val="24"/>
          <w:szCs w:val="24"/>
        </w:rPr>
        <w:t xml:space="preserve">      </w:t>
      </w:r>
      <w:r w:rsidRPr="00514397">
        <w:rPr>
          <w:sz w:val="24"/>
          <w:szCs w:val="24"/>
        </w:rPr>
        <w:t xml:space="preserve"> 3. Вечный шах как разновидность ничьей.</w:t>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t xml:space="preserve">         </w:t>
      </w:r>
      <w:r w:rsidR="0051065E" w:rsidRPr="00514397">
        <w:rPr>
          <w:sz w:val="24"/>
          <w:szCs w:val="24"/>
        </w:rPr>
        <w:t xml:space="preserve">      </w:t>
      </w:r>
      <w:r w:rsidRPr="00514397">
        <w:rPr>
          <w:sz w:val="24"/>
          <w:szCs w:val="24"/>
        </w:rPr>
        <w:t>Б. Кр</w:t>
      </w:r>
      <w:r w:rsidRPr="00514397">
        <w:rPr>
          <w:sz w:val="24"/>
          <w:szCs w:val="24"/>
          <w:lang w:val="en-US"/>
        </w:rPr>
        <w:t>h</w:t>
      </w:r>
      <w:r w:rsidRPr="00514397">
        <w:rPr>
          <w:sz w:val="24"/>
          <w:szCs w:val="24"/>
        </w:rPr>
        <w:t>2, Л</w:t>
      </w:r>
      <w:r w:rsidRPr="00514397">
        <w:rPr>
          <w:sz w:val="24"/>
          <w:szCs w:val="24"/>
          <w:lang w:val="en-US"/>
        </w:rPr>
        <w:t>d</w:t>
      </w:r>
      <w:r w:rsidRPr="00514397">
        <w:rPr>
          <w:sz w:val="24"/>
          <w:szCs w:val="24"/>
        </w:rPr>
        <w:t xml:space="preserve">7, </w:t>
      </w:r>
      <w:r w:rsidRPr="00514397">
        <w:rPr>
          <w:sz w:val="24"/>
          <w:szCs w:val="24"/>
          <w:lang w:val="en-US"/>
        </w:rPr>
        <w:t>Kf</w:t>
      </w:r>
      <w:r w:rsidRPr="00514397">
        <w:rPr>
          <w:sz w:val="24"/>
          <w:szCs w:val="24"/>
        </w:rPr>
        <w:t>6</w:t>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t xml:space="preserve">         </w:t>
      </w:r>
      <w:r w:rsidR="0051065E" w:rsidRPr="00514397">
        <w:rPr>
          <w:sz w:val="24"/>
          <w:szCs w:val="24"/>
        </w:rPr>
        <w:t xml:space="preserve">      </w:t>
      </w:r>
      <w:r w:rsidRPr="00514397">
        <w:rPr>
          <w:sz w:val="24"/>
          <w:szCs w:val="24"/>
        </w:rPr>
        <w:t>Ч. Кр</w:t>
      </w:r>
      <w:r w:rsidRPr="00514397">
        <w:rPr>
          <w:sz w:val="24"/>
          <w:szCs w:val="24"/>
          <w:lang w:val="en-US"/>
        </w:rPr>
        <w:t>f</w:t>
      </w:r>
      <w:r w:rsidRPr="00514397">
        <w:rPr>
          <w:sz w:val="24"/>
          <w:szCs w:val="24"/>
        </w:rPr>
        <w:t xml:space="preserve">8, Фе1, с2, </w:t>
      </w:r>
      <w:r w:rsidRPr="00514397">
        <w:rPr>
          <w:sz w:val="24"/>
          <w:szCs w:val="24"/>
          <w:lang w:val="en-US"/>
        </w:rPr>
        <w:t>d</w:t>
      </w:r>
      <w:r w:rsidRPr="00514397">
        <w:rPr>
          <w:sz w:val="24"/>
          <w:szCs w:val="24"/>
        </w:rPr>
        <w:t>2</w:t>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r>
      <w:r w:rsidRPr="00514397">
        <w:rPr>
          <w:sz w:val="24"/>
          <w:szCs w:val="24"/>
        </w:rPr>
        <w:tab/>
        <w:t>Ход белых.</w:t>
      </w:r>
    </w:p>
    <w:p w:rsidR="0051065E" w:rsidRPr="00514397" w:rsidRDefault="0051065E" w:rsidP="00C84FFA">
      <w:pPr>
        <w:rPr>
          <w:sz w:val="24"/>
          <w:szCs w:val="24"/>
        </w:rPr>
      </w:pPr>
    </w:p>
    <w:p w:rsidR="00C84FFA" w:rsidRPr="00514397" w:rsidRDefault="00C84FFA" w:rsidP="00C84FFA">
      <w:pPr>
        <w:rPr>
          <w:b/>
          <w:bCs/>
          <w:sz w:val="24"/>
          <w:szCs w:val="24"/>
        </w:rPr>
      </w:pPr>
      <w:r w:rsidRPr="00514397">
        <w:rPr>
          <w:sz w:val="24"/>
          <w:szCs w:val="24"/>
        </w:rPr>
        <w:tab/>
      </w:r>
      <w:r w:rsidRPr="00514397">
        <w:rPr>
          <w:b/>
          <w:bCs/>
          <w:sz w:val="24"/>
          <w:szCs w:val="24"/>
        </w:rPr>
        <w:t>Билет № 8</w:t>
      </w:r>
    </w:p>
    <w:p w:rsidR="00C84FFA" w:rsidRPr="00514397" w:rsidRDefault="00C84FFA" w:rsidP="00C84FFA">
      <w:pPr>
        <w:pStyle w:val="ac"/>
        <w:ind w:left="0"/>
        <w:rPr>
          <w:rFonts w:ascii="Times New Roman" w:hAnsi="Times New Roman" w:cs="Times New Roman"/>
          <w:sz w:val="24"/>
          <w:szCs w:val="24"/>
        </w:rPr>
      </w:pPr>
      <w:r w:rsidRPr="00514397">
        <w:rPr>
          <w:rFonts w:ascii="Times New Roman" w:hAnsi="Times New Roman" w:cs="Times New Roman"/>
          <w:sz w:val="24"/>
          <w:szCs w:val="24"/>
        </w:rPr>
        <w:t>1. Освобождение линии.</w:t>
      </w:r>
      <w:r w:rsidRPr="00514397">
        <w:rPr>
          <w:rFonts w:ascii="Times New Roman" w:hAnsi="Times New Roman" w:cs="Times New Roman"/>
          <w:sz w:val="24"/>
          <w:szCs w:val="24"/>
        </w:rPr>
        <w:tab/>
      </w:r>
      <w:r w:rsidRPr="00514397">
        <w:rPr>
          <w:rFonts w:ascii="Times New Roman" w:hAnsi="Times New Roman" w:cs="Times New Roman"/>
          <w:sz w:val="24"/>
          <w:szCs w:val="24"/>
        </w:rPr>
        <w:tab/>
      </w:r>
      <w:r w:rsidRPr="00514397">
        <w:rPr>
          <w:rFonts w:ascii="Times New Roman" w:hAnsi="Times New Roman" w:cs="Times New Roman"/>
          <w:sz w:val="24"/>
          <w:szCs w:val="24"/>
        </w:rPr>
        <w:tab/>
      </w:r>
    </w:p>
    <w:p w:rsidR="00C84FFA" w:rsidRPr="00514397" w:rsidRDefault="00C84FFA" w:rsidP="00C84FFA">
      <w:pPr>
        <w:pStyle w:val="ac"/>
        <w:ind w:left="0"/>
        <w:rPr>
          <w:rFonts w:ascii="Times New Roman" w:hAnsi="Times New Roman" w:cs="Times New Roman"/>
          <w:sz w:val="24"/>
          <w:szCs w:val="24"/>
        </w:rPr>
      </w:pPr>
      <w:r w:rsidRPr="00514397">
        <w:rPr>
          <w:rFonts w:ascii="Times New Roman" w:hAnsi="Times New Roman" w:cs="Times New Roman"/>
          <w:sz w:val="24"/>
          <w:szCs w:val="24"/>
        </w:rPr>
        <w:t>Б. Кр</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1, Ф</w:t>
      </w:r>
      <w:r w:rsidRPr="00514397">
        <w:rPr>
          <w:rFonts w:ascii="Times New Roman" w:hAnsi="Times New Roman" w:cs="Times New Roman"/>
          <w:sz w:val="24"/>
          <w:szCs w:val="24"/>
          <w:lang w:val="en-US"/>
        </w:rPr>
        <w:t>d</w:t>
      </w:r>
      <w:r w:rsidRPr="00514397">
        <w:rPr>
          <w:rFonts w:ascii="Times New Roman" w:hAnsi="Times New Roman" w:cs="Times New Roman"/>
          <w:sz w:val="24"/>
          <w:szCs w:val="24"/>
        </w:rPr>
        <w:t>1, Ла4, Л</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 xml:space="preserve">4, </w:t>
      </w:r>
      <w:r w:rsidRPr="00514397">
        <w:rPr>
          <w:rFonts w:ascii="Times New Roman" w:hAnsi="Times New Roman" w:cs="Times New Roman"/>
          <w:sz w:val="24"/>
          <w:szCs w:val="24"/>
          <w:lang w:val="en-US"/>
        </w:rPr>
        <w:t>Ce</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Cg</w:t>
      </w:r>
      <w:r w:rsidRPr="00514397">
        <w:rPr>
          <w:rFonts w:ascii="Times New Roman" w:hAnsi="Times New Roman" w:cs="Times New Roman"/>
          <w:sz w:val="24"/>
          <w:szCs w:val="24"/>
        </w:rPr>
        <w:t xml:space="preserve">5, </w:t>
      </w:r>
      <w:r w:rsidRPr="00514397">
        <w:rPr>
          <w:rFonts w:ascii="Times New Roman" w:hAnsi="Times New Roman" w:cs="Times New Roman"/>
          <w:sz w:val="24"/>
          <w:szCs w:val="24"/>
          <w:lang w:val="en-US"/>
        </w:rPr>
        <w:t>b</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b</w:t>
      </w:r>
      <w:r w:rsidRPr="00514397">
        <w:rPr>
          <w:rFonts w:ascii="Times New Roman" w:hAnsi="Times New Roman" w:cs="Times New Roman"/>
          <w:sz w:val="24"/>
          <w:szCs w:val="24"/>
        </w:rPr>
        <w:t xml:space="preserve">3, </w:t>
      </w:r>
      <w:r w:rsidRPr="00514397">
        <w:rPr>
          <w:rFonts w:ascii="Times New Roman" w:hAnsi="Times New Roman" w:cs="Times New Roman"/>
          <w:sz w:val="24"/>
          <w:szCs w:val="24"/>
          <w:lang w:val="en-US"/>
        </w:rPr>
        <w:t>c</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e</w:t>
      </w:r>
      <w:r w:rsidRPr="00514397">
        <w:rPr>
          <w:rFonts w:ascii="Times New Roman" w:hAnsi="Times New Roman" w:cs="Times New Roman"/>
          <w:sz w:val="24"/>
          <w:szCs w:val="24"/>
        </w:rPr>
        <w:t xml:space="preserve">4, </w:t>
      </w:r>
      <w:r w:rsidRPr="00514397">
        <w:rPr>
          <w:rFonts w:ascii="Times New Roman" w:hAnsi="Times New Roman" w:cs="Times New Roman"/>
          <w:sz w:val="24"/>
          <w:szCs w:val="24"/>
          <w:lang w:val="en-US"/>
        </w:rPr>
        <w:t>f</w:t>
      </w:r>
      <w:r w:rsidRPr="00514397">
        <w:rPr>
          <w:rFonts w:ascii="Times New Roman" w:hAnsi="Times New Roman" w:cs="Times New Roman"/>
          <w:sz w:val="24"/>
          <w:szCs w:val="24"/>
        </w:rPr>
        <w:t xml:space="preserve">5, </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2</w:t>
      </w:r>
    </w:p>
    <w:p w:rsidR="00C84FFA" w:rsidRPr="00514397" w:rsidRDefault="00C84FFA" w:rsidP="00C84FFA">
      <w:pPr>
        <w:pStyle w:val="ac"/>
        <w:ind w:left="0"/>
        <w:rPr>
          <w:rFonts w:ascii="Times New Roman" w:hAnsi="Times New Roman" w:cs="Times New Roman"/>
          <w:sz w:val="24"/>
          <w:szCs w:val="24"/>
          <w:lang w:val="en-US"/>
        </w:rPr>
      </w:pPr>
      <w:r w:rsidRPr="00514397">
        <w:rPr>
          <w:rFonts w:ascii="Times New Roman" w:hAnsi="Times New Roman" w:cs="Times New Roman"/>
          <w:sz w:val="24"/>
          <w:szCs w:val="24"/>
        </w:rPr>
        <w:t>Ч</w:t>
      </w:r>
      <w:r w:rsidRPr="00514397">
        <w:rPr>
          <w:rFonts w:ascii="Times New Roman" w:hAnsi="Times New Roman" w:cs="Times New Roman"/>
          <w:sz w:val="24"/>
          <w:szCs w:val="24"/>
          <w:lang w:val="en-US"/>
        </w:rPr>
        <w:t xml:space="preserve">. </w:t>
      </w:r>
      <w:r w:rsidRPr="00514397">
        <w:rPr>
          <w:rFonts w:ascii="Times New Roman" w:hAnsi="Times New Roman" w:cs="Times New Roman"/>
          <w:sz w:val="24"/>
          <w:szCs w:val="24"/>
        </w:rPr>
        <w:t>Кр</w:t>
      </w:r>
      <w:r w:rsidRPr="00514397">
        <w:rPr>
          <w:rFonts w:ascii="Times New Roman" w:hAnsi="Times New Roman" w:cs="Times New Roman"/>
          <w:sz w:val="24"/>
          <w:szCs w:val="24"/>
          <w:lang w:val="en-US"/>
        </w:rPr>
        <w:t xml:space="preserve">h8, </w:t>
      </w:r>
      <w:r w:rsidRPr="00514397">
        <w:rPr>
          <w:rFonts w:ascii="Times New Roman" w:hAnsi="Times New Roman" w:cs="Times New Roman"/>
          <w:sz w:val="24"/>
          <w:szCs w:val="24"/>
        </w:rPr>
        <w:t>Ф</w:t>
      </w:r>
      <w:r w:rsidRPr="00514397">
        <w:rPr>
          <w:rFonts w:ascii="Times New Roman" w:hAnsi="Times New Roman" w:cs="Times New Roman"/>
          <w:sz w:val="24"/>
          <w:szCs w:val="24"/>
          <w:lang w:val="en-US"/>
        </w:rPr>
        <w:t xml:space="preserve">d7, </w:t>
      </w:r>
      <w:r w:rsidRPr="00514397">
        <w:rPr>
          <w:rFonts w:ascii="Times New Roman" w:hAnsi="Times New Roman" w:cs="Times New Roman"/>
          <w:sz w:val="24"/>
          <w:szCs w:val="24"/>
        </w:rPr>
        <w:t>Ле</w:t>
      </w:r>
      <w:r w:rsidRPr="00514397">
        <w:rPr>
          <w:rFonts w:ascii="Times New Roman" w:hAnsi="Times New Roman" w:cs="Times New Roman"/>
          <w:sz w:val="24"/>
          <w:szCs w:val="24"/>
          <w:lang w:val="en-US"/>
        </w:rPr>
        <w:t xml:space="preserve">8, </w:t>
      </w:r>
      <w:r w:rsidRPr="00514397">
        <w:rPr>
          <w:rFonts w:ascii="Times New Roman" w:hAnsi="Times New Roman" w:cs="Times New Roman"/>
          <w:sz w:val="24"/>
          <w:szCs w:val="24"/>
        </w:rPr>
        <w:t>Л</w:t>
      </w:r>
      <w:r w:rsidRPr="00514397">
        <w:rPr>
          <w:rFonts w:ascii="Times New Roman" w:hAnsi="Times New Roman" w:cs="Times New Roman"/>
          <w:sz w:val="24"/>
          <w:szCs w:val="24"/>
          <w:lang w:val="en-US"/>
        </w:rPr>
        <w:t>g8, Cg7, Kd5, Ke5, a7, b7, d6, e7, f7, h7</w:t>
      </w:r>
    </w:p>
    <w:p w:rsidR="00C84FFA" w:rsidRPr="00514397" w:rsidRDefault="00C84FFA" w:rsidP="00C84FFA">
      <w:pPr>
        <w:pStyle w:val="ac"/>
        <w:ind w:left="0"/>
        <w:rPr>
          <w:rFonts w:ascii="Times New Roman" w:hAnsi="Times New Roman" w:cs="Times New Roman"/>
          <w:sz w:val="24"/>
          <w:szCs w:val="24"/>
        </w:rPr>
      </w:pPr>
      <w:r w:rsidRPr="00514397">
        <w:rPr>
          <w:rFonts w:ascii="Times New Roman" w:hAnsi="Times New Roman" w:cs="Times New Roman"/>
          <w:sz w:val="24"/>
          <w:szCs w:val="24"/>
          <w:lang w:val="en-US"/>
        </w:rPr>
        <w:tab/>
      </w:r>
      <w:r w:rsidRPr="00514397">
        <w:rPr>
          <w:rFonts w:ascii="Times New Roman" w:hAnsi="Times New Roman" w:cs="Times New Roman"/>
          <w:sz w:val="24"/>
          <w:szCs w:val="24"/>
        </w:rPr>
        <w:t>Ход белых.</w:t>
      </w:r>
    </w:p>
    <w:p w:rsidR="00C84FFA" w:rsidRPr="00514397" w:rsidRDefault="00C84FFA" w:rsidP="00C84FFA">
      <w:pPr>
        <w:pStyle w:val="ac"/>
        <w:ind w:left="0"/>
        <w:rPr>
          <w:rFonts w:ascii="Times New Roman" w:hAnsi="Times New Roman" w:cs="Times New Roman"/>
          <w:sz w:val="24"/>
          <w:szCs w:val="24"/>
        </w:rPr>
      </w:pPr>
      <w:r w:rsidRPr="00514397">
        <w:rPr>
          <w:rFonts w:ascii="Times New Roman" w:hAnsi="Times New Roman" w:cs="Times New Roman"/>
          <w:sz w:val="24"/>
          <w:szCs w:val="24"/>
        </w:rPr>
        <w:t>2. Укрепление позиции.</w:t>
      </w:r>
    </w:p>
    <w:p w:rsidR="00C84FFA" w:rsidRPr="00514397" w:rsidRDefault="00C84FFA" w:rsidP="00C84FFA">
      <w:pPr>
        <w:pStyle w:val="ac"/>
        <w:ind w:left="0"/>
        <w:rPr>
          <w:rFonts w:ascii="Times New Roman" w:hAnsi="Times New Roman" w:cs="Times New Roman"/>
          <w:sz w:val="24"/>
          <w:szCs w:val="24"/>
        </w:rPr>
      </w:pPr>
      <w:r w:rsidRPr="00514397">
        <w:rPr>
          <w:rFonts w:ascii="Times New Roman" w:hAnsi="Times New Roman" w:cs="Times New Roman"/>
          <w:sz w:val="24"/>
          <w:szCs w:val="24"/>
        </w:rPr>
        <w:t>Б. Кре1, Ф</w:t>
      </w:r>
      <w:r w:rsidRPr="00514397">
        <w:rPr>
          <w:rFonts w:ascii="Times New Roman" w:hAnsi="Times New Roman" w:cs="Times New Roman"/>
          <w:sz w:val="24"/>
          <w:szCs w:val="24"/>
          <w:lang w:val="en-US"/>
        </w:rPr>
        <w:t>d</w:t>
      </w:r>
      <w:r w:rsidRPr="00514397">
        <w:rPr>
          <w:rFonts w:ascii="Times New Roman" w:hAnsi="Times New Roman" w:cs="Times New Roman"/>
          <w:sz w:val="24"/>
          <w:szCs w:val="24"/>
        </w:rPr>
        <w:t>1, Ла1, Л</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 xml:space="preserve">1, </w:t>
      </w:r>
      <w:r w:rsidRPr="00514397">
        <w:rPr>
          <w:rFonts w:ascii="Times New Roman" w:hAnsi="Times New Roman" w:cs="Times New Roman"/>
          <w:sz w:val="24"/>
          <w:szCs w:val="24"/>
          <w:lang w:val="en-US"/>
        </w:rPr>
        <w:t>Cb</w:t>
      </w:r>
      <w:r w:rsidRPr="00514397">
        <w:rPr>
          <w:rFonts w:ascii="Times New Roman" w:hAnsi="Times New Roman" w:cs="Times New Roman"/>
          <w:sz w:val="24"/>
          <w:szCs w:val="24"/>
        </w:rPr>
        <w:t xml:space="preserve">3, </w:t>
      </w:r>
      <w:r w:rsidRPr="00514397">
        <w:rPr>
          <w:rFonts w:ascii="Times New Roman" w:hAnsi="Times New Roman" w:cs="Times New Roman"/>
          <w:sz w:val="24"/>
          <w:szCs w:val="24"/>
          <w:lang w:val="en-US"/>
        </w:rPr>
        <w:t>Ce</w:t>
      </w:r>
      <w:r w:rsidRPr="00514397">
        <w:rPr>
          <w:rFonts w:ascii="Times New Roman" w:hAnsi="Times New Roman" w:cs="Times New Roman"/>
          <w:sz w:val="24"/>
          <w:szCs w:val="24"/>
        </w:rPr>
        <w:t xml:space="preserve">3, </w:t>
      </w:r>
      <w:r w:rsidRPr="00514397">
        <w:rPr>
          <w:rFonts w:ascii="Times New Roman" w:hAnsi="Times New Roman" w:cs="Times New Roman"/>
          <w:sz w:val="24"/>
          <w:szCs w:val="24"/>
          <w:lang w:val="en-US"/>
        </w:rPr>
        <w:t>Kc</w:t>
      </w:r>
      <w:r w:rsidRPr="00514397">
        <w:rPr>
          <w:rFonts w:ascii="Times New Roman" w:hAnsi="Times New Roman" w:cs="Times New Roman"/>
          <w:sz w:val="24"/>
          <w:szCs w:val="24"/>
        </w:rPr>
        <w:t xml:space="preserve">3, </w:t>
      </w:r>
      <w:r w:rsidRPr="00514397">
        <w:rPr>
          <w:rFonts w:ascii="Times New Roman" w:hAnsi="Times New Roman" w:cs="Times New Roman"/>
          <w:sz w:val="24"/>
          <w:szCs w:val="24"/>
          <w:lang w:val="en-US"/>
        </w:rPr>
        <w:t>Kf</w:t>
      </w:r>
      <w:r w:rsidRPr="00514397">
        <w:rPr>
          <w:rFonts w:ascii="Times New Roman" w:hAnsi="Times New Roman" w:cs="Times New Roman"/>
          <w:sz w:val="24"/>
          <w:szCs w:val="24"/>
        </w:rPr>
        <w:t xml:space="preserve">3, </w:t>
      </w:r>
      <w:r w:rsidRPr="00514397">
        <w:rPr>
          <w:rFonts w:ascii="Times New Roman" w:hAnsi="Times New Roman" w:cs="Times New Roman"/>
          <w:sz w:val="24"/>
          <w:szCs w:val="24"/>
          <w:lang w:val="en-US"/>
        </w:rPr>
        <w:t>a</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b</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d</w:t>
      </w:r>
      <w:r w:rsidRPr="00514397">
        <w:rPr>
          <w:rFonts w:ascii="Times New Roman" w:hAnsi="Times New Roman" w:cs="Times New Roman"/>
          <w:sz w:val="24"/>
          <w:szCs w:val="24"/>
        </w:rPr>
        <w:t xml:space="preserve">4, </w:t>
      </w:r>
      <w:r w:rsidRPr="00514397">
        <w:rPr>
          <w:rFonts w:ascii="Times New Roman" w:hAnsi="Times New Roman" w:cs="Times New Roman"/>
          <w:sz w:val="24"/>
          <w:szCs w:val="24"/>
          <w:lang w:val="en-US"/>
        </w:rPr>
        <w:t>e</w:t>
      </w:r>
      <w:r w:rsidRPr="00514397">
        <w:rPr>
          <w:rFonts w:ascii="Times New Roman" w:hAnsi="Times New Roman" w:cs="Times New Roman"/>
          <w:sz w:val="24"/>
          <w:szCs w:val="24"/>
        </w:rPr>
        <w:t xml:space="preserve">4, </w:t>
      </w:r>
      <w:r w:rsidRPr="00514397">
        <w:rPr>
          <w:rFonts w:ascii="Times New Roman" w:hAnsi="Times New Roman" w:cs="Times New Roman"/>
          <w:sz w:val="24"/>
          <w:szCs w:val="24"/>
          <w:lang w:val="en-US"/>
        </w:rPr>
        <w:t>f</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g</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2</w:t>
      </w:r>
    </w:p>
    <w:p w:rsidR="00C84FFA" w:rsidRPr="00514397" w:rsidRDefault="00C84FFA" w:rsidP="00C84FFA">
      <w:pPr>
        <w:pStyle w:val="ac"/>
        <w:ind w:left="0"/>
        <w:rPr>
          <w:rFonts w:ascii="Times New Roman" w:hAnsi="Times New Roman" w:cs="Times New Roman"/>
          <w:sz w:val="24"/>
          <w:szCs w:val="24"/>
        </w:rPr>
      </w:pPr>
      <w:r w:rsidRPr="00514397">
        <w:rPr>
          <w:rFonts w:ascii="Times New Roman" w:hAnsi="Times New Roman" w:cs="Times New Roman"/>
          <w:sz w:val="24"/>
          <w:szCs w:val="24"/>
        </w:rPr>
        <w:t>Ч. Кр</w:t>
      </w:r>
      <w:r w:rsidRPr="00514397">
        <w:rPr>
          <w:rFonts w:ascii="Times New Roman" w:hAnsi="Times New Roman" w:cs="Times New Roman"/>
          <w:sz w:val="24"/>
          <w:szCs w:val="24"/>
          <w:lang w:val="en-US"/>
        </w:rPr>
        <w:t>g</w:t>
      </w:r>
      <w:r w:rsidRPr="00514397">
        <w:rPr>
          <w:rFonts w:ascii="Times New Roman" w:hAnsi="Times New Roman" w:cs="Times New Roman"/>
          <w:sz w:val="24"/>
          <w:szCs w:val="24"/>
        </w:rPr>
        <w:t>8, Ф</w:t>
      </w:r>
      <w:r w:rsidRPr="00514397">
        <w:rPr>
          <w:rFonts w:ascii="Times New Roman" w:hAnsi="Times New Roman" w:cs="Times New Roman"/>
          <w:sz w:val="24"/>
          <w:szCs w:val="24"/>
          <w:lang w:val="en-US"/>
        </w:rPr>
        <w:t>d</w:t>
      </w:r>
      <w:r w:rsidRPr="00514397">
        <w:rPr>
          <w:rFonts w:ascii="Times New Roman" w:hAnsi="Times New Roman" w:cs="Times New Roman"/>
          <w:sz w:val="24"/>
          <w:szCs w:val="24"/>
        </w:rPr>
        <w:t>8, Ла8, Л</w:t>
      </w:r>
      <w:r w:rsidRPr="00514397">
        <w:rPr>
          <w:rFonts w:ascii="Times New Roman" w:hAnsi="Times New Roman" w:cs="Times New Roman"/>
          <w:sz w:val="24"/>
          <w:szCs w:val="24"/>
          <w:lang w:val="en-US"/>
        </w:rPr>
        <w:t>f</w:t>
      </w:r>
      <w:r w:rsidRPr="00514397">
        <w:rPr>
          <w:rFonts w:ascii="Times New Roman" w:hAnsi="Times New Roman" w:cs="Times New Roman"/>
          <w:sz w:val="24"/>
          <w:szCs w:val="24"/>
        </w:rPr>
        <w:t xml:space="preserve">8, </w:t>
      </w:r>
      <w:r w:rsidRPr="00514397">
        <w:rPr>
          <w:rFonts w:ascii="Times New Roman" w:hAnsi="Times New Roman" w:cs="Times New Roman"/>
          <w:sz w:val="24"/>
          <w:szCs w:val="24"/>
          <w:lang w:val="en-US"/>
        </w:rPr>
        <w:t>Cb</w:t>
      </w:r>
      <w:r w:rsidRPr="00514397">
        <w:rPr>
          <w:rFonts w:ascii="Times New Roman" w:hAnsi="Times New Roman" w:cs="Times New Roman"/>
          <w:sz w:val="24"/>
          <w:szCs w:val="24"/>
        </w:rPr>
        <w:t xml:space="preserve">6, </w:t>
      </w:r>
      <w:r w:rsidRPr="00514397">
        <w:rPr>
          <w:rFonts w:ascii="Times New Roman" w:hAnsi="Times New Roman" w:cs="Times New Roman"/>
          <w:sz w:val="24"/>
          <w:szCs w:val="24"/>
          <w:lang w:val="en-US"/>
        </w:rPr>
        <w:t>Cg</w:t>
      </w:r>
      <w:r w:rsidRPr="00514397">
        <w:rPr>
          <w:rFonts w:ascii="Times New Roman" w:hAnsi="Times New Roman" w:cs="Times New Roman"/>
          <w:sz w:val="24"/>
          <w:szCs w:val="24"/>
        </w:rPr>
        <w:t xml:space="preserve">4, </w:t>
      </w:r>
      <w:r w:rsidRPr="00514397">
        <w:rPr>
          <w:rFonts w:ascii="Times New Roman" w:hAnsi="Times New Roman" w:cs="Times New Roman"/>
          <w:sz w:val="24"/>
          <w:szCs w:val="24"/>
          <w:lang w:val="en-US"/>
        </w:rPr>
        <w:t>Kc</w:t>
      </w:r>
      <w:r w:rsidRPr="00514397">
        <w:rPr>
          <w:rFonts w:ascii="Times New Roman" w:hAnsi="Times New Roman" w:cs="Times New Roman"/>
          <w:sz w:val="24"/>
          <w:szCs w:val="24"/>
        </w:rPr>
        <w:t xml:space="preserve">6, </w:t>
      </w:r>
      <w:r w:rsidRPr="00514397">
        <w:rPr>
          <w:rFonts w:ascii="Times New Roman" w:hAnsi="Times New Roman" w:cs="Times New Roman"/>
          <w:sz w:val="24"/>
          <w:szCs w:val="24"/>
          <w:lang w:val="en-US"/>
        </w:rPr>
        <w:t>Kf</w:t>
      </w:r>
      <w:r w:rsidRPr="00514397">
        <w:rPr>
          <w:rFonts w:ascii="Times New Roman" w:hAnsi="Times New Roman" w:cs="Times New Roman"/>
          <w:sz w:val="24"/>
          <w:szCs w:val="24"/>
        </w:rPr>
        <w:t xml:space="preserve">6, </w:t>
      </w:r>
      <w:r w:rsidRPr="00514397">
        <w:rPr>
          <w:rFonts w:ascii="Times New Roman" w:hAnsi="Times New Roman" w:cs="Times New Roman"/>
          <w:sz w:val="24"/>
          <w:szCs w:val="24"/>
          <w:lang w:val="en-US"/>
        </w:rPr>
        <w:t>a</w:t>
      </w:r>
      <w:r w:rsidRPr="00514397">
        <w:rPr>
          <w:rFonts w:ascii="Times New Roman" w:hAnsi="Times New Roman" w:cs="Times New Roman"/>
          <w:sz w:val="24"/>
          <w:szCs w:val="24"/>
        </w:rPr>
        <w:t xml:space="preserve">7, </w:t>
      </w:r>
      <w:r w:rsidRPr="00514397">
        <w:rPr>
          <w:rFonts w:ascii="Times New Roman" w:hAnsi="Times New Roman" w:cs="Times New Roman"/>
          <w:sz w:val="24"/>
          <w:szCs w:val="24"/>
          <w:lang w:val="en-US"/>
        </w:rPr>
        <w:t>b</w:t>
      </w:r>
      <w:r w:rsidRPr="00514397">
        <w:rPr>
          <w:rFonts w:ascii="Times New Roman" w:hAnsi="Times New Roman" w:cs="Times New Roman"/>
          <w:sz w:val="24"/>
          <w:szCs w:val="24"/>
        </w:rPr>
        <w:t xml:space="preserve">7, </w:t>
      </w:r>
      <w:r w:rsidRPr="00514397">
        <w:rPr>
          <w:rFonts w:ascii="Times New Roman" w:hAnsi="Times New Roman" w:cs="Times New Roman"/>
          <w:sz w:val="24"/>
          <w:szCs w:val="24"/>
          <w:lang w:val="en-US"/>
        </w:rPr>
        <w:t>c</w:t>
      </w:r>
      <w:r w:rsidRPr="00514397">
        <w:rPr>
          <w:rFonts w:ascii="Times New Roman" w:hAnsi="Times New Roman" w:cs="Times New Roman"/>
          <w:sz w:val="24"/>
          <w:szCs w:val="24"/>
        </w:rPr>
        <w:t xml:space="preserve">7, </w:t>
      </w:r>
      <w:r w:rsidRPr="00514397">
        <w:rPr>
          <w:rFonts w:ascii="Times New Roman" w:hAnsi="Times New Roman" w:cs="Times New Roman"/>
          <w:sz w:val="24"/>
          <w:szCs w:val="24"/>
          <w:lang w:val="en-US"/>
        </w:rPr>
        <w:t>d</w:t>
      </w:r>
      <w:r w:rsidRPr="00514397">
        <w:rPr>
          <w:rFonts w:ascii="Times New Roman" w:hAnsi="Times New Roman" w:cs="Times New Roman"/>
          <w:sz w:val="24"/>
          <w:szCs w:val="24"/>
        </w:rPr>
        <w:t xml:space="preserve">6, </w:t>
      </w:r>
      <w:r w:rsidRPr="00514397">
        <w:rPr>
          <w:rFonts w:ascii="Times New Roman" w:hAnsi="Times New Roman" w:cs="Times New Roman"/>
          <w:sz w:val="24"/>
          <w:szCs w:val="24"/>
          <w:lang w:val="en-US"/>
        </w:rPr>
        <w:t>f</w:t>
      </w:r>
      <w:r w:rsidRPr="00514397">
        <w:rPr>
          <w:rFonts w:ascii="Times New Roman" w:hAnsi="Times New Roman" w:cs="Times New Roman"/>
          <w:sz w:val="24"/>
          <w:szCs w:val="24"/>
        </w:rPr>
        <w:t xml:space="preserve">7, </w:t>
      </w:r>
      <w:r w:rsidRPr="00514397">
        <w:rPr>
          <w:rFonts w:ascii="Times New Roman" w:hAnsi="Times New Roman" w:cs="Times New Roman"/>
          <w:sz w:val="24"/>
          <w:szCs w:val="24"/>
          <w:lang w:val="en-US"/>
        </w:rPr>
        <w:t>g</w:t>
      </w:r>
      <w:r w:rsidRPr="00514397">
        <w:rPr>
          <w:rFonts w:ascii="Times New Roman" w:hAnsi="Times New Roman" w:cs="Times New Roman"/>
          <w:sz w:val="24"/>
          <w:szCs w:val="24"/>
        </w:rPr>
        <w:t xml:space="preserve">7, </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7</w:t>
      </w:r>
    </w:p>
    <w:p w:rsidR="00C84FFA" w:rsidRPr="00514397" w:rsidRDefault="00C84FFA" w:rsidP="00C84FFA">
      <w:pPr>
        <w:pStyle w:val="ac"/>
        <w:ind w:left="0"/>
        <w:rPr>
          <w:rFonts w:ascii="Times New Roman" w:hAnsi="Times New Roman" w:cs="Times New Roman"/>
          <w:sz w:val="24"/>
          <w:szCs w:val="24"/>
        </w:rPr>
      </w:pPr>
      <w:r w:rsidRPr="00514397">
        <w:rPr>
          <w:rFonts w:ascii="Times New Roman" w:hAnsi="Times New Roman" w:cs="Times New Roman"/>
          <w:sz w:val="24"/>
          <w:szCs w:val="24"/>
        </w:rPr>
        <w:tab/>
        <w:t>Ход белых.</w:t>
      </w:r>
    </w:p>
    <w:p w:rsidR="00C84FFA" w:rsidRPr="00514397" w:rsidRDefault="00C84FFA" w:rsidP="00C84FFA">
      <w:pPr>
        <w:pStyle w:val="ac"/>
        <w:ind w:left="0"/>
        <w:rPr>
          <w:rFonts w:ascii="Times New Roman" w:hAnsi="Times New Roman" w:cs="Times New Roman"/>
          <w:sz w:val="24"/>
          <w:szCs w:val="24"/>
        </w:rPr>
      </w:pPr>
      <w:r w:rsidRPr="00514397">
        <w:rPr>
          <w:rFonts w:ascii="Times New Roman" w:hAnsi="Times New Roman" w:cs="Times New Roman"/>
          <w:sz w:val="24"/>
          <w:szCs w:val="24"/>
        </w:rPr>
        <w:t>3. Правило квадрата.</w:t>
      </w:r>
    </w:p>
    <w:p w:rsidR="00C84FFA" w:rsidRPr="00514397" w:rsidRDefault="00C84FFA" w:rsidP="00C84FFA">
      <w:pPr>
        <w:pStyle w:val="ac"/>
        <w:ind w:left="0"/>
        <w:rPr>
          <w:rFonts w:ascii="Times New Roman" w:hAnsi="Times New Roman" w:cs="Times New Roman"/>
          <w:sz w:val="24"/>
          <w:szCs w:val="24"/>
        </w:rPr>
      </w:pPr>
      <w:r w:rsidRPr="00514397">
        <w:rPr>
          <w:rFonts w:ascii="Times New Roman" w:hAnsi="Times New Roman" w:cs="Times New Roman"/>
          <w:sz w:val="24"/>
          <w:szCs w:val="24"/>
        </w:rPr>
        <w:t>Б. Кр</w:t>
      </w:r>
      <w:r w:rsidRPr="00514397">
        <w:rPr>
          <w:rFonts w:ascii="Times New Roman" w:hAnsi="Times New Roman" w:cs="Times New Roman"/>
          <w:sz w:val="24"/>
          <w:szCs w:val="24"/>
          <w:lang w:val="en-US"/>
        </w:rPr>
        <w:t>b</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a</w:t>
      </w:r>
      <w:r w:rsidRPr="00514397">
        <w:rPr>
          <w:rFonts w:ascii="Times New Roman" w:hAnsi="Times New Roman" w:cs="Times New Roman"/>
          <w:sz w:val="24"/>
          <w:szCs w:val="24"/>
        </w:rPr>
        <w:t xml:space="preserve">5, </w:t>
      </w:r>
      <w:r w:rsidRPr="00514397">
        <w:rPr>
          <w:rFonts w:ascii="Times New Roman" w:hAnsi="Times New Roman" w:cs="Times New Roman"/>
          <w:sz w:val="24"/>
          <w:szCs w:val="24"/>
          <w:lang w:val="en-US"/>
        </w:rPr>
        <w:t>c</w:t>
      </w:r>
      <w:r w:rsidRPr="00514397">
        <w:rPr>
          <w:rFonts w:ascii="Times New Roman" w:hAnsi="Times New Roman" w:cs="Times New Roman"/>
          <w:sz w:val="24"/>
          <w:szCs w:val="24"/>
        </w:rPr>
        <w:t xml:space="preserve">2, </w:t>
      </w:r>
      <w:r w:rsidRPr="00514397">
        <w:rPr>
          <w:rFonts w:ascii="Times New Roman" w:hAnsi="Times New Roman" w:cs="Times New Roman"/>
          <w:sz w:val="24"/>
          <w:szCs w:val="24"/>
          <w:lang w:val="en-US"/>
        </w:rPr>
        <w:t>c</w:t>
      </w:r>
      <w:r w:rsidRPr="00514397">
        <w:rPr>
          <w:rFonts w:ascii="Times New Roman" w:hAnsi="Times New Roman" w:cs="Times New Roman"/>
          <w:sz w:val="24"/>
          <w:szCs w:val="24"/>
        </w:rPr>
        <w:t>3</w:t>
      </w:r>
    </w:p>
    <w:p w:rsidR="00C84FFA" w:rsidRPr="00514397" w:rsidRDefault="00C84FFA" w:rsidP="00C84FFA">
      <w:pPr>
        <w:pStyle w:val="ac"/>
        <w:ind w:left="0"/>
        <w:rPr>
          <w:rFonts w:ascii="Times New Roman" w:hAnsi="Times New Roman" w:cs="Times New Roman"/>
          <w:sz w:val="24"/>
          <w:szCs w:val="24"/>
        </w:rPr>
      </w:pPr>
      <w:r w:rsidRPr="00514397">
        <w:rPr>
          <w:rFonts w:ascii="Times New Roman" w:hAnsi="Times New Roman" w:cs="Times New Roman"/>
          <w:sz w:val="24"/>
          <w:szCs w:val="24"/>
        </w:rPr>
        <w:t xml:space="preserve">Ч. Кре5, </w:t>
      </w:r>
      <w:r w:rsidRPr="00514397">
        <w:rPr>
          <w:rFonts w:ascii="Times New Roman" w:hAnsi="Times New Roman" w:cs="Times New Roman"/>
          <w:sz w:val="24"/>
          <w:szCs w:val="24"/>
          <w:lang w:val="en-US"/>
        </w:rPr>
        <w:t>d</w:t>
      </w:r>
      <w:r w:rsidRPr="00514397">
        <w:rPr>
          <w:rFonts w:ascii="Times New Roman" w:hAnsi="Times New Roman" w:cs="Times New Roman"/>
          <w:sz w:val="24"/>
          <w:szCs w:val="24"/>
        </w:rPr>
        <w:t xml:space="preserve">6, </w:t>
      </w:r>
      <w:r w:rsidRPr="00514397">
        <w:rPr>
          <w:rFonts w:ascii="Times New Roman" w:hAnsi="Times New Roman" w:cs="Times New Roman"/>
          <w:sz w:val="24"/>
          <w:szCs w:val="24"/>
          <w:lang w:val="en-US"/>
        </w:rPr>
        <w:t>h</w:t>
      </w:r>
      <w:r w:rsidRPr="00514397">
        <w:rPr>
          <w:rFonts w:ascii="Times New Roman" w:hAnsi="Times New Roman" w:cs="Times New Roman"/>
          <w:sz w:val="24"/>
          <w:szCs w:val="24"/>
        </w:rPr>
        <w:t>5</w:t>
      </w:r>
    </w:p>
    <w:p w:rsidR="00C84FFA" w:rsidRPr="00514397" w:rsidRDefault="00C84FFA" w:rsidP="00C84FFA">
      <w:pPr>
        <w:pStyle w:val="ac"/>
        <w:ind w:left="0"/>
        <w:rPr>
          <w:rFonts w:ascii="Times New Roman" w:hAnsi="Times New Roman" w:cs="Times New Roman"/>
          <w:sz w:val="24"/>
          <w:szCs w:val="24"/>
        </w:rPr>
      </w:pPr>
      <w:r w:rsidRPr="00514397">
        <w:rPr>
          <w:rFonts w:ascii="Times New Roman" w:hAnsi="Times New Roman" w:cs="Times New Roman"/>
          <w:sz w:val="24"/>
          <w:szCs w:val="24"/>
        </w:rPr>
        <w:tab/>
        <w:t xml:space="preserve">Ход черных. </w:t>
      </w:r>
    </w:p>
    <w:p w:rsidR="00C84FFA" w:rsidRPr="00514397" w:rsidRDefault="00C84FFA" w:rsidP="00C84FFA">
      <w:pPr>
        <w:pStyle w:val="ac"/>
        <w:rPr>
          <w:rFonts w:ascii="Times New Roman" w:hAnsi="Times New Roman" w:cs="Times New Roman"/>
          <w:sz w:val="24"/>
          <w:szCs w:val="24"/>
        </w:rPr>
      </w:pPr>
      <w:r w:rsidRPr="00514397">
        <w:rPr>
          <w:rFonts w:ascii="Times New Roman" w:hAnsi="Times New Roman" w:cs="Times New Roman"/>
          <w:sz w:val="24"/>
          <w:szCs w:val="24"/>
        </w:rPr>
        <w:tab/>
      </w:r>
    </w:p>
    <w:p w:rsidR="00C84FFA" w:rsidRPr="00514397" w:rsidRDefault="00C84FFA" w:rsidP="00C84FFA">
      <w:pPr>
        <w:rPr>
          <w:sz w:val="24"/>
          <w:szCs w:val="24"/>
        </w:rPr>
      </w:pPr>
    </w:p>
    <w:p w:rsidR="00C84FFA" w:rsidRPr="00514397" w:rsidRDefault="00C84FFA" w:rsidP="00C84FFA">
      <w:pPr>
        <w:ind w:left="360"/>
        <w:rPr>
          <w:sz w:val="24"/>
          <w:szCs w:val="24"/>
        </w:rPr>
      </w:pPr>
    </w:p>
    <w:p w:rsidR="00C84FFA" w:rsidRPr="00514397" w:rsidRDefault="00C84FFA" w:rsidP="00C84FFA">
      <w:pPr>
        <w:ind w:firstLine="851"/>
        <w:rPr>
          <w:b/>
          <w:bCs/>
          <w:sz w:val="24"/>
          <w:szCs w:val="24"/>
        </w:rPr>
      </w:pPr>
      <w:r w:rsidRPr="00514397">
        <w:rPr>
          <w:b/>
          <w:bCs/>
          <w:sz w:val="24"/>
          <w:szCs w:val="24"/>
        </w:rPr>
        <w:t xml:space="preserve"> </w:t>
      </w:r>
    </w:p>
    <w:p w:rsidR="00C84FFA" w:rsidRPr="00514397" w:rsidRDefault="00C84FFA" w:rsidP="00C84FFA">
      <w:pPr>
        <w:ind w:firstLine="720"/>
        <w:rPr>
          <w:b/>
          <w:bCs/>
          <w:sz w:val="24"/>
          <w:szCs w:val="24"/>
        </w:rPr>
      </w:pPr>
    </w:p>
    <w:p w:rsidR="00C84FFA" w:rsidRPr="00514397" w:rsidRDefault="00C84FFA" w:rsidP="00C84FFA">
      <w:pPr>
        <w:ind w:firstLine="720"/>
        <w:rPr>
          <w:b/>
          <w:bCs/>
          <w:sz w:val="24"/>
          <w:szCs w:val="24"/>
        </w:rPr>
      </w:pPr>
    </w:p>
    <w:p w:rsidR="00F00A0D" w:rsidRPr="00514397" w:rsidRDefault="00F00A0D" w:rsidP="00BB1EE0">
      <w:pPr>
        <w:ind w:firstLine="709"/>
        <w:jc w:val="both"/>
        <w:rPr>
          <w:sz w:val="24"/>
          <w:szCs w:val="24"/>
        </w:rPr>
      </w:pPr>
    </w:p>
    <w:p w:rsidR="00F86250" w:rsidRPr="00514397" w:rsidRDefault="00F86250">
      <w:pPr>
        <w:ind w:firstLine="709"/>
        <w:jc w:val="both"/>
        <w:rPr>
          <w:sz w:val="24"/>
          <w:szCs w:val="24"/>
        </w:rPr>
      </w:pPr>
    </w:p>
    <w:sectPr w:rsidR="00F86250" w:rsidRPr="00514397" w:rsidSect="00514397">
      <w:pgSz w:w="11906" w:h="16838" w:code="9"/>
      <w:pgMar w:top="1134" w:right="1134"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39A" w:rsidRDefault="0097639A">
      <w:r>
        <w:separator/>
      </w:r>
    </w:p>
  </w:endnote>
  <w:endnote w:type="continuationSeparator" w:id="0">
    <w:p w:rsidR="0097639A" w:rsidRDefault="0097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EBF" w:rsidRDefault="00FB7EBF" w:rsidP="00230F93">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B7EBF" w:rsidRDefault="00FB7EBF" w:rsidP="0018358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667835"/>
      <w:docPartObj>
        <w:docPartGallery w:val="Page Numbers (Bottom of Page)"/>
        <w:docPartUnique/>
      </w:docPartObj>
    </w:sdtPr>
    <w:sdtEndPr/>
    <w:sdtContent>
      <w:p w:rsidR="00514397" w:rsidRDefault="00514397">
        <w:pPr>
          <w:pStyle w:val="a8"/>
          <w:jc w:val="center"/>
        </w:pPr>
        <w:r>
          <w:fldChar w:fldCharType="begin"/>
        </w:r>
        <w:r>
          <w:instrText>PAGE   \* MERGEFORMAT</w:instrText>
        </w:r>
        <w:r>
          <w:fldChar w:fldCharType="separate"/>
        </w:r>
        <w:r w:rsidR="00913A86">
          <w:rPr>
            <w:noProof/>
          </w:rPr>
          <w:t>22</w:t>
        </w:r>
        <w:r>
          <w:fldChar w:fldCharType="end"/>
        </w:r>
      </w:p>
    </w:sdtContent>
  </w:sdt>
  <w:p w:rsidR="00FB7EBF" w:rsidRDefault="00FB7EBF" w:rsidP="00183589">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97" w:rsidRDefault="0051439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39A" w:rsidRDefault="0097639A">
      <w:r>
        <w:separator/>
      </w:r>
    </w:p>
  </w:footnote>
  <w:footnote w:type="continuationSeparator" w:id="0">
    <w:p w:rsidR="0097639A" w:rsidRDefault="00976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EBF" w:rsidRDefault="00FB7EBF" w:rsidP="00BE7DA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B7EBF" w:rsidRDefault="00FB7EBF" w:rsidP="0076066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EBF" w:rsidRDefault="00FB7EBF" w:rsidP="00E848BB">
    <w:pPr>
      <w:pStyle w:val="a5"/>
      <w:tabs>
        <w:tab w:val="clear" w:pos="4677"/>
        <w:tab w:val="clear" w:pos="9355"/>
        <w:tab w:val="left" w:pos="5265"/>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EBF" w:rsidRDefault="00FB7EBF" w:rsidP="00AF6998">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5E01DA"/>
    <w:lvl w:ilvl="0">
      <w:numFmt w:val="bullet"/>
      <w:lvlText w:val="*"/>
      <w:lvlJc w:val="left"/>
    </w:lvl>
  </w:abstractNum>
  <w:abstractNum w:abstractNumId="1">
    <w:nsid w:val="073E7C52"/>
    <w:multiLevelType w:val="hybridMultilevel"/>
    <w:tmpl w:val="095EC728"/>
    <w:lvl w:ilvl="0" w:tplc="22A0D9B2">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7E93347"/>
    <w:multiLevelType w:val="hybridMultilevel"/>
    <w:tmpl w:val="429CC2CA"/>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A55003B"/>
    <w:multiLevelType w:val="hybridMultilevel"/>
    <w:tmpl w:val="93780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253750"/>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BFF585F"/>
    <w:multiLevelType w:val="hybridMultilevel"/>
    <w:tmpl w:val="F9DCFC4E"/>
    <w:lvl w:ilvl="0" w:tplc="6598F07C">
      <w:start w:val="1"/>
      <w:numFmt w:val="bullet"/>
      <w:lvlText w:val=""/>
      <w:lvlJc w:val="left"/>
      <w:pPr>
        <w:tabs>
          <w:tab w:val="num" w:pos="1468"/>
        </w:tabs>
        <w:ind w:left="146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94126C"/>
    <w:multiLevelType w:val="hybridMultilevel"/>
    <w:tmpl w:val="EF2286AA"/>
    <w:lvl w:ilvl="0" w:tplc="6598F07C">
      <w:start w:val="1"/>
      <w:numFmt w:val="bullet"/>
      <w:lvlText w:val=""/>
      <w:lvlJc w:val="left"/>
      <w:pPr>
        <w:tabs>
          <w:tab w:val="num" w:pos="2188"/>
        </w:tabs>
        <w:ind w:left="2188"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0DA355D3"/>
    <w:multiLevelType w:val="hybridMultilevel"/>
    <w:tmpl w:val="4146AAC4"/>
    <w:lvl w:ilvl="0" w:tplc="A4F007BE">
      <w:start w:val="1"/>
      <w:numFmt w:val="decimal"/>
      <w:lvlText w:val="%1."/>
      <w:lvlJc w:val="left"/>
      <w:pPr>
        <w:ind w:left="708" w:hanging="360"/>
      </w:pPr>
      <w:rPr>
        <w:rFonts w:hint="default"/>
      </w:rPr>
    </w:lvl>
    <w:lvl w:ilvl="1" w:tplc="20000019" w:tentative="1">
      <w:start w:val="1"/>
      <w:numFmt w:val="lowerLetter"/>
      <w:lvlText w:val="%2."/>
      <w:lvlJc w:val="left"/>
      <w:pPr>
        <w:ind w:left="1428" w:hanging="360"/>
      </w:pPr>
    </w:lvl>
    <w:lvl w:ilvl="2" w:tplc="2000001B" w:tentative="1">
      <w:start w:val="1"/>
      <w:numFmt w:val="lowerRoman"/>
      <w:lvlText w:val="%3."/>
      <w:lvlJc w:val="right"/>
      <w:pPr>
        <w:ind w:left="2148" w:hanging="180"/>
      </w:pPr>
    </w:lvl>
    <w:lvl w:ilvl="3" w:tplc="2000000F" w:tentative="1">
      <w:start w:val="1"/>
      <w:numFmt w:val="decimal"/>
      <w:lvlText w:val="%4."/>
      <w:lvlJc w:val="left"/>
      <w:pPr>
        <w:ind w:left="2868" w:hanging="360"/>
      </w:pPr>
    </w:lvl>
    <w:lvl w:ilvl="4" w:tplc="20000019" w:tentative="1">
      <w:start w:val="1"/>
      <w:numFmt w:val="lowerLetter"/>
      <w:lvlText w:val="%5."/>
      <w:lvlJc w:val="left"/>
      <w:pPr>
        <w:ind w:left="3588" w:hanging="360"/>
      </w:pPr>
    </w:lvl>
    <w:lvl w:ilvl="5" w:tplc="2000001B" w:tentative="1">
      <w:start w:val="1"/>
      <w:numFmt w:val="lowerRoman"/>
      <w:lvlText w:val="%6."/>
      <w:lvlJc w:val="right"/>
      <w:pPr>
        <w:ind w:left="4308" w:hanging="180"/>
      </w:pPr>
    </w:lvl>
    <w:lvl w:ilvl="6" w:tplc="2000000F" w:tentative="1">
      <w:start w:val="1"/>
      <w:numFmt w:val="decimal"/>
      <w:lvlText w:val="%7."/>
      <w:lvlJc w:val="left"/>
      <w:pPr>
        <w:ind w:left="5028" w:hanging="360"/>
      </w:pPr>
    </w:lvl>
    <w:lvl w:ilvl="7" w:tplc="20000019" w:tentative="1">
      <w:start w:val="1"/>
      <w:numFmt w:val="lowerLetter"/>
      <w:lvlText w:val="%8."/>
      <w:lvlJc w:val="left"/>
      <w:pPr>
        <w:ind w:left="5748" w:hanging="360"/>
      </w:pPr>
    </w:lvl>
    <w:lvl w:ilvl="8" w:tplc="2000001B" w:tentative="1">
      <w:start w:val="1"/>
      <w:numFmt w:val="lowerRoman"/>
      <w:lvlText w:val="%9."/>
      <w:lvlJc w:val="right"/>
      <w:pPr>
        <w:ind w:left="6468" w:hanging="180"/>
      </w:pPr>
    </w:lvl>
  </w:abstractNum>
  <w:abstractNum w:abstractNumId="8">
    <w:nsid w:val="0E1C0927"/>
    <w:multiLevelType w:val="hybridMultilevel"/>
    <w:tmpl w:val="E570806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0FA7E51"/>
    <w:multiLevelType w:val="hybridMultilevel"/>
    <w:tmpl w:val="D1B8FF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11FA5CC2"/>
    <w:multiLevelType w:val="hybridMultilevel"/>
    <w:tmpl w:val="852EC5F6"/>
    <w:lvl w:ilvl="0" w:tplc="6598F07C">
      <w:start w:val="1"/>
      <w:numFmt w:val="bullet"/>
      <w:lvlText w:val=""/>
      <w:lvlJc w:val="left"/>
      <w:pPr>
        <w:tabs>
          <w:tab w:val="num" w:pos="2188"/>
        </w:tabs>
        <w:ind w:left="2188"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2F03D3F"/>
    <w:multiLevelType w:val="hybridMultilevel"/>
    <w:tmpl w:val="0E8A18B4"/>
    <w:lvl w:ilvl="0" w:tplc="0E10F3C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14AB0CAB"/>
    <w:multiLevelType w:val="hybridMultilevel"/>
    <w:tmpl w:val="2EAE0E22"/>
    <w:lvl w:ilvl="0" w:tplc="0419000F">
      <w:start w:val="1"/>
      <w:numFmt w:val="decimal"/>
      <w:lvlText w:val="%1."/>
      <w:lvlJc w:val="left"/>
      <w:pPr>
        <w:ind w:left="720" w:hanging="360"/>
      </w:pPr>
      <w:rPr>
        <w:rFonts w:hint="default"/>
      </w:rPr>
    </w:lvl>
    <w:lvl w:ilvl="1" w:tplc="2000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9A1E8E"/>
    <w:multiLevelType w:val="hybridMultilevel"/>
    <w:tmpl w:val="BA3411EE"/>
    <w:lvl w:ilvl="0" w:tplc="0E10F3C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268504B9"/>
    <w:multiLevelType w:val="hybridMultilevel"/>
    <w:tmpl w:val="20EEB0D8"/>
    <w:lvl w:ilvl="0" w:tplc="0E10F3C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27BE55A2"/>
    <w:multiLevelType w:val="hybridMultilevel"/>
    <w:tmpl w:val="31F858D0"/>
    <w:lvl w:ilvl="0" w:tplc="0E10F3C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2A220EAD"/>
    <w:multiLevelType w:val="hybridMultilevel"/>
    <w:tmpl w:val="FE64E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FA724E"/>
    <w:multiLevelType w:val="hybridMultilevel"/>
    <w:tmpl w:val="B7141172"/>
    <w:lvl w:ilvl="0" w:tplc="0E10F3C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313A4D5B"/>
    <w:multiLevelType w:val="hybridMultilevel"/>
    <w:tmpl w:val="7428B5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nsid w:val="31774E82"/>
    <w:multiLevelType w:val="hybridMultilevel"/>
    <w:tmpl w:val="560210B6"/>
    <w:lvl w:ilvl="0" w:tplc="F836D656">
      <w:start w:val="1"/>
      <w:numFmt w:val="decimal"/>
      <w:lvlText w:val="%1."/>
      <w:lvlJc w:val="left"/>
      <w:pPr>
        <w:ind w:left="708" w:hanging="360"/>
      </w:pPr>
      <w:rPr>
        <w:rFonts w:hint="default"/>
      </w:rPr>
    </w:lvl>
    <w:lvl w:ilvl="1" w:tplc="20000019" w:tentative="1">
      <w:start w:val="1"/>
      <w:numFmt w:val="lowerLetter"/>
      <w:lvlText w:val="%2."/>
      <w:lvlJc w:val="left"/>
      <w:pPr>
        <w:ind w:left="1428" w:hanging="360"/>
      </w:pPr>
    </w:lvl>
    <w:lvl w:ilvl="2" w:tplc="2000001B" w:tentative="1">
      <w:start w:val="1"/>
      <w:numFmt w:val="lowerRoman"/>
      <w:lvlText w:val="%3."/>
      <w:lvlJc w:val="right"/>
      <w:pPr>
        <w:ind w:left="2148" w:hanging="180"/>
      </w:pPr>
    </w:lvl>
    <w:lvl w:ilvl="3" w:tplc="2000000F" w:tentative="1">
      <w:start w:val="1"/>
      <w:numFmt w:val="decimal"/>
      <w:lvlText w:val="%4."/>
      <w:lvlJc w:val="left"/>
      <w:pPr>
        <w:ind w:left="2868" w:hanging="360"/>
      </w:pPr>
    </w:lvl>
    <w:lvl w:ilvl="4" w:tplc="20000019" w:tentative="1">
      <w:start w:val="1"/>
      <w:numFmt w:val="lowerLetter"/>
      <w:lvlText w:val="%5."/>
      <w:lvlJc w:val="left"/>
      <w:pPr>
        <w:ind w:left="3588" w:hanging="360"/>
      </w:pPr>
    </w:lvl>
    <w:lvl w:ilvl="5" w:tplc="2000001B" w:tentative="1">
      <w:start w:val="1"/>
      <w:numFmt w:val="lowerRoman"/>
      <w:lvlText w:val="%6."/>
      <w:lvlJc w:val="right"/>
      <w:pPr>
        <w:ind w:left="4308" w:hanging="180"/>
      </w:pPr>
    </w:lvl>
    <w:lvl w:ilvl="6" w:tplc="2000000F" w:tentative="1">
      <w:start w:val="1"/>
      <w:numFmt w:val="decimal"/>
      <w:lvlText w:val="%7."/>
      <w:lvlJc w:val="left"/>
      <w:pPr>
        <w:ind w:left="5028" w:hanging="360"/>
      </w:pPr>
    </w:lvl>
    <w:lvl w:ilvl="7" w:tplc="20000019" w:tentative="1">
      <w:start w:val="1"/>
      <w:numFmt w:val="lowerLetter"/>
      <w:lvlText w:val="%8."/>
      <w:lvlJc w:val="left"/>
      <w:pPr>
        <w:ind w:left="5748" w:hanging="360"/>
      </w:pPr>
    </w:lvl>
    <w:lvl w:ilvl="8" w:tplc="2000001B" w:tentative="1">
      <w:start w:val="1"/>
      <w:numFmt w:val="lowerRoman"/>
      <w:lvlText w:val="%9."/>
      <w:lvlJc w:val="right"/>
      <w:pPr>
        <w:ind w:left="6468" w:hanging="180"/>
      </w:pPr>
    </w:lvl>
  </w:abstractNum>
  <w:abstractNum w:abstractNumId="20">
    <w:nsid w:val="322C06DB"/>
    <w:multiLevelType w:val="hybridMultilevel"/>
    <w:tmpl w:val="F9363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185D90"/>
    <w:multiLevelType w:val="hybridMultilevel"/>
    <w:tmpl w:val="2794BD8C"/>
    <w:lvl w:ilvl="0" w:tplc="0E10F3C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nsid w:val="3A0A4E01"/>
    <w:multiLevelType w:val="singleLevel"/>
    <w:tmpl w:val="84205F1C"/>
    <w:lvl w:ilvl="0">
      <w:start w:val="2"/>
      <w:numFmt w:val="decimal"/>
      <w:lvlText w:val="%1."/>
      <w:legacy w:legacy="1" w:legacySpace="0" w:legacyIndent="235"/>
      <w:lvlJc w:val="left"/>
      <w:rPr>
        <w:rFonts w:ascii="Arial" w:hAnsi="Arial" w:cs="Arial" w:hint="default"/>
      </w:rPr>
    </w:lvl>
  </w:abstractNum>
  <w:abstractNum w:abstractNumId="23">
    <w:nsid w:val="3A27181D"/>
    <w:multiLevelType w:val="hybridMultilevel"/>
    <w:tmpl w:val="8320F916"/>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nsid w:val="3A3F4817"/>
    <w:multiLevelType w:val="singleLevel"/>
    <w:tmpl w:val="C4EE7414"/>
    <w:lvl w:ilvl="0">
      <w:numFmt w:val="bullet"/>
      <w:lvlText w:val="-"/>
      <w:lvlJc w:val="left"/>
      <w:pPr>
        <w:tabs>
          <w:tab w:val="num" w:pos="1050"/>
        </w:tabs>
        <w:ind w:left="1050" w:hanging="360"/>
      </w:pPr>
      <w:rPr>
        <w:rFonts w:hint="default"/>
      </w:rPr>
    </w:lvl>
  </w:abstractNum>
  <w:abstractNum w:abstractNumId="25">
    <w:nsid w:val="3F124D45"/>
    <w:multiLevelType w:val="hybridMultilevel"/>
    <w:tmpl w:val="37169518"/>
    <w:lvl w:ilvl="0" w:tplc="0E10F3C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44606760"/>
    <w:multiLevelType w:val="hybridMultilevel"/>
    <w:tmpl w:val="9428434A"/>
    <w:lvl w:ilvl="0" w:tplc="EEFAA558">
      <w:start w:val="1"/>
      <w:numFmt w:val="decimal"/>
      <w:lvlText w:val="%1."/>
      <w:lvlJc w:val="left"/>
      <w:pPr>
        <w:ind w:left="780" w:hanging="360"/>
      </w:pPr>
      <w:rPr>
        <w:rFonts w:hint="default"/>
      </w:r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27">
    <w:nsid w:val="46B42ABA"/>
    <w:multiLevelType w:val="hybridMultilevel"/>
    <w:tmpl w:val="DE842B06"/>
    <w:lvl w:ilvl="0" w:tplc="0E10F3C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nsid w:val="49F207D9"/>
    <w:multiLevelType w:val="hybridMultilevel"/>
    <w:tmpl w:val="2F72B1DA"/>
    <w:lvl w:ilvl="0" w:tplc="0E10F3C2">
      <w:start w:val="1"/>
      <w:numFmt w:val="decimal"/>
      <w:lvlText w:val="%1."/>
      <w:lvlJc w:val="left"/>
      <w:pPr>
        <w:tabs>
          <w:tab w:val="num" w:pos="1123"/>
        </w:tabs>
        <w:ind w:left="1123"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nsid w:val="4CF64180"/>
    <w:multiLevelType w:val="hybridMultilevel"/>
    <w:tmpl w:val="733E9364"/>
    <w:lvl w:ilvl="0" w:tplc="0E10F3C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4D7E31F8"/>
    <w:multiLevelType w:val="hybridMultilevel"/>
    <w:tmpl w:val="13AE7BF6"/>
    <w:lvl w:ilvl="0" w:tplc="9752A3F2">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1">
    <w:nsid w:val="51590176"/>
    <w:multiLevelType w:val="hybridMultilevel"/>
    <w:tmpl w:val="B82858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3397A89"/>
    <w:multiLevelType w:val="hybridMultilevel"/>
    <w:tmpl w:val="88A81932"/>
    <w:lvl w:ilvl="0" w:tplc="2B1C2D76">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33">
    <w:nsid w:val="5730199D"/>
    <w:multiLevelType w:val="multilevel"/>
    <w:tmpl w:val="705284A6"/>
    <w:lvl w:ilvl="0">
      <w:start w:val="1"/>
      <w:numFmt w:val="decimal"/>
      <w:lvlText w:val="%1."/>
      <w:lvlJc w:val="left"/>
      <w:pPr>
        <w:tabs>
          <w:tab w:val="num" w:pos="1140"/>
        </w:tabs>
        <w:ind w:left="1140" w:hanging="360"/>
      </w:pPr>
      <w:rPr>
        <w:rFonts w:hint="default"/>
      </w:rPr>
    </w:lvl>
    <w:lvl w:ilvl="1">
      <w:start w:val="1"/>
      <w:numFmt w:val="decimal"/>
      <w:isLgl/>
      <w:lvlText w:val="%1.%2."/>
      <w:lvlJc w:val="left"/>
      <w:pPr>
        <w:tabs>
          <w:tab w:val="num" w:pos="1200"/>
        </w:tabs>
        <w:ind w:left="1200" w:hanging="420"/>
      </w:pPr>
      <w:rPr>
        <w:rFonts w:hint="default"/>
      </w:rPr>
    </w:lvl>
    <w:lvl w:ilvl="2">
      <w:start w:val="1"/>
      <w:numFmt w:val="decimal"/>
      <w:isLgl/>
      <w:lvlText w:val="%1.%2.%3."/>
      <w:lvlJc w:val="left"/>
      <w:pPr>
        <w:tabs>
          <w:tab w:val="num" w:pos="1500"/>
        </w:tabs>
        <w:ind w:left="1500" w:hanging="720"/>
      </w:pPr>
      <w:rPr>
        <w:rFonts w:hint="default"/>
      </w:rPr>
    </w:lvl>
    <w:lvl w:ilvl="3">
      <w:start w:val="1"/>
      <w:numFmt w:val="decimal"/>
      <w:isLgl/>
      <w:lvlText w:val="%1.%2.%3.%4."/>
      <w:lvlJc w:val="left"/>
      <w:pPr>
        <w:tabs>
          <w:tab w:val="num" w:pos="1500"/>
        </w:tabs>
        <w:ind w:left="1500" w:hanging="720"/>
      </w:pPr>
      <w:rPr>
        <w:rFonts w:hint="default"/>
      </w:rPr>
    </w:lvl>
    <w:lvl w:ilvl="4">
      <w:start w:val="1"/>
      <w:numFmt w:val="decimal"/>
      <w:isLgl/>
      <w:lvlText w:val="%1.%2.%3.%4.%5."/>
      <w:lvlJc w:val="left"/>
      <w:pPr>
        <w:tabs>
          <w:tab w:val="num" w:pos="1860"/>
        </w:tabs>
        <w:ind w:left="1860" w:hanging="1080"/>
      </w:pPr>
      <w:rPr>
        <w:rFonts w:hint="default"/>
      </w:rPr>
    </w:lvl>
    <w:lvl w:ilvl="5">
      <w:start w:val="1"/>
      <w:numFmt w:val="decimal"/>
      <w:isLgl/>
      <w:lvlText w:val="%1.%2.%3.%4.%5.%6."/>
      <w:lvlJc w:val="left"/>
      <w:pPr>
        <w:tabs>
          <w:tab w:val="num" w:pos="1860"/>
        </w:tabs>
        <w:ind w:left="1860" w:hanging="1080"/>
      </w:pPr>
      <w:rPr>
        <w:rFonts w:hint="default"/>
      </w:rPr>
    </w:lvl>
    <w:lvl w:ilvl="6">
      <w:start w:val="1"/>
      <w:numFmt w:val="decimal"/>
      <w:isLgl/>
      <w:lvlText w:val="%1.%2.%3.%4.%5.%6.%7."/>
      <w:lvlJc w:val="left"/>
      <w:pPr>
        <w:tabs>
          <w:tab w:val="num" w:pos="2220"/>
        </w:tabs>
        <w:ind w:left="222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580"/>
        </w:tabs>
        <w:ind w:left="2580" w:hanging="1800"/>
      </w:pPr>
      <w:rPr>
        <w:rFonts w:hint="default"/>
      </w:rPr>
    </w:lvl>
  </w:abstractNum>
  <w:abstractNum w:abstractNumId="34">
    <w:nsid w:val="582A7CCB"/>
    <w:multiLevelType w:val="hybridMultilevel"/>
    <w:tmpl w:val="7906766E"/>
    <w:lvl w:ilvl="0" w:tplc="6598F07C">
      <w:start w:val="1"/>
      <w:numFmt w:val="bullet"/>
      <w:lvlText w:val=""/>
      <w:lvlJc w:val="left"/>
      <w:pPr>
        <w:tabs>
          <w:tab w:val="num" w:pos="2188"/>
        </w:tabs>
        <w:ind w:left="2188"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5E843602"/>
    <w:multiLevelType w:val="hybridMultilevel"/>
    <w:tmpl w:val="3AAA1202"/>
    <w:lvl w:ilvl="0" w:tplc="0E10F3C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6">
    <w:nsid w:val="612C27BB"/>
    <w:multiLevelType w:val="hybridMultilevel"/>
    <w:tmpl w:val="5436FBE6"/>
    <w:lvl w:ilvl="0" w:tplc="2000000F">
      <w:start w:val="1"/>
      <w:numFmt w:val="decimal"/>
      <w:lvlText w:val="%1."/>
      <w:lvlJc w:val="left"/>
      <w:pPr>
        <w:ind w:left="1931" w:hanging="360"/>
      </w:pPr>
    </w:lvl>
    <w:lvl w:ilvl="1" w:tplc="20000019" w:tentative="1">
      <w:start w:val="1"/>
      <w:numFmt w:val="lowerLetter"/>
      <w:lvlText w:val="%2."/>
      <w:lvlJc w:val="left"/>
      <w:pPr>
        <w:ind w:left="2651" w:hanging="360"/>
      </w:pPr>
    </w:lvl>
    <w:lvl w:ilvl="2" w:tplc="2000001B" w:tentative="1">
      <w:start w:val="1"/>
      <w:numFmt w:val="lowerRoman"/>
      <w:lvlText w:val="%3."/>
      <w:lvlJc w:val="right"/>
      <w:pPr>
        <w:ind w:left="3371" w:hanging="180"/>
      </w:pPr>
    </w:lvl>
    <w:lvl w:ilvl="3" w:tplc="2000000F" w:tentative="1">
      <w:start w:val="1"/>
      <w:numFmt w:val="decimal"/>
      <w:lvlText w:val="%4."/>
      <w:lvlJc w:val="left"/>
      <w:pPr>
        <w:ind w:left="4091" w:hanging="360"/>
      </w:pPr>
    </w:lvl>
    <w:lvl w:ilvl="4" w:tplc="20000019" w:tentative="1">
      <w:start w:val="1"/>
      <w:numFmt w:val="lowerLetter"/>
      <w:lvlText w:val="%5."/>
      <w:lvlJc w:val="left"/>
      <w:pPr>
        <w:ind w:left="4811" w:hanging="360"/>
      </w:pPr>
    </w:lvl>
    <w:lvl w:ilvl="5" w:tplc="2000001B" w:tentative="1">
      <w:start w:val="1"/>
      <w:numFmt w:val="lowerRoman"/>
      <w:lvlText w:val="%6."/>
      <w:lvlJc w:val="right"/>
      <w:pPr>
        <w:ind w:left="5531" w:hanging="180"/>
      </w:pPr>
    </w:lvl>
    <w:lvl w:ilvl="6" w:tplc="2000000F" w:tentative="1">
      <w:start w:val="1"/>
      <w:numFmt w:val="decimal"/>
      <w:lvlText w:val="%7."/>
      <w:lvlJc w:val="left"/>
      <w:pPr>
        <w:ind w:left="6251" w:hanging="360"/>
      </w:pPr>
    </w:lvl>
    <w:lvl w:ilvl="7" w:tplc="20000019" w:tentative="1">
      <w:start w:val="1"/>
      <w:numFmt w:val="lowerLetter"/>
      <w:lvlText w:val="%8."/>
      <w:lvlJc w:val="left"/>
      <w:pPr>
        <w:ind w:left="6971" w:hanging="360"/>
      </w:pPr>
    </w:lvl>
    <w:lvl w:ilvl="8" w:tplc="2000001B" w:tentative="1">
      <w:start w:val="1"/>
      <w:numFmt w:val="lowerRoman"/>
      <w:lvlText w:val="%9."/>
      <w:lvlJc w:val="right"/>
      <w:pPr>
        <w:ind w:left="7691" w:hanging="180"/>
      </w:pPr>
    </w:lvl>
  </w:abstractNum>
  <w:abstractNum w:abstractNumId="37">
    <w:nsid w:val="634F0D25"/>
    <w:multiLevelType w:val="hybridMultilevel"/>
    <w:tmpl w:val="4456F78C"/>
    <w:lvl w:ilvl="0" w:tplc="0E10F3C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8">
    <w:nsid w:val="658B554E"/>
    <w:multiLevelType w:val="hybridMultilevel"/>
    <w:tmpl w:val="BB2AB54A"/>
    <w:lvl w:ilvl="0" w:tplc="0E10F3C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9">
    <w:nsid w:val="6DA63AAB"/>
    <w:multiLevelType w:val="hybridMultilevel"/>
    <w:tmpl w:val="1F823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D70ADD"/>
    <w:multiLevelType w:val="hybridMultilevel"/>
    <w:tmpl w:val="00B47906"/>
    <w:lvl w:ilvl="0" w:tplc="AC62D87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1">
    <w:nsid w:val="71FD448D"/>
    <w:multiLevelType w:val="singleLevel"/>
    <w:tmpl w:val="38A8CF84"/>
    <w:lvl w:ilvl="0">
      <w:numFmt w:val="bullet"/>
      <w:lvlText w:val="-"/>
      <w:lvlJc w:val="left"/>
      <w:pPr>
        <w:tabs>
          <w:tab w:val="num" w:pos="1050"/>
        </w:tabs>
        <w:ind w:left="1050" w:hanging="360"/>
      </w:pPr>
      <w:rPr>
        <w:rFonts w:hint="default"/>
      </w:rPr>
    </w:lvl>
  </w:abstractNum>
  <w:abstractNum w:abstractNumId="42">
    <w:nsid w:val="7A3773AA"/>
    <w:multiLevelType w:val="hybridMultilevel"/>
    <w:tmpl w:val="0CA2EF7C"/>
    <w:lvl w:ilvl="0" w:tplc="6598F07C">
      <w:start w:val="1"/>
      <w:numFmt w:val="bullet"/>
      <w:lvlText w:val=""/>
      <w:lvlJc w:val="left"/>
      <w:pPr>
        <w:tabs>
          <w:tab w:val="num" w:pos="1468"/>
        </w:tabs>
        <w:ind w:left="146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FEB1FDE"/>
    <w:multiLevelType w:val="hybridMultilevel"/>
    <w:tmpl w:val="34A27D28"/>
    <w:lvl w:ilvl="0" w:tplc="0E10F3C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41"/>
  </w:num>
  <w:num w:numId="2">
    <w:abstractNumId w:val="24"/>
  </w:num>
  <w:num w:numId="3">
    <w:abstractNumId w:val="33"/>
  </w:num>
  <w:num w:numId="4">
    <w:abstractNumId w:val="0"/>
    <w:lvlOverride w:ilvl="0">
      <w:lvl w:ilvl="0">
        <w:start w:val="65535"/>
        <w:numFmt w:val="bullet"/>
        <w:lvlText w:val="—"/>
        <w:legacy w:legacy="1" w:legacySpace="0" w:legacyIndent="240"/>
        <w:lvlJc w:val="left"/>
        <w:rPr>
          <w:rFonts w:ascii="Arial" w:hAnsi="Arial" w:cs="Arial" w:hint="default"/>
        </w:rPr>
      </w:lvl>
    </w:lvlOverride>
  </w:num>
  <w:num w:numId="5">
    <w:abstractNumId w:val="0"/>
    <w:lvlOverride w:ilvl="0">
      <w:lvl w:ilvl="0">
        <w:start w:val="65535"/>
        <w:numFmt w:val="bullet"/>
        <w:lvlText w:val="—"/>
        <w:legacy w:legacy="1" w:legacySpace="0" w:legacyIndent="239"/>
        <w:lvlJc w:val="left"/>
        <w:rPr>
          <w:rFonts w:ascii="Arial" w:hAnsi="Arial" w:cs="Arial" w:hint="default"/>
        </w:rPr>
      </w:lvl>
    </w:lvlOverride>
  </w:num>
  <w:num w:numId="6">
    <w:abstractNumId w:val="22"/>
  </w:num>
  <w:num w:numId="7">
    <w:abstractNumId w:val="0"/>
    <w:lvlOverride w:ilvl="0">
      <w:lvl w:ilvl="0">
        <w:start w:val="65535"/>
        <w:numFmt w:val="bullet"/>
        <w:lvlText w:val="-"/>
        <w:legacy w:legacy="1" w:legacySpace="0" w:legacyIndent="188"/>
        <w:lvlJc w:val="left"/>
        <w:rPr>
          <w:rFonts w:ascii="Arial" w:hAnsi="Arial" w:cs="Arial" w:hint="default"/>
        </w:rPr>
      </w:lvl>
    </w:lvlOverride>
  </w:num>
  <w:num w:numId="8">
    <w:abstractNumId w:val="0"/>
    <w:lvlOverride w:ilvl="0">
      <w:lvl w:ilvl="0">
        <w:start w:val="65535"/>
        <w:numFmt w:val="bullet"/>
        <w:lvlText w:val="—"/>
        <w:legacy w:legacy="1" w:legacySpace="0" w:legacyIndent="245"/>
        <w:lvlJc w:val="left"/>
        <w:rPr>
          <w:rFonts w:ascii="Arial" w:hAnsi="Arial" w:cs="Arial" w:hint="default"/>
        </w:rPr>
      </w:lvl>
    </w:lvlOverride>
  </w:num>
  <w:num w:numId="9">
    <w:abstractNumId w:val="0"/>
    <w:lvlOverride w:ilvl="0">
      <w:lvl w:ilvl="0">
        <w:start w:val="65535"/>
        <w:numFmt w:val="bullet"/>
        <w:lvlText w:val="—"/>
        <w:legacy w:legacy="1" w:legacySpace="0" w:legacyIndent="255"/>
        <w:lvlJc w:val="left"/>
        <w:rPr>
          <w:rFonts w:ascii="Arial" w:hAnsi="Arial" w:cs="Arial" w:hint="default"/>
        </w:rPr>
      </w:lvl>
    </w:lvlOverride>
  </w:num>
  <w:num w:numId="10">
    <w:abstractNumId w:val="30"/>
  </w:num>
  <w:num w:numId="11">
    <w:abstractNumId w:val="31"/>
  </w:num>
  <w:num w:numId="12">
    <w:abstractNumId w:val="40"/>
  </w:num>
  <w:num w:numId="13">
    <w:abstractNumId w:val="11"/>
  </w:num>
  <w:num w:numId="14">
    <w:abstractNumId w:val="27"/>
  </w:num>
  <w:num w:numId="15">
    <w:abstractNumId w:val="17"/>
  </w:num>
  <w:num w:numId="16">
    <w:abstractNumId w:val="13"/>
  </w:num>
  <w:num w:numId="17">
    <w:abstractNumId w:val="21"/>
  </w:num>
  <w:num w:numId="18">
    <w:abstractNumId w:val="15"/>
  </w:num>
  <w:num w:numId="19">
    <w:abstractNumId w:val="28"/>
  </w:num>
  <w:num w:numId="20">
    <w:abstractNumId w:val="35"/>
  </w:num>
  <w:num w:numId="21">
    <w:abstractNumId w:val="14"/>
  </w:num>
  <w:num w:numId="22">
    <w:abstractNumId w:val="38"/>
  </w:num>
  <w:num w:numId="23">
    <w:abstractNumId w:val="37"/>
  </w:num>
  <w:num w:numId="24">
    <w:abstractNumId w:val="25"/>
  </w:num>
  <w:num w:numId="25">
    <w:abstractNumId w:val="29"/>
  </w:num>
  <w:num w:numId="26">
    <w:abstractNumId w:val="43"/>
  </w:num>
  <w:num w:numId="27">
    <w:abstractNumId w:val="5"/>
  </w:num>
  <w:num w:numId="28">
    <w:abstractNumId w:val="34"/>
  </w:num>
  <w:num w:numId="29">
    <w:abstractNumId w:val="42"/>
  </w:num>
  <w:num w:numId="30">
    <w:abstractNumId w:val="10"/>
  </w:num>
  <w:num w:numId="31">
    <w:abstractNumId w:val="6"/>
  </w:num>
  <w:num w:numId="32">
    <w:abstractNumId w:val="16"/>
  </w:num>
  <w:num w:numId="33">
    <w:abstractNumId w:val="3"/>
  </w:num>
  <w:num w:numId="34">
    <w:abstractNumId w:val="20"/>
  </w:num>
  <w:num w:numId="35">
    <w:abstractNumId w:val="39"/>
  </w:num>
  <w:num w:numId="36">
    <w:abstractNumId w:val="8"/>
  </w:num>
  <w:num w:numId="37">
    <w:abstractNumId w:val="12"/>
  </w:num>
  <w:num w:numId="38">
    <w:abstractNumId w:val="2"/>
  </w:num>
  <w:num w:numId="39">
    <w:abstractNumId w:val="36"/>
  </w:num>
  <w:num w:numId="40">
    <w:abstractNumId w:val="9"/>
  </w:num>
  <w:num w:numId="41">
    <w:abstractNumId w:val="19"/>
  </w:num>
  <w:num w:numId="42">
    <w:abstractNumId w:val="23"/>
  </w:num>
  <w:num w:numId="43">
    <w:abstractNumId w:val="32"/>
  </w:num>
  <w:num w:numId="44">
    <w:abstractNumId w:val="26"/>
  </w:num>
  <w:num w:numId="45">
    <w:abstractNumId w:val="18"/>
  </w:num>
  <w:num w:numId="46">
    <w:abstractNumId w:val="7"/>
  </w:num>
  <w:num w:numId="47">
    <w:abstractNumId w:val="4"/>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BEE"/>
    <w:rsid w:val="0000507B"/>
    <w:rsid w:val="000058BA"/>
    <w:rsid w:val="00010845"/>
    <w:rsid w:val="0001228B"/>
    <w:rsid w:val="00013164"/>
    <w:rsid w:val="000156EA"/>
    <w:rsid w:val="00015E81"/>
    <w:rsid w:val="00021265"/>
    <w:rsid w:val="00040F2E"/>
    <w:rsid w:val="000442DF"/>
    <w:rsid w:val="00044C30"/>
    <w:rsid w:val="000470A1"/>
    <w:rsid w:val="00050306"/>
    <w:rsid w:val="00051754"/>
    <w:rsid w:val="0006728B"/>
    <w:rsid w:val="000707F0"/>
    <w:rsid w:val="00070AC5"/>
    <w:rsid w:val="00072030"/>
    <w:rsid w:val="00074114"/>
    <w:rsid w:val="00076482"/>
    <w:rsid w:val="0007667E"/>
    <w:rsid w:val="00077B27"/>
    <w:rsid w:val="00080730"/>
    <w:rsid w:val="00081403"/>
    <w:rsid w:val="00082970"/>
    <w:rsid w:val="00083592"/>
    <w:rsid w:val="0008468E"/>
    <w:rsid w:val="00085344"/>
    <w:rsid w:val="0008771B"/>
    <w:rsid w:val="0009499D"/>
    <w:rsid w:val="00094C04"/>
    <w:rsid w:val="000969B0"/>
    <w:rsid w:val="000A274F"/>
    <w:rsid w:val="000A6734"/>
    <w:rsid w:val="000B0D9D"/>
    <w:rsid w:val="000B2D86"/>
    <w:rsid w:val="000B2F49"/>
    <w:rsid w:val="000B33D1"/>
    <w:rsid w:val="000B38AF"/>
    <w:rsid w:val="000B52B6"/>
    <w:rsid w:val="000B65F9"/>
    <w:rsid w:val="000B6D5E"/>
    <w:rsid w:val="000B6EA2"/>
    <w:rsid w:val="000C2410"/>
    <w:rsid w:val="000C53D6"/>
    <w:rsid w:val="000C6DEC"/>
    <w:rsid w:val="000D2EB8"/>
    <w:rsid w:val="000D53E7"/>
    <w:rsid w:val="000D6AD5"/>
    <w:rsid w:val="000E7716"/>
    <w:rsid w:val="000F0834"/>
    <w:rsid w:val="000F201A"/>
    <w:rsid w:val="000F4ED6"/>
    <w:rsid w:val="0010271E"/>
    <w:rsid w:val="00103FAA"/>
    <w:rsid w:val="00104DE5"/>
    <w:rsid w:val="00104FF3"/>
    <w:rsid w:val="00111E5A"/>
    <w:rsid w:val="0011224F"/>
    <w:rsid w:val="001127AC"/>
    <w:rsid w:val="00115785"/>
    <w:rsid w:val="00115E5F"/>
    <w:rsid w:val="001177F1"/>
    <w:rsid w:val="00120933"/>
    <w:rsid w:val="00121784"/>
    <w:rsid w:val="0012413A"/>
    <w:rsid w:val="001250D6"/>
    <w:rsid w:val="00126C46"/>
    <w:rsid w:val="00127C8E"/>
    <w:rsid w:val="001300B9"/>
    <w:rsid w:val="001336F9"/>
    <w:rsid w:val="0013389C"/>
    <w:rsid w:val="00136FC5"/>
    <w:rsid w:val="00140EA2"/>
    <w:rsid w:val="00141B03"/>
    <w:rsid w:val="00147391"/>
    <w:rsid w:val="00147478"/>
    <w:rsid w:val="00151DC9"/>
    <w:rsid w:val="0015212F"/>
    <w:rsid w:val="0015503B"/>
    <w:rsid w:val="00155FCE"/>
    <w:rsid w:val="00162BBA"/>
    <w:rsid w:val="0016466B"/>
    <w:rsid w:val="0016553F"/>
    <w:rsid w:val="0016580B"/>
    <w:rsid w:val="00174D7C"/>
    <w:rsid w:val="001771CA"/>
    <w:rsid w:val="0018068F"/>
    <w:rsid w:val="00183589"/>
    <w:rsid w:val="00186032"/>
    <w:rsid w:val="00186487"/>
    <w:rsid w:val="00190072"/>
    <w:rsid w:val="00191224"/>
    <w:rsid w:val="00191CBE"/>
    <w:rsid w:val="00196ED3"/>
    <w:rsid w:val="001A4FC2"/>
    <w:rsid w:val="001A64D3"/>
    <w:rsid w:val="001B2AF2"/>
    <w:rsid w:val="001B617B"/>
    <w:rsid w:val="001C2223"/>
    <w:rsid w:val="001C26C9"/>
    <w:rsid w:val="001C540C"/>
    <w:rsid w:val="001C6F5E"/>
    <w:rsid w:val="001C70D5"/>
    <w:rsid w:val="001D0040"/>
    <w:rsid w:val="001D6ABB"/>
    <w:rsid w:val="001E25A3"/>
    <w:rsid w:val="001E30CB"/>
    <w:rsid w:val="001E3FD2"/>
    <w:rsid w:val="001E43FA"/>
    <w:rsid w:val="001E4B29"/>
    <w:rsid w:val="001E7D00"/>
    <w:rsid w:val="001F103B"/>
    <w:rsid w:val="001F2FE8"/>
    <w:rsid w:val="001F6002"/>
    <w:rsid w:val="002025AD"/>
    <w:rsid w:val="00211310"/>
    <w:rsid w:val="0021457A"/>
    <w:rsid w:val="00215EBF"/>
    <w:rsid w:val="002179F3"/>
    <w:rsid w:val="002200E9"/>
    <w:rsid w:val="0022043A"/>
    <w:rsid w:val="00227331"/>
    <w:rsid w:val="002301E2"/>
    <w:rsid w:val="00230F93"/>
    <w:rsid w:val="00232891"/>
    <w:rsid w:val="00236150"/>
    <w:rsid w:val="0024033A"/>
    <w:rsid w:val="0024367C"/>
    <w:rsid w:val="00246C8C"/>
    <w:rsid w:val="00252994"/>
    <w:rsid w:val="00253362"/>
    <w:rsid w:val="002546CC"/>
    <w:rsid w:val="002619A8"/>
    <w:rsid w:val="0026469E"/>
    <w:rsid w:val="00265C10"/>
    <w:rsid w:val="002669A8"/>
    <w:rsid w:val="00271C08"/>
    <w:rsid w:val="00273ADF"/>
    <w:rsid w:val="002743BE"/>
    <w:rsid w:val="00274903"/>
    <w:rsid w:val="002865F8"/>
    <w:rsid w:val="00286648"/>
    <w:rsid w:val="002867AA"/>
    <w:rsid w:val="00291D60"/>
    <w:rsid w:val="00295879"/>
    <w:rsid w:val="002A0661"/>
    <w:rsid w:val="002A1B50"/>
    <w:rsid w:val="002A27E5"/>
    <w:rsid w:val="002A4E3F"/>
    <w:rsid w:val="002A5AFA"/>
    <w:rsid w:val="002A7BB8"/>
    <w:rsid w:val="002B23B6"/>
    <w:rsid w:val="002C0BE1"/>
    <w:rsid w:val="002C5D21"/>
    <w:rsid w:val="002C67C9"/>
    <w:rsid w:val="002C7AD2"/>
    <w:rsid w:val="002D0FF4"/>
    <w:rsid w:val="002D3CAF"/>
    <w:rsid w:val="002D5699"/>
    <w:rsid w:val="002D6F75"/>
    <w:rsid w:val="002E0B27"/>
    <w:rsid w:val="002E1799"/>
    <w:rsid w:val="002E3EAF"/>
    <w:rsid w:val="002E55ED"/>
    <w:rsid w:val="002F15B7"/>
    <w:rsid w:val="002F5A3C"/>
    <w:rsid w:val="002F62B3"/>
    <w:rsid w:val="002F7557"/>
    <w:rsid w:val="002F7ACE"/>
    <w:rsid w:val="002F7F2B"/>
    <w:rsid w:val="00301DB4"/>
    <w:rsid w:val="003023C5"/>
    <w:rsid w:val="0031302C"/>
    <w:rsid w:val="00333009"/>
    <w:rsid w:val="0034575D"/>
    <w:rsid w:val="00345F94"/>
    <w:rsid w:val="003506EA"/>
    <w:rsid w:val="003547E8"/>
    <w:rsid w:val="0035526C"/>
    <w:rsid w:val="00355C2D"/>
    <w:rsid w:val="00363DC4"/>
    <w:rsid w:val="00366B4E"/>
    <w:rsid w:val="00366BF1"/>
    <w:rsid w:val="00370117"/>
    <w:rsid w:val="00371141"/>
    <w:rsid w:val="00374454"/>
    <w:rsid w:val="00383E70"/>
    <w:rsid w:val="00391EB1"/>
    <w:rsid w:val="00392C00"/>
    <w:rsid w:val="00392C06"/>
    <w:rsid w:val="003947BA"/>
    <w:rsid w:val="00396BEE"/>
    <w:rsid w:val="003A28F1"/>
    <w:rsid w:val="003A380A"/>
    <w:rsid w:val="003A5F48"/>
    <w:rsid w:val="003B4425"/>
    <w:rsid w:val="003B5DBA"/>
    <w:rsid w:val="003B7F1E"/>
    <w:rsid w:val="003B7F99"/>
    <w:rsid w:val="003C4A11"/>
    <w:rsid w:val="003C6CD7"/>
    <w:rsid w:val="003C7779"/>
    <w:rsid w:val="003D0694"/>
    <w:rsid w:val="003D268D"/>
    <w:rsid w:val="003D2D24"/>
    <w:rsid w:val="003D352E"/>
    <w:rsid w:val="003D424E"/>
    <w:rsid w:val="003D4DC6"/>
    <w:rsid w:val="003D5901"/>
    <w:rsid w:val="003E0C0A"/>
    <w:rsid w:val="003E4C4A"/>
    <w:rsid w:val="003E5357"/>
    <w:rsid w:val="003E6125"/>
    <w:rsid w:val="003E704A"/>
    <w:rsid w:val="003E77E1"/>
    <w:rsid w:val="003F0C07"/>
    <w:rsid w:val="003F5CFE"/>
    <w:rsid w:val="003F6A5D"/>
    <w:rsid w:val="003F787A"/>
    <w:rsid w:val="00400DFC"/>
    <w:rsid w:val="004049CB"/>
    <w:rsid w:val="004105B8"/>
    <w:rsid w:val="0041104A"/>
    <w:rsid w:val="00412E7F"/>
    <w:rsid w:val="00417758"/>
    <w:rsid w:val="00422B4B"/>
    <w:rsid w:val="00422BD9"/>
    <w:rsid w:val="004262E4"/>
    <w:rsid w:val="00431BA2"/>
    <w:rsid w:val="00435D44"/>
    <w:rsid w:val="004405D0"/>
    <w:rsid w:val="00440A7B"/>
    <w:rsid w:val="0044150D"/>
    <w:rsid w:val="00444924"/>
    <w:rsid w:val="00450048"/>
    <w:rsid w:val="00451940"/>
    <w:rsid w:val="00453B81"/>
    <w:rsid w:val="00455B27"/>
    <w:rsid w:val="0045752A"/>
    <w:rsid w:val="0046031C"/>
    <w:rsid w:val="00465749"/>
    <w:rsid w:val="00465E6D"/>
    <w:rsid w:val="004678EB"/>
    <w:rsid w:val="00470359"/>
    <w:rsid w:val="00473E68"/>
    <w:rsid w:val="004777F2"/>
    <w:rsid w:val="00477F3D"/>
    <w:rsid w:val="004804DA"/>
    <w:rsid w:val="00486696"/>
    <w:rsid w:val="00486D3E"/>
    <w:rsid w:val="004936EC"/>
    <w:rsid w:val="00494B4B"/>
    <w:rsid w:val="004A0124"/>
    <w:rsid w:val="004A1F84"/>
    <w:rsid w:val="004A2B81"/>
    <w:rsid w:val="004A2F7F"/>
    <w:rsid w:val="004A6ED3"/>
    <w:rsid w:val="004A7AD7"/>
    <w:rsid w:val="004B18D6"/>
    <w:rsid w:val="004B1A84"/>
    <w:rsid w:val="004B3EC4"/>
    <w:rsid w:val="004B413F"/>
    <w:rsid w:val="004B52D2"/>
    <w:rsid w:val="004B5997"/>
    <w:rsid w:val="004B795C"/>
    <w:rsid w:val="004B7E34"/>
    <w:rsid w:val="004C0001"/>
    <w:rsid w:val="004C08C1"/>
    <w:rsid w:val="004C0F70"/>
    <w:rsid w:val="004D1B86"/>
    <w:rsid w:val="004D3E65"/>
    <w:rsid w:val="004D4A33"/>
    <w:rsid w:val="004D5941"/>
    <w:rsid w:val="004D6B1F"/>
    <w:rsid w:val="004E0DD6"/>
    <w:rsid w:val="004E2F33"/>
    <w:rsid w:val="004E34BF"/>
    <w:rsid w:val="004E3565"/>
    <w:rsid w:val="004E3EEB"/>
    <w:rsid w:val="004E56F9"/>
    <w:rsid w:val="004F2AD9"/>
    <w:rsid w:val="004F41D9"/>
    <w:rsid w:val="004F5EFD"/>
    <w:rsid w:val="00500F7D"/>
    <w:rsid w:val="0050377F"/>
    <w:rsid w:val="00505973"/>
    <w:rsid w:val="005073B4"/>
    <w:rsid w:val="0051065E"/>
    <w:rsid w:val="00514397"/>
    <w:rsid w:val="00517704"/>
    <w:rsid w:val="00517984"/>
    <w:rsid w:val="00522B0E"/>
    <w:rsid w:val="00523B7C"/>
    <w:rsid w:val="00526EFF"/>
    <w:rsid w:val="00530321"/>
    <w:rsid w:val="00532484"/>
    <w:rsid w:val="00536A5D"/>
    <w:rsid w:val="00537B8B"/>
    <w:rsid w:val="005429A2"/>
    <w:rsid w:val="00542D08"/>
    <w:rsid w:val="00543151"/>
    <w:rsid w:val="00543CA6"/>
    <w:rsid w:val="00553C50"/>
    <w:rsid w:val="00555621"/>
    <w:rsid w:val="00560FF9"/>
    <w:rsid w:val="00561C43"/>
    <w:rsid w:val="00563B03"/>
    <w:rsid w:val="00563C59"/>
    <w:rsid w:val="0056475F"/>
    <w:rsid w:val="00565470"/>
    <w:rsid w:val="00565BD1"/>
    <w:rsid w:val="005669C4"/>
    <w:rsid w:val="00566C9D"/>
    <w:rsid w:val="00567BCB"/>
    <w:rsid w:val="005704AA"/>
    <w:rsid w:val="00580F21"/>
    <w:rsid w:val="00581420"/>
    <w:rsid w:val="00581AB0"/>
    <w:rsid w:val="00582214"/>
    <w:rsid w:val="00584274"/>
    <w:rsid w:val="00584DAC"/>
    <w:rsid w:val="00591DEB"/>
    <w:rsid w:val="00593218"/>
    <w:rsid w:val="00594D55"/>
    <w:rsid w:val="00595FF5"/>
    <w:rsid w:val="00596FBF"/>
    <w:rsid w:val="005A1509"/>
    <w:rsid w:val="005A7273"/>
    <w:rsid w:val="005A7C09"/>
    <w:rsid w:val="005B262A"/>
    <w:rsid w:val="005B2D02"/>
    <w:rsid w:val="005B658A"/>
    <w:rsid w:val="005B7F69"/>
    <w:rsid w:val="005C205F"/>
    <w:rsid w:val="005C353A"/>
    <w:rsid w:val="005C78B5"/>
    <w:rsid w:val="005D2F5B"/>
    <w:rsid w:val="005D48DC"/>
    <w:rsid w:val="005D4D27"/>
    <w:rsid w:val="005E2289"/>
    <w:rsid w:val="005E3601"/>
    <w:rsid w:val="005E41AF"/>
    <w:rsid w:val="005E77B9"/>
    <w:rsid w:val="005F4892"/>
    <w:rsid w:val="005F4973"/>
    <w:rsid w:val="005F5715"/>
    <w:rsid w:val="005F6774"/>
    <w:rsid w:val="005F67AB"/>
    <w:rsid w:val="00600EF5"/>
    <w:rsid w:val="0060435F"/>
    <w:rsid w:val="006047CC"/>
    <w:rsid w:val="00605391"/>
    <w:rsid w:val="00605DFC"/>
    <w:rsid w:val="00605EB8"/>
    <w:rsid w:val="006069FF"/>
    <w:rsid w:val="00606E47"/>
    <w:rsid w:val="00611010"/>
    <w:rsid w:val="00614D99"/>
    <w:rsid w:val="00614E0F"/>
    <w:rsid w:val="006169C0"/>
    <w:rsid w:val="00617CCC"/>
    <w:rsid w:val="0062540C"/>
    <w:rsid w:val="0062563C"/>
    <w:rsid w:val="006314A0"/>
    <w:rsid w:val="00640EDB"/>
    <w:rsid w:val="0064172D"/>
    <w:rsid w:val="00641931"/>
    <w:rsid w:val="006430A2"/>
    <w:rsid w:val="00645B9F"/>
    <w:rsid w:val="00647690"/>
    <w:rsid w:val="00651793"/>
    <w:rsid w:val="006517BC"/>
    <w:rsid w:val="00651F3E"/>
    <w:rsid w:val="00660425"/>
    <w:rsid w:val="00661D4D"/>
    <w:rsid w:val="0066289E"/>
    <w:rsid w:val="00666ADA"/>
    <w:rsid w:val="00677D1C"/>
    <w:rsid w:val="00680E59"/>
    <w:rsid w:val="00681375"/>
    <w:rsid w:val="0068561C"/>
    <w:rsid w:val="00685833"/>
    <w:rsid w:val="00685D35"/>
    <w:rsid w:val="00685EA8"/>
    <w:rsid w:val="00693DC0"/>
    <w:rsid w:val="00694956"/>
    <w:rsid w:val="00696074"/>
    <w:rsid w:val="006A4CF4"/>
    <w:rsid w:val="006B269C"/>
    <w:rsid w:val="006B5A70"/>
    <w:rsid w:val="006C2B15"/>
    <w:rsid w:val="006C4C77"/>
    <w:rsid w:val="006D482F"/>
    <w:rsid w:val="006E02C4"/>
    <w:rsid w:val="006E11A9"/>
    <w:rsid w:val="006E7B49"/>
    <w:rsid w:val="006F2809"/>
    <w:rsid w:val="006F2A50"/>
    <w:rsid w:val="006F3A35"/>
    <w:rsid w:val="006F7024"/>
    <w:rsid w:val="006F77EF"/>
    <w:rsid w:val="006F7E17"/>
    <w:rsid w:val="00702232"/>
    <w:rsid w:val="0070369A"/>
    <w:rsid w:val="00705F8E"/>
    <w:rsid w:val="00706963"/>
    <w:rsid w:val="00707A4E"/>
    <w:rsid w:val="00707C6D"/>
    <w:rsid w:val="00712199"/>
    <w:rsid w:val="00712ABD"/>
    <w:rsid w:val="00713158"/>
    <w:rsid w:val="00715BA5"/>
    <w:rsid w:val="00717969"/>
    <w:rsid w:val="00717FD8"/>
    <w:rsid w:val="0072056D"/>
    <w:rsid w:val="007207EE"/>
    <w:rsid w:val="00722BA0"/>
    <w:rsid w:val="00724C26"/>
    <w:rsid w:val="0072561A"/>
    <w:rsid w:val="0072564B"/>
    <w:rsid w:val="00725DED"/>
    <w:rsid w:val="00727A4B"/>
    <w:rsid w:val="00731203"/>
    <w:rsid w:val="007368D6"/>
    <w:rsid w:val="00740DC4"/>
    <w:rsid w:val="0074345B"/>
    <w:rsid w:val="00745744"/>
    <w:rsid w:val="00750590"/>
    <w:rsid w:val="00750ACE"/>
    <w:rsid w:val="00757B4D"/>
    <w:rsid w:val="0076066E"/>
    <w:rsid w:val="0076149F"/>
    <w:rsid w:val="00762549"/>
    <w:rsid w:val="00763DA5"/>
    <w:rsid w:val="007648D3"/>
    <w:rsid w:val="00767088"/>
    <w:rsid w:val="0077015A"/>
    <w:rsid w:val="007718EB"/>
    <w:rsid w:val="00775AE3"/>
    <w:rsid w:val="007770AA"/>
    <w:rsid w:val="00777C16"/>
    <w:rsid w:val="00780AF2"/>
    <w:rsid w:val="00786B12"/>
    <w:rsid w:val="00794A09"/>
    <w:rsid w:val="007971AD"/>
    <w:rsid w:val="007A01DB"/>
    <w:rsid w:val="007A1872"/>
    <w:rsid w:val="007A271A"/>
    <w:rsid w:val="007A5D50"/>
    <w:rsid w:val="007A6AC2"/>
    <w:rsid w:val="007A7474"/>
    <w:rsid w:val="007A77D7"/>
    <w:rsid w:val="007B11A1"/>
    <w:rsid w:val="007B68FE"/>
    <w:rsid w:val="007C19E6"/>
    <w:rsid w:val="007C29D1"/>
    <w:rsid w:val="007D0707"/>
    <w:rsid w:val="007D0B68"/>
    <w:rsid w:val="007D1C10"/>
    <w:rsid w:val="007D2ED9"/>
    <w:rsid w:val="007D5F93"/>
    <w:rsid w:val="007D75BF"/>
    <w:rsid w:val="007E2A19"/>
    <w:rsid w:val="007E661F"/>
    <w:rsid w:val="007E78BD"/>
    <w:rsid w:val="007F1034"/>
    <w:rsid w:val="007F7485"/>
    <w:rsid w:val="007F7BC6"/>
    <w:rsid w:val="0080115D"/>
    <w:rsid w:val="008059CE"/>
    <w:rsid w:val="00811170"/>
    <w:rsid w:val="00816480"/>
    <w:rsid w:val="00816818"/>
    <w:rsid w:val="00817C42"/>
    <w:rsid w:val="00820CE6"/>
    <w:rsid w:val="00821837"/>
    <w:rsid w:val="008229DF"/>
    <w:rsid w:val="00822B22"/>
    <w:rsid w:val="00823565"/>
    <w:rsid w:val="00827B0E"/>
    <w:rsid w:val="00830A0B"/>
    <w:rsid w:val="00831BD6"/>
    <w:rsid w:val="00832824"/>
    <w:rsid w:val="00834D32"/>
    <w:rsid w:val="008362DF"/>
    <w:rsid w:val="00837032"/>
    <w:rsid w:val="008410F2"/>
    <w:rsid w:val="00843895"/>
    <w:rsid w:val="0084488B"/>
    <w:rsid w:val="00845DE0"/>
    <w:rsid w:val="00846BEF"/>
    <w:rsid w:val="00851729"/>
    <w:rsid w:val="008547FB"/>
    <w:rsid w:val="008573FE"/>
    <w:rsid w:val="008579A8"/>
    <w:rsid w:val="00857B29"/>
    <w:rsid w:val="00857C6F"/>
    <w:rsid w:val="008619F3"/>
    <w:rsid w:val="008640A1"/>
    <w:rsid w:val="008643C7"/>
    <w:rsid w:val="00871084"/>
    <w:rsid w:val="008722E7"/>
    <w:rsid w:val="00873351"/>
    <w:rsid w:val="0087357C"/>
    <w:rsid w:val="00876AA2"/>
    <w:rsid w:val="00877E33"/>
    <w:rsid w:val="0088160E"/>
    <w:rsid w:val="00882370"/>
    <w:rsid w:val="008826AB"/>
    <w:rsid w:val="008872AC"/>
    <w:rsid w:val="00892677"/>
    <w:rsid w:val="0089310C"/>
    <w:rsid w:val="0089315D"/>
    <w:rsid w:val="00893B63"/>
    <w:rsid w:val="008941A3"/>
    <w:rsid w:val="00894C1D"/>
    <w:rsid w:val="008A5321"/>
    <w:rsid w:val="008A55FF"/>
    <w:rsid w:val="008B10B6"/>
    <w:rsid w:val="008B19DD"/>
    <w:rsid w:val="008B69FD"/>
    <w:rsid w:val="008B7E57"/>
    <w:rsid w:val="008C06B4"/>
    <w:rsid w:val="008C7779"/>
    <w:rsid w:val="008C7DDE"/>
    <w:rsid w:val="008D021F"/>
    <w:rsid w:val="008D290B"/>
    <w:rsid w:val="008D4519"/>
    <w:rsid w:val="008D4E31"/>
    <w:rsid w:val="008E041F"/>
    <w:rsid w:val="008E0455"/>
    <w:rsid w:val="008E1BC8"/>
    <w:rsid w:val="008E2518"/>
    <w:rsid w:val="008E4056"/>
    <w:rsid w:val="008E599E"/>
    <w:rsid w:val="008E6488"/>
    <w:rsid w:val="008E6C33"/>
    <w:rsid w:val="008F624E"/>
    <w:rsid w:val="008F636C"/>
    <w:rsid w:val="008F63C1"/>
    <w:rsid w:val="00901B5F"/>
    <w:rsid w:val="00901BD6"/>
    <w:rsid w:val="00902503"/>
    <w:rsid w:val="00904A84"/>
    <w:rsid w:val="0090542D"/>
    <w:rsid w:val="009066DE"/>
    <w:rsid w:val="009104A5"/>
    <w:rsid w:val="00913A86"/>
    <w:rsid w:val="00914C10"/>
    <w:rsid w:val="0092335E"/>
    <w:rsid w:val="00923F69"/>
    <w:rsid w:val="00924933"/>
    <w:rsid w:val="00925DDE"/>
    <w:rsid w:val="00930124"/>
    <w:rsid w:val="00930EEB"/>
    <w:rsid w:val="009336F7"/>
    <w:rsid w:val="00936606"/>
    <w:rsid w:val="009367D1"/>
    <w:rsid w:val="009374FA"/>
    <w:rsid w:val="00940343"/>
    <w:rsid w:val="009469C9"/>
    <w:rsid w:val="00960A80"/>
    <w:rsid w:val="00962362"/>
    <w:rsid w:val="00963A2C"/>
    <w:rsid w:val="00967128"/>
    <w:rsid w:val="00970005"/>
    <w:rsid w:val="00973B71"/>
    <w:rsid w:val="00974590"/>
    <w:rsid w:val="00974DA4"/>
    <w:rsid w:val="00975DEF"/>
    <w:rsid w:val="0097639A"/>
    <w:rsid w:val="009768E2"/>
    <w:rsid w:val="0098146A"/>
    <w:rsid w:val="0098389D"/>
    <w:rsid w:val="00984440"/>
    <w:rsid w:val="0098713D"/>
    <w:rsid w:val="0099059C"/>
    <w:rsid w:val="009906A6"/>
    <w:rsid w:val="0099167F"/>
    <w:rsid w:val="00992D4A"/>
    <w:rsid w:val="009A0042"/>
    <w:rsid w:val="009A1F44"/>
    <w:rsid w:val="009A3D9E"/>
    <w:rsid w:val="009A55ED"/>
    <w:rsid w:val="009A62E1"/>
    <w:rsid w:val="009A796F"/>
    <w:rsid w:val="009B225E"/>
    <w:rsid w:val="009B2C21"/>
    <w:rsid w:val="009B324F"/>
    <w:rsid w:val="009C0B37"/>
    <w:rsid w:val="009C0CC4"/>
    <w:rsid w:val="009C1A14"/>
    <w:rsid w:val="009C1F45"/>
    <w:rsid w:val="009C6EA5"/>
    <w:rsid w:val="009C733B"/>
    <w:rsid w:val="009C7927"/>
    <w:rsid w:val="009D11D4"/>
    <w:rsid w:val="009D1480"/>
    <w:rsid w:val="009D1AA9"/>
    <w:rsid w:val="009D4998"/>
    <w:rsid w:val="009E2F33"/>
    <w:rsid w:val="009E39F7"/>
    <w:rsid w:val="009E4FE1"/>
    <w:rsid w:val="009E7917"/>
    <w:rsid w:val="009F0545"/>
    <w:rsid w:val="009F1AB2"/>
    <w:rsid w:val="009F640D"/>
    <w:rsid w:val="009F675E"/>
    <w:rsid w:val="00A005DE"/>
    <w:rsid w:val="00A05DF8"/>
    <w:rsid w:val="00A06C49"/>
    <w:rsid w:val="00A06EFC"/>
    <w:rsid w:val="00A07C94"/>
    <w:rsid w:val="00A14295"/>
    <w:rsid w:val="00A149C0"/>
    <w:rsid w:val="00A14D1B"/>
    <w:rsid w:val="00A15FD4"/>
    <w:rsid w:val="00A24D6E"/>
    <w:rsid w:val="00A26BDC"/>
    <w:rsid w:val="00A30FE1"/>
    <w:rsid w:val="00A342A8"/>
    <w:rsid w:val="00A352D4"/>
    <w:rsid w:val="00A35A3B"/>
    <w:rsid w:val="00A37CB0"/>
    <w:rsid w:val="00A4011F"/>
    <w:rsid w:val="00A42D6E"/>
    <w:rsid w:val="00A4790F"/>
    <w:rsid w:val="00A47FE7"/>
    <w:rsid w:val="00A53754"/>
    <w:rsid w:val="00A55FF9"/>
    <w:rsid w:val="00A56D1B"/>
    <w:rsid w:val="00A57D02"/>
    <w:rsid w:val="00A60AEA"/>
    <w:rsid w:val="00A60CA6"/>
    <w:rsid w:val="00A6695A"/>
    <w:rsid w:val="00A66BD2"/>
    <w:rsid w:val="00A66FD7"/>
    <w:rsid w:val="00A671FF"/>
    <w:rsid w:val="00A6740A"/>
    <w:rsid w:val="00A709D0"/>
    <w:rsid w:val="00A759DC"/>
    <w:rsid w:val="00A75D6F"/>
    <w:rsid w:val="00A76304"/>
    <w:rsid w:val="00A771FA"/>
    <w:rsid w:val="00A85513"/>
    <w:rsid w:val="00A879BD"/>
    <w:rsid w:val="00A90FDF"/>
    <w:rsid w:val="00A91B3B"/>
    <w:rsid w:val="00A93BCC"/>
    <w:rsid w:val="00A96E97"/>
    <w:rsid w:val="00AA1F10"/>
    <w:rsid w:val="00AA4675"/>
    <w:rsid w:val="00AA4EFA"/>
    <w:rsid w:val="00AA5639"/>
    <w:rsid w:val="00AA7202"/>
    <w:rsid w:val="00AB0C10"/>
    <w:rsid w:val="00AB1B95"/>
    <w:rsid w:val="00AB30D0"/>
    <w:rsid w:val="00AB48C6"/>
    <w:rsid w:val="00AB530E"/>
    <w:rsid w:val="00AB5960"/>
    <w:rsid w:val="00AC5833"/>
    <w:rsid w:val="00AC71AE"/>
    <w:rsid w:val="00AC78EF"/>
    <w:rsid w:val="00AD452B"/>
    <w:rsid w:val="00AF288E"/>
    <w:rsid w:val="00AF63E2"/>
    <w:rsid w:val="00AF6998"/>
    <w:rsid w:val="00AF75ED"/>
    <w:rsid w:val="00B02F11"/>
    <w:rsid w:val="00B032F3"/>
    <w:rsid w:val="00B045F7"/>
    <w:rsid w:val="00B07C4C"/>
    <w:rsid w:val="00B11735"/>
    <w:rsid w:val="00B11EE6"/>
    <w:rsid w:val="00B12B06"/>
    <w:rsid w:val="00B131BF"/>
    <w:rsid w:val="00B13719"/>
    <w:rsid w:val="00B153B7"/>
    <w:rsid w:val="00B15F3E"/>
    <w:rsid w:val="00B17315"/>
    <w:rsid w:val="00B22753"/>
    <w:rsid w:val="00B248B0"/>
    <w:rsid w:val="00B25154"/>
    <w:rsid w:val="00B25E7A"/>
    <w:rsid w:val="00B32533"/>
    <w:rsid w:val="00B34B79"/>
    <w:rsid w:val="00B35263"/>
    <w:rsid w:val="00B50638"/>
    <w:rsid w:val="00B6468C"/>
    <w:rsid w:val="00B64DE4"/>
    <w:rsid w:val="00B64E38"/>
    <w:rsid w:val="00B658E1"/>
    <w:rsid w:val="00B65A62"/>
    <w:rsid w:val="00B6617D"/>
    <w:rsid w:val="00B70778"/>
    <w:rsid w:val="00B71893"/>
    <w:rsid w:val="00B71ABF"/>
    <w:rsid w:val="00B7648B"/>
    <w:rsid w:val="00B76588"/>
    <w:rsid w:val="00B80182"/>
    <w:rsid w:val="00B846CE"/>
    <w:rsid w:val="00B93818"/>
    <w:rsid w:val="00B94E4B"/>
    <w:rsid w:val="00BA0A4A"/>
    <w:rsid w:val="00BA240C"/>
    <w:rsid w:val="00BA2574"/>
    <w:rsid w:val="00BA3F80"/>
    <w:rsid w:val="00BA6EE7"/>
    <w:rsid w:val="00BB1EE0"/>
    <w:rsid w:val="00BC29D0"/>
    <w:rsid w:val="00BC3204"/>
    <w:rsid w:val="00BC43A3"/>
    <w:rsid w:val="00BC59E8"/>
    <w:rsid w:val="00BC5E72"/>
    <w:rsid w:val="00BD1837"/>
    <w:rsid w:val="00BD1AAE"/>
    <w:rsid w:val="00BD2562"/>
    <w:rsid w:val="00BD4689"/>
    <w:rsid w:val="00BD46A4"/>
    <w:rsid w:val="00BE25AB"/>
    <w:rsid w:val="00BE7DA5"/>
    <w:rsid w:val="00BF0D23"/>
    <w:rsid w:val="00BF2FD6"/>
    <w:rsid w:val="00BF3056"/>
    <w:rsid w:val="00BF5B6A"/>
    <w:rsid w:val="00BF6FDE"/>
    <w:rsid w:val="00C109BE"/>
    <w:rsid w:val="00C11BCF"/>
    <w:rsid w:val="00C206E8"/>
    <w:rsid w:val="00C21106"/>
    <w:rsid w:val="00C23455"/>
    <w:rsid w:val="00C30A0D"/>
    <w:rsid w:val="00C31D36"/>
    <w:rsid w:val="00C3311E"/>
    <w:rsid w:val="00C425FE"/>
    <w:rsid w:val="00C45039"/>
    <w:rsid w:val="00C4537F"/>
    <w:rsid w:val="00C4793F"/>
    <w:rsid w:val="00C5243C"/>
    <w:rsid w:val="00C533EF"/>
    <w:rsid w:val="00C534BD"/>
    <w:rsid w:val="00C549E4"/>
    <w:rsid w:val="00C5572B"/>
    <w:rsid w:val="00C564D8"/>
    <w:rsid w:val="00C677B6"/>
    <w:rsid w:val="00C7255D"/>
    <w:rsid w:val="00C72A6C"/>
    <w:rsid w:val="00C75871"/>
    <w:rsid w:val="00C7759D"/>
    <w:rsid w:val="00C82F38"/>
    <w:rsid w:val="00C84483"/>
    <w:rsid w:val="00C84FFA"/>
    <w:rsid w:val="00C85212"/>
    <w:rsid w:val="00C87F65"/>
    <w:rsid w:val="00C9042E"/>
    <w:rsid w:val="00C910AB"/>
    <w:rsid w:val="00C931D4"/>
    <w:rsid w:val="00C94403"/>
    <w:rsid w:val="00C9518A"/>
    <w:rsid w:val="00CA42A8"/>
    <w:rsid w:val="00CA5823"/>
    <w:rsid w:val="00CA632C"/>
    <w:rsid w:val="00CB10BA"/>
    <w:rsid w:val="00CB1A62"/>
    <w:rsid w:val="00CB73B4"/>
    <w:rsid w:val="00CC1572"/>
    <w:rsid w:val="00CC1EDF"/>
    <w:rsid w:val="00CC2432"/>
    <w:rsid w:val="00CC6065"/>
    <w:rsid w:val="00CC6990"/>
    <w:rsid w:val="00CC7574"/>
    <w:rsid w:val="00CD1818"/>
    <w:rsid w:val="00CD5DCD"/>
    <w:rsid w:val="00CE422B"/>
    <w:rsid w:val="00CE53E7"/>
    <w:rsid w:val="00CE6020"/>
    <w:rsid w:val="00CE6782"/>
    <w:rsid w:val="00CE7B33"/>
    <w:rsid w:val="00CF1EE9"/>
    <w:rsid w:val="00CF30F8"/>
    <w:rsid w:val="00CF4395"/>
    <w:rsid w:val="00CF4B63"/>
    <w:rsid w:val="00CF5063"/>
    <w:rsid w:val="00CF5EA4"/>
    <w:rsid w:val="00CF70C6"/>
    <w:rsid w:val="00D016B3"/>
    <w:rsid w:val="00D03684"/>
    <w:rsid w:val="00D03BF0"/>
    <w:rsid w:val="00D0479E"/>
    <w:rsid w:val="00D04E9D"/>
    <w:rsid w:val="00D1174E"/>
    <w:rsid w:val="00D16E07"/>
    <w:rsid w:val="00D16FED"/>
    <w:rsid w:val="00D20D82"/>
    <w:rsid w:val="00D20FC4"/>
    <w:rsid w:val="00D21151"/>
    <w:rsid w:val="00D2385E"/>
    <w:rsid w:val="00D263C5"/>
    <w:rsid w:val="00D269E8"/>
    <w:rsid w:val="00D3123C"/>
    <w:rsid w:val="00D37CFB"/>
    <w:rsid w:val="00D37E60"/>
    <w:rsid w:val="00D40EE5"/>
    <w:rsid w:val="00D468E4"/>
    <w:rsid w:val="00D52D0E"/>
    <w:rsid w:val="00D61AE4"/>
    <w:rsid w:val="00D637BE"/>
    <w:rsid w:val="00D645B2"/>
    <w:rsid w:val="00D64DA4"/>
    <w:rsid w:val="00D6507D"/>
    <w:rsid w:val="00D66D87"/>
    <w:rsid w:val="00D675BF"/>
    <w:rsid w:val="00D800C7"/>
    <w:rsid w:val="00D83F66"/>
    <w:rsid w:val="00D850C6"/>
    <w:rsid w:val="00D85E01"/>
    <w:rsid w:val="00D86F33"/>
    <w:rsid w:val="00D87062"/>
    <w:rsid w:val="00D87252"/>
    <w:rsid w:val="00D90C51"/>
    <w:rsid w:val="00D93D6D"/>
    <w:rsid w:val="00D967D4"/>
    <w:rsid w:val="00D96F2B"/>
    <w:rsid w:val="00DA1280"/>
    <w:rsid w:val="00DA1C31"/>
    <w:rsid w:val="00DA5849"/>
    <w:rsid w:val="00DB263D"/>
    <w:rsid w:val="00DB3681"/>
    <w:rsid w:val="00DB679C"/>
    <w:rsid w:val="00DC3D9C"/>
    <w:rsid w:val="00DC490A"/>
    <w:rsid w:val="00DC4D56"/>
    <w:rsid w:val="00DC5DB3"/>
    <w:rsid w:val="00DC5E96"/>
    <w:rsid w:val="00DD2828"/>
    <w:rsid w:val="00DD690D"/>
    <w:rsid w:val="00DE2C07"/>
    <w:rsid w:val="00DE35DC"/>
    <w:rsid w:val="00DE3E52"/>
    <w:rsid w:val="00DE547E"/>
    <w:rsid w:val="00DE6DD3"/>
    <w:rsid w:val="00DF3101"/>
    <w:rsid w:val="00DF42A5"/>
    <w:rsid w:val="00DF6808"/>
    <w:rsid w:val="00DF6845"/>
    <w:rsid w:val="00E021C4"/>
    <w:rsid w:val="00E03499"/>
    <w:rsid w:val="00E049B7"/>
    <w:rsid w:val="00E12471"/>
    <w:rsid w:val="00E12D4F"/>
    <w:rsid w:val="00E132A0"/>
    <w:rsid w:val="00E135B5"/>
    <w:rsid w:val="00E135C6"/>
    <w:rsid w:val="00E13AA9"/>
    <w:rsid w:val="00E14557"/>
    <w:rsid w:val="00E14C09"/>
    <w:rsid w:val="00E15131"/>
    <w:rsid w:val="00E3229C"/>
    <w:rsid w:val="00E32896"/>
    <w:rsid w:val="00E33699"/>
    <w:rsid w:val="00E350EA"/>
    <w:rsid w:val="00E35A97"/>
    <w:rsid w:val="00E375C4"/>
    <w:rsid w:val="00E440D2"/>
    <w:rsid w:val="00E52F58"/>
    <w:rsid w:val="00E53834"/>
    <w:rsid w:val="00E53F57"/>
    <w:rsid w:val="00E56AD5"/>
    <w:rsid w:val="00E614C3"/>
    <w:rsid w:val="00E61ADF"/>
    <w:rsid w:val="00E61E2F"/>
    <w:rsid w:val="00E6653A"/>
    <w:rsid w:val="00E7010B"/>
    <w:rsid w:val="00E71500"/>
    <w:rsid w:val="00E73646"/>
    <w:rsid w:val="00E73B09"/>
    <w:rsid w:val="00E75B00"/>
    <w:rsid w:val="00E75CFC"/>
    <w:rsid w:val="00E7737C"/>
    <w:rsid w:val="00E82C3A"/>
    <w:rsid w:val="00E83C57"/>
    <w:rsid w:val="00E848BB"/>
    <w:rsid w:val="00E85998"/>
    <w:rsid w:val="00E86D58"/>
    <w:rsid w:val="00E90F75"/>
    <w:rsid w:val="00E91FAB"/>
    <w:rsid w:val="00E93ECE"/>
    <w:rsid w:val="00E95695"/>
    <w:rsid w:val="00E96ED9"/>
    <w:rsid w:val="00E9709A"/>
    <w:rsid w:val="00EA44C1"/>
    <w:rsid w:val="00EA5EA7"/>
    <w:rsid w:val="00EB186C"/>
    <w:rsid w:val="00EB43C3"/>
    <w:rsid w:val="00EB7BFF"/>
    <w:rsid w:val="00EC71EF"/>
    <w:rsid w:val="00ED0006"/>
    <w:rsid w:val="00ED0EA4"/>
    <w:rsid w:val="00EE150E"/>
    <w:rsid w:val="00EE2A7F"/>
    <w:rsid w:val="00EE30FF"/>
    <w:rsid w:val="00EE55B1"/>
    <w:rsid w:val="00EE65F3"/>
    <w:rsid w:val="00EE70A5"/>
    <w:rsid w:val="00EE7DCC"/>
    <w:rsid w:val="00EF2852"/>
    <w:rsid w:val="00EF345D"/>
    <w:rsid w:val="00EF39A5"/>
    <w:rsid w:val="00EF6498"/>
    <w:rsid w:val="00EF6E92"/>
    <w:rsid w:val="00EF70AA"/>
    <w:rsid w:val="00F00A0D"/>
    <w:rsid w:val="00F0131E"/>
    <w:rsid w:val="00F01361"/>
    <w:rsid w:val="00F02261"/>
    <w:rsid w:val="00F02A5D"/>
    <w:rsid w:val="00F03268"/>
    <w:rsid w:val="00F03A93"/>
    <w:rsid w:val="00F060E8"/>
    <w:rsid w:val="00F10CD6"/>
    <w:rsid w:val="00F110C4"/>
    <w:rsid w:val="00F164A5"/>
    <w:rsid w:val="00F207C4"/>
    <w:rsid w:val="00F231AD"/>
    <w:rsid w:val="00F32349"/>
    <w:rsid w:val="00F32820"/>
    <w:rsid w:val="00F333FD"/>
    <w:rsid w:val="00F35C10"/>
    <w:rsid w:val="00F371FA"/>
    <w:rsid w:val="00F51A7A"/>
    <w:rsid w:val="00F51F61"/>
    <w:rsid w:val="00F520F7"/>
    <w:rsid w:val="00F535B1"/>
    <w:rsid w:val="00F54F37"/>
    <w:rsid w:val="00F55A05"/>
    <w:rsid w:val="00F65F33"/>
    <w:rsid w:val="00F67157"/>
    <w:rsid w:val="00F712A3"/>
    <w:rsid w:val="00F728B2"/>
    <w:rsid w:val="00F72C5C"/>
    <w:rsid w:val="00F76050"/>
    <w:rsid w:val="00F7773D"/>
    <w:rsid w:val="00F7789F"/>
    <w:rsid w:val="00F83552"/>
    <w:rsid w:val="00F8367C"/>
    <w:rsid w:val="00F86250"/>
    <w:rsid w:val="00F87A50"/>
    <w:rsid w:val="00F91D96"/>
    <w:rsid w:val="00F92805"/>
    <w:rsid w:val="00F93643"/>
    <w:rsid w:val="00F96C74"/>
    <w:rsid w:val="00FA1108"/>
    <w:rsid w:val="00FA3D8E"/>
    <w:rsid w:val="00FB0295"/>
    <w:rsid w:val="00FB132D"/>
    <w:rsid w:val="00FB57F7"/>
    <w:rsid w:val="00FB67C2"/>
    <w:rsid w:val="00FB7EBF"/>
    <w:rsid w:val="00FC3068"/>
    <w:rsid w:val="00FC443F"/>
    <w:rsid w:val="00FC546F"/>
    <w:rsid w:val="00FC60CC"/>
    <w:rsid w:val="00FD24DB"/>
    <w:rsid w:val="00FD38A7"/>
    <w:rsid w:val="00FD39E3"/>
    <w:rsid w:val="00FD7DA9"/>
    <w:rsid w:val="00FD7ECC"/>
    <w:rsid w:val="00FE1648"/>
    <w:rsid w:val="00FE21C0"/>
    <w:rsid w:val="00FE407F"/>
    <w:rsid w:val="00FE5900"/>
    <w:rsid w:val="00FE5BB2"/>
    <w:rsid w:val="00FF0151"/>
    <w:rsid w:val="00FF0F61"/>
    <w:rsid w:val="00FF6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B34AC4F7-6938-4602-8A5A-EB0AD775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E81"/>
  </w:style>
  <w:style w:type="paragraph" w:styleId="1">
    <w:name w:val="heading 1"/>
    <w:basedOn w:val="a"/>
    <w:next w:val="a"/>
    <w:qFormat/>
    <w:rsid w:val="0099167F"/>
    <w:pPr>
      <w:keepNext/>
      <w:outlineLvl w:val="0"/>
    </w:pPr>
    <w:rPr>
      <w:sz w:val="24"/>
    </w:rPr>
  </w:style>
  <w:style w:type="paragraph" w:styleId="2">
    <w:name w:val="heading 2"/>
    <w:basedOn w:val="a"/>
    <w:next w:val="a"/>
    <w:qFormat/>
    <w:rsid w:val="0099167F"/>
    <w:pPr>
      <w:keepNext/>
      <w:ind w:left="1140" w:right="-52"/>
      <w:jc w:val="both"/>
      <w:outlineLvl w:val="1"/>
    </w:pPr>
    <w:rPr>
      <w:sz w:val="24"/>
    </w:rPr>
  </w:style>
  <w:style w:type="paragraph" w:styleId="3">
    <w:name w:val="heading 3"/>
    <w:basedOn w:val="a"/>
    <w:next w:val="a"/>
    <w:qFormat/>
    <w:rsid w:val="0099167F"/>
    <w:pPr>
      <w:keepNext/>
      <w:outlineLvl w:val="2"/>
    </w:pPr>
    <w:rPr>
      <w:u w:val="single"/>
    </w:rPr>
  </w:style>
  <w:style w:type="paragraph" w:styleId="4">
    <w:name w:val="heading 4"/>
    <w:basedOn w:val="a"/>
    <w:next w:val="a"/>
    <w:qFormat/>
    <w:rsid w:val="0099167F"/>
    <w:pPr>
      <w:keepNext/>
      <w:ind w:right="186"/>
      <w:outlineLvl w:val="3"/>
    </w:pPr>
    <w:rPr>
      <w:b/>
      <w:sz w:val="24"/>
    </w:rPr>
  </w:style>
  <w:style w:type="paragraph" w:styleId="5">
    <w:name w:val="heading 5"/>
    <w:basedOn w:val="a"/>
    <w:next w:val="a"/>
    <w:qFormat/>
    <w:rsid w:val="0099167F"/>
    <w:pPr>
      <w:keepNext/>
      <w:ind w:left="690" w:right="186"/>
      <w:outlineLvl w:val="4"/>
    </w:pPr>
    <w:rPr>
      <w:b/>
    </w:rPr>
  </w:style>
  <w:style w:type="paragraph" w:styleId="6">
    <w:name w:val="heading 6"/>
    <w:basedOn w:val="a"/>
    <w:next w:val="a"/>
    <w:qFormat/>
    <w:rsid w:val="0099167F"/>
    <w:pPr>
      <w:keepNext/>
      <w:ind w:right="186"/>
      <w:outlineLvl w:val="5"/>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9167F"/>
    <w:pPr>
      <w:ind w:right="-52"/>
      <w:jc w:val="both"/>
    </w:pPr>
  </w:style>
  <w:style w:type="paragraph" w:styleId="20">
    <w:name w:val="Body Text 2"/>
    <w:basedOn w:val="a"/>
    <w:rsid w:val="0099167F"/>
    <w:pPr>
      <w:jc w:val="center"/>
    </w:pPr>
    <w:rPr>
      <w:lang w:val="en-US"/>
    </w:rPr>
  </w:style>
  <w:style w:type="paragraph" w:styleId="a4">
    <w:name w:val="Document Map"/>
    <w:basedOn w:val="a"/>
    <w:semiHidden/>
    <w:rsid w:val="0099167F"/>
    <w:pPr>
      <w:shd w:val="clear" w:color="auto" w:fill="000080"/>
    </w:pPr>
    <w:rPr>
      <w:rFonts w:ascii="Tahoma" w:hAnsi="Tahoma"/>
    </w:rPr>
  </w:style>
  <w:style w:type="paragraph" w:styleId="a5">
    <w:name w:val="header"/>
    <w:basedOn w:val="a"/>
    <w:link w:val="a6"/>
    <w:uiPriority w:val="99"/>
    <w:rsid w:val="0076066E"/>
    <w:pPr>
      <w:tabs>
        <w:tab w:val="center" w:pos="4677"/>
        <w:tab w:val="right" w:pos="9355"/>
      </w:tabs>
    </w:pPr>
  </w:style>
  <w:style w:type="character" w:styleId="a7">
    <w:name w:val="page number"/>
    <w:basedOn w:val="a0"/>
    <w:rsid w:val="0076066E"/>
  </w:style>
  <w:style w:type="paragraph" w:styleId="a8">
    <w:name w:val="footer"/>
    <w:basedOn w:val="a"/>
    <w:link w:val="a9"/>
    <w:uiPriority w:val="99"/>
    <w:rsid w:val="00183589"/>
    <w:pPr>
      <w:tabs>
        <w:tab w:val="center" w:pos="4536"/>
        <w:tab w:val="right" w:pos="9072"/>
      </w:tabs>
    </w:pPr>
  </w:style>
  <w:style w:type="table" w:styleId="aa">
    <w:name w:val="Table Grid"/>
    <w:basedOn w:val="a1"/>
    <w:rsid w:val="00136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аголовок1"/>
    <w:basedOn w:val="a"/>
    <w:qFormat/>
    <w:rsid w:val="00641931"/>
    <w:pPr>
      <w:jc w:val="center"/>
    </w:pPr>
    <w:rPr>
      <w:sz w:val="28"/>
      <w:szCs w:val="28"/>
    </w:rPr>
  </w:style>
  <w:style w:type="paragraph" w:styleId="ab">
    <w:name w:val="Subtitle"/>
    <w:basedOn w:val="a"/>
    <w:qFormat/>
    <w:rsid w:val="00641931"/>
    <w:rPr>
      <w:bCs/>
      <w:sz w:val="28"/>
      <w:szCs w:val="28"/>
    </w:rPr>
  </w:style>
  <w:style w:type="paragraph" w:customStyle="1" w:styleId="xl58">
    <w:name w:val="xl58"/>
    <w:basedOn w:val="a"/>
    <w:rsid w:val="00641931"/>
    <w:pPr>
      <w:spacing w:before="100" w:beforeAutospacing="1" w:after="100" w:afterAutospacing="1"/>
      <w:jc w:val="center"/>
    </w:pPr>
    <w:rPr>
      <w:sz w:val="28"/>
      <w:szCs w:val="28"/>
    </w:rPr>
  </w:style>
  <w:style w:type="character" w:customStyle="1" w:styleId="a9">
    <w:name w:val="Нижний колонтитул Знак"/>
    <w:link w:val="a8"/>
    <w:uiPriority w:val="99"/>
    <w:rsid w:val="00641931"/>
    <w:rPr>
      <w:lang w:val="ru-RU" w:eastAsia="ru-RU" w:bidi="ar-SA"/>
    </w:rPr>
  </w:style>
  <w:style w:type="paragraph" w:styleId="ac">
    <w:name w:val="List Paragraph"/>
    <w:basedOn w:val="a"/>
    <w:uiPriority w:val="34"/>
    <w:qFormat/>
    <w:rsid w:val="000156EA"/>
    <w:pPr>
      <w:spacing w:after="200" w:line="276" w:lineRule="auto"/>
      <w:ind w:left="720"/>
      <w:contextualSpacing/>
    </w:pPr>
    <w:rPr>
      <w:rFonts w:asciiTheme="minorHAnsi" w:eastAsiaTheme="minorHAnsi" w:hAnsiTheme="minorHAnsi" w:cstheme="minorBidi"/>
      <w:sz w:val="22"/>
      <w:szCs w:val="22"/>
      <w:lang w:eastAsia="en-US"/>
    </w:rPr>
  </w:style>
  <w:style w:type="paragraph" w:styleId="ad">
    <w:name w:val="Balloon Text"/>
    <w:basedOn w:val="a"/>
    <w:link w:val="ae"/>
    <w:rsid w:val="00A4790F"/>
    <w:rPr>
      <w:rFonts w:ascii="Segoe UI" w:hAnsi="Segoe UI" w:cs="Segoe UI"/>
      <w:sz w:val="18"/>
      <w:szCs w:val="18"/>
    </w:rPr>
  </w:style>
  <w:style w:type="character" w:customStyle="1" w:styleId="ae">
    <w:name w:val="Текст выноски Знак"/>
    <w:basedOn w:val="a0"/>
    <w:link w:val="ad"/>
    <w:rsid w:val="00A4790F"/>
    <w:rPr>
      <w:rFonts w:ascii="Segoe UI" w:hAnsi="Segoe UI" w:cs="Segoe UI"/>
      <w:sz w:val="18"/>
      <w:szCs w:val="18"/>
    </w:rPr>
  </w:style>
  <w:style w:type="paragraph" w:styleId="21">
    <w:name w:val="Body Text Indent 2"/>
    <w:basedOn w:val="a"/>
    <w:link w:val="22"/>
    <w:semiHidden/>
    <w:unhideWhenUsed/>
    <w:rsid w:val="00F76050"/>
    <w:pPr>
      <w:spacing w:after="120" w:line="480" w:lineRule="auto"/>
      <w:ind w:left="283"/>
    </w:pPr>
  </w:style>
  <w:style w:type="character" w:customStyle="1" w:styleId="22">
    <w:name w:val="Основной текст с отступом 2 Знак"/>
    <w:basedOn w:val="a0"/>
    <w:link w:val="21"/>
    <w:semiHidden/>
    <w:rsid w:val="00F76050"/>
  </w:style>
  <w:style w:type="paragraph" w:styleId="af">
    <w:name w:val="Body Text Indent"/>
    <w:basedOn w:val="a"/>
    <w:link w:val="af0"/>
    <w:semiHidden/>
    <w:unhideWhenUsed/>
    <w:rsid w:val="00712199"/>
    <w:pPr>
      <w:spacing w:after="120"/>
      <w:ind w:left="283"/>
    </w:pPr>
  </w:style>
  <w:style w:type="character" w:customStyle="1" w:styleId="af0">
    <w:name w:val="Основной текст с отступом Знак"/>
    <w:basedOn w:val="a0"/>
    <w:link w:val="af"/>
    <w:semiHidden/>
    <w:rsid w:val="00712199"/>
  </w:style>
  <w:style w:type="character" w:customStyle="1" w:styleId="fontstyle01">
    <w:name w:val="fontstyle01"/>
    <w:basedOn w:val="a0"/>
    <w:rsid w:val="00050306"/>
    <w:rPr>
      <w:rFonts w:ascii="Times New Roman" w:hAnsi="Times New Roman" w:cs="Times New Roman" w:hint="default"/>
      <w:b w:val="0"/>
      <w:bCs w:val="0"/>
      <w:i w:val="0"/>
      <w:iCs w:val="0"/>
      <w:color w:val="000000"/>
      <w:sz w:val="28"/>
      <w:szCs w:val="28"/>
    </w:rPr>
  </w:style>
  <w:style w:type="paragraph" w:styleId="af1">
    <w:name w:val="Normal (Web)"/>
    <w:basedOn w:val="a"/>
    <w:uiPriority w:val="99"/>
    <w:semiHidden/>
    <w:unhideWhenUsed/>
    <w:rsid w:val="00F87A50"/>
    <w:pPr>
      <w:spacing w:before="100" w:beforeAutospacing="1" w:after="100" w:afterAutospacing="1"/>
    </w:pPr>
    <w:rPr>
      <w:sz w:val="24"/>
      <w:szCs w:val="24"/>
    </w:rPr>
  </w:style>
  <w:style w:type="character" w:customStyle="1" w:styleId="a6">
    <w:name w:val="Верхний колонтитул Знак"/>
    <w:basedOn w:val="a0"/>
    <w:link w:val="a5"/>
    <w:uiPriority w:val="99"/>
    <w:rsid w:val="00514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069492">
      <w:bodyDiv w:val="1"/>
      <w:marLeft w:val="0"/>
      <w:marRight w:val="0"/>
      <w:marTop w:val="0"/>
      <w:marBottom w:val="0"/>
      <w:divBdr>
        <w:top w:val="none" w:sz="0" w:space="0" w:color="auto"/>
        <w:left w:val="none" w:sz="0" w:space="0" w:color="auto"/>
        <w:bottom w:val="none" w:sz="0" w:space="0" w:color="auto"/>
        <w:right w:val="none" w:sz="0" w:space="0" w:color="auto"/>
      </w:divBdr>
    </w:div>
    <w:div w:id="404035585">
      <w:bodyDiv w:val="1"/>
      <w:marLeft w:val="0"/>
      <w:marRight w:val="0"/>
      <w:marTop w:val="0"/>
      <w:marBottom w:val="0"/>
      <w:divBdr>
        <w:top w:val="none" w:sz="0" w:space="0" w:color="auto"/>
        <w:left w:val="none" w:sz="0" w:space="0" w:color="auto"/>
        <w:bottom w:val="none" w:sz="0" w:space="0" w:color="auto"/>
        <w:right w:val="none" w:sz="0" w:space="0" w:color="auto"/>
      </w:divBdr>
    </w:div>
    <w:div w:id="838735817">
      <w:bodyDiv w:val="1"/>
      <w:marLeft w:val="0"/>
      <w:marRight w:val="0"/>
      <w:marTop w:val="0"/>
      <w:marBottom w:val="0"/>
      <w:divBdr>
        <w:top w:val="none" w:sz="0" w:space="0" w:color="auto"/>
        <w:left w:val="none" w:sz="0" w:space="0" w:color="auto"/>
        <w:bottom w:val="none" w:sz="0" w:space="0" w:color="auto"/>
        <w:right w:val="none" w:sz="0" w:space="0" w:color="auto"/>
      </w:divBdr>
    </w:div>
    <w:div w:id="1368287823">
      <w:bodyDiv w:val="1"/>
      <w:marLeft w:val="0"/>
      <w:marRight w:val="0"/>
      <w:marTop w:val="0"/>
      <w:marBottom w:val="0"/>
      <w:divBdr>
        <w:top w:val="none" w:sz="0" w:space="0" w:color="auto"/>
        <w:left w:val="none" w:sz="0" w:space="0" w:color="auto"/>
        <w:bottom w:val="none" w:sz="0" w:space="0" w:color="auto"/>
        <w:right w:val="none" w:sz="0" w:space="0" w:color="auto"/>
      </w:divBdr>
    </w:div>
    <w:div w:id="1704861172">
      <w:bodyDiv w:val="1"/>
      <w:marLeft w:val="0"/>
      <w:marRight w:val="0"/>
      <w:marTop w:val="0"/>
      <w:marBottom w:val="0"/>
      <w:divBdr>
        <w:top w:val="none" w:sz="0" w:space="0" w:color="auto"/>
        <w:left w:val="none" w:sz="0" w:space="0" w:color="auto"/>
        <w:bottom w:val="none" w:sz="0" w:space="0" w:color="auto"/>
        <w:right w:val="none" w:sz="0" w:space="0" w:color="auto"/>
      </w:divBdr>
    </w:div>
    <w:div w:id="182808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ndocs.org/ru/e/res/1980/6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61</Pages>
  <Words>22134</Words>
  <Characters>126164</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DNA Project</Company>
  <LinksUpToDate>false</LinksUpToDate>
  <CharactersWithSpaces>148002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W&amp;W</dc:creator>
  <cp:keywords>и в на с учебно</cp:keywords>
  <dc:description>Решение задач в 2 и 3 хода. Нападение и защита. Повороты на месте и в движении. Чатуранга и шантрадж._x000d_Решение задач мат_x000d_в 1 и 2 хода.</dc:description>
  <cp:lastModifiedBy>Win7Ultimate_x64</cp:lastModifiedBy>
  <cp:revision>3</cp:revision>
  <cp:lastPrinted>2021-04-27T09:37:00Z</cp:lastPrinted>
  <dcterms:created xsi:type="dcterms:W3CDTF">2021-12-27T10:52:00Z</dcterms:created>
  <dcterms:modified xsi:type="dcterms:W3CDTF">2022-01-20T08:14:00Z</dcterms:modified>
</cp:coreProperties>
</file>